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C6" w:rsidRPr="00E82323" w:rsidRDefault="00B156C6" w:rsidP="00C94C8D">
      <w:pPr>
        <w:ind w:left="5529"/>
        <w:jc w:val="center"/>
        <w:rPr>
          <w:i/>
          <w:sz w:val="22"/>
          <w:szCs w:val="22"/>
          <w:vertAlign w:val="superscript"/>
        </w:rPr>
      </w:pPr>
    </w:p>
    <w:p w:rsidR="00B156C6" w:rsidRPr="00E82323" w:rsidRDefault="00B156C6" w:rsidP="00C94C8D">
      <w:pPr>
        <w:ind w:left="5529"/>
        <w:jc w:val="center"/>
        <w:rPr>
          <w:i/>
          <w:sz w:val="22"/>
          <w:szCs w:val="22"/>
          <w:vertAlign w:val="superscript"/>
        </w:rPr>
      </w:pPr>
    </w:p>
    <w:p w:rsidR="00B156C6" w:rsidRPr="002659ED" w:rsidRDefault="00B156C6" w:rsidP="002659ED">
      <w:pPr>
        <w:rPr>
          <w:rStyle w:val="Pogrubienie"/>
          <w:sz w:val="28"/>
          <w:szCs w:val="28"/>
        </w:rPr>
      </w:pPr>
      <w:r w:rsidRPr="002659ED">
        <w:rPr>
          <w:rStyle w:val="Pogrubienie"/>
          <w:sz w:val="28"/>
          <w:szCs w:val="28"/>
        </w:rPr>
        <w:t>Załącznik nr 1 do SIWZ</w:t>
      </w:r>
      <w:r w:rsidR="007C23AA" w:rsidRPr="002659ED">
        <w:rPr>
          <w:rStyle w:val="Pogrubienie"/>
          <w:sz w:val="28"/>
          <w:szCs w:val="28"/>
        </w:rPr>
        <w:t xml:space="preserve">: </w:t>
      </w:r>
      <w:r w:rsidRPr="002659ED">
        <w:rPr>
          <w:rStyle w:val="Pogrubienie"/>
          <w:sz w:val="28"/>
          <w:szCs w:val="28"/>
        </w:rPr>
        <w:t>SZCZEGÓŁOWY OPIS PRZEDMIOTU ZAMÓWIENIA</w:t>
      </w:r>
    </w:p>
    <w:p w:rsidR="00B156C6" w:rsidRPr="00E82323" w:rsidRDefault="00B156C6" w:rsidP="00C94C8D">
      <w:pPr>
        <w:spacing w:line="276" w:lineRule="auto"/>
        <w:jc w:val="both"/>
        <w:rPr>
          <w:sz w:val="22"/>
          <w:szCs w:val="22"/>
        </w:rPr>
      </w:pPr>
    </w:p>
    <w:p w:rsidR="00B156C6" w:rsidRPr="00E82323" w:rsidRDefault="00B156C6" w:rsidP="00C94C8D">
      <w:pPr>
        <w:spacing w:line="276" w:lineRule="auto"/>
        <w:jc w:val="both"/>
        <w:rPr>
          <w:sz w:val="22"/>
          <w:szCs w:val="22"/>
        </w:rPr>
      </w:pPr>
      <w:r w:rsidRPr="00E82323">
        <w:rPr>
          <w:sz w:val="22"/>
          <w:szCs w:val="22"/>
        </w:rPr>
        <w:t>Przedmiotem Zamówienia jest przygotowanie na rzecz Zamawiającego materiałów szkoleniowych oraz przeprowadzenie serii szkoleń,</w:t>
      </w:r>
      <w:r w:rsidR="00A345AE" w:rsidRPr="00E82323">
        <w:rPr>
          <w:sz w:val="22"/>
          <w:szCs w:val="22"/>
        </w:rPr>
        <w:t xml:space="preserve"> warsztatów </w:t>
      </w:r>
      <w:r w:rsidRPr="00E82323">
        <w:rPr>
          <w:sz w:val="22"/>
          <w:szCs w:val="22"/>
        </w:rPr>
        <w:t>mających na celu podniesienie kompetencji</w:t>
      </w:r>
      <w:r w:rsidR="00071677">
        <w:rPr>
          <w:sz w:val="22"/>
          <w:szCs w:val="22"/>
        </w:rPr>
        <w:t xml:space="preserve"> </w:t>
      </w:r>
      <w:r w:rsidR="00071677">
        <w:rPr>
          <w:sz w:val="22"/>
          <w:szCs w:val="22"/>
        </w:rPr>
        <w:br/>
        <w:t>około</w:t>
      </w:r>
      <w:r w:rsidRPr="00E82323">
        <w:rPr>
          <w:sz w:val="22"/>
          <w:szCs w:val="22"/>
        </w:rPr>
        <w:t xml:space="preserve"> 60 studentów Wydziału Inżynierii Produkcji Politechniki Warszawskiej z 2 ostatnich semestrów studiów stacjonarnych I stopnia na kierunku Zarządzanie i Inżynieria Produkcji (</w:t>
      </w:r>
      <w:proofErr w:type="spellStart"/>
      <w:r w:rsidRPr="00E82323">
        <w:rPr>
          <w:sz w:val="22"/>
          <w:szCs w:val="22"/>
        </w:rPr>
        <w:t>ZiIP</w:t>
      </w:r>
      <w:proofErr w:type="spellEnd"/>
      <w:r w:rsidRPr="00E82323">
        <w:rPr>
          <w:sz w:val="22"/>
          <w:szCs w:val="22"/>
        </w:rPr>
        <w:t xml:space="preserve">). Projekt jest nastawiony na ułatwienie studentom wejścia na rynek pracy poprzez podnoszenie ich kompetencji, które są oczekiwane przez pracodawców od kandydatów do pracy. </w:t>
      </w:r>
    </w:p>
    <w:p w:rsidR="00B156C6" w:rsidRPr="00E82323" w:rsidRDefault="00B156C6" w:rsidP="00C94C8D">
      <w:pPr>
        <w:spacing w:line="276" w:lineRule="auto"/>
        <w:jc w:val="both"/>
        <w:rPr>
          <w:sz w:val="22"/>
          <w:szCs w:val="22"/>
        </w:rPr>
      </w:pPr>
    </w:p>
    <w:p w:rsidR="00B156C6" w:rsidRPr="00E82323" w:rsidRDefault="00B156C6" w:rsidP="00E910CA">
      <w:pPr>
        <w:pStyle w:val="Akapitzlist"/>
        <w:numPr>
          <w:ilvl w:val="0"/>
          <w:numId w:val="11"/>
        </w:numPr>
        <w:jc w:val="both"/>
        <w:rPr>
          <w:rFonts w:ascii="Times New Roman" w:hAnsi="Times New Roman"/>
        </w:rPr>
      </w:pPr>
      <w:r w:rsidRPr="00E82323">
        <w:rPr>
          <w:rFonts w:ascii="Times New Roman" w:hAnsi="Times New Roman"/>
        </w:rPr>
        <w:t xml:space="preserve">Tematyka </w:t>
      </w:r>
      <w:r w:rsidR="00555126" w:rsidRPr="00E82323">
        <w:rPr>
          <w:rFonts w:ascii="Times New Roman" w:hAnsi="Times New Roman"/>
        </w:rPr>
        <w:t xml:space="preserve">4 </w:t>
      </w:r>
      <w:r w:rsidRPr="00E82323">
        <w:rPr>
          <w:rFonts w:ascii="Times New Roman" w:hAnsi="Times New Roman"/>
        </w:rPr>
        <w:t xml:space="preserve"> kursów planowanych do realizacji w ramach niniejszego Zamówienia</w:t>
      </w:r>
      <w:r w:rsidR="006B579E">
        <w:rPr>
          <w:rFonts w:ascii="Times New Roman" w:hAnsi="Times New Roman"/>
        </w:rPr>
        <w:t xml:space="preserve"> obejmuje</w:t>
      </w:r>
      <w:r w:rsidRPr="00E82323">
        <w:rPr>
          <w:rFonts w:ascii="Times New Roman" w:hAnsi="Times New Roman"/>
        </w:rPr>
        <w:t>:</w:t>
      </w:r>
    </w:p>
    <w:p w:rsidR="00B156C6" w:rsidRPr="00E82323" w:rsidRDefault="00B156C6" w:rsidP="00E910CA">
      <w:pPr>
        <w:numPr>
          <w:ilvl w:val="0"/>
          <w:numId w:val="134"/>
        </w:numPr>
        <w:spacing w:line="276" w:lineRule="auto"/>
        <w:rPr>
          <w:b/>
          <w:sz w:val="22"/>
          <w:szCs w:val="22"/>
        </w:rPr>
      </w:pPr>
      <w:r w:rsidRPr="00E82323">
        <w:rPr>
          <w:b/>
          <w:sz w:val="22"/>
          <w:szCs w:val="22"/>
        </w:rPr>
        <w:t>Ja w pracy – Efektywne osiąganie celów zawodowych</w:t>
      </w:r>
    </w:p>
    <w:p w:rsidR="00B156C6" w:rsidRPr="00E82323" w:rsidRDefault="00B156C6" w:rsidP="00E910CA">
      <w:pPr>
        <w:numPr>
          <w:ilvl w:val="1"/>
          <w:numId w:val="134"/>
        </w:numPr>
        <w:spacing w:line="276" w:lineRule="auto"/>
        <w:rPr>
          <w:sz w:val="22"/>
          <w:szCs w:val="22"/>
        </w:rPr>
      </w:pPr>
      <w:r w:rsidRPr="00E82323">
        <w:rPr>
          <w:sz w:val="22"/>
          <w:szCs w:val="22"/>
        </w:rPr>
        <w:t>Efektywne osiąganie celów zawodowych</w:t>
      </w:r>
    </w:p>
    <w:p w:rsidR="00B156C6" w:rsidRPr="00E82323" w:rsidRDefault="00B156C6" w:rsidP="00E910CA">
      <w:pPr>
        <w:numPr>
          <w:ilvl w:val="1"/>
          <w:numId w:val="134"/>
        </w:numPr>
        <w:spacing w:line="276" w:lineRule="auto"/>
        <w:rPr>
          <w:sz w:val="22"/>
          <w:szCs w:val="22"/>
        </w:rPr>
      </w:pPr>
      <w:r w:rsidRPr="00E82323">
        <w:rPr>
          <w:sz w:val="22"/>
          <w:szCs w:val="22"/>
        </w:rPr>
        <w:t>Rozwój kompetencji w zakresie przedsiębiorczości i samoorganizacji</w:t>
      </w:r>
    </w:p>
    <w:p w:rsidR="00B156C6" w:rsidRPr="00E82323" w:rsidRDefault="00B156C6" w:rsidP="00E910CA">
      <w:pPr>
        <w:numPr>
          <w:ilvl w:val="0"/>
          <w:numId w:val="134"/>
        </w:numPr>
        <w:spacing w:line="276" w:lineRule="auto"/>
        <w:rPr>
          <w:b/>
          <w:sz w:val="22"/>
          <w:szCs w:val="22"/>
        </w:rPr>
      </w:pPr>
      <w:r w:rsidRPr="00E82323">
        <w:rPr>
          <w:b/>
          <w:sz w:val="22"/>
          <w:szCs w:val="22"/>
        </w:rPr>
        <w:t>Kreatywne metody rozwiązywania problemów</w:t>
      </w:r>
    </w:p>
    <w:p w:rsidR="00B156C6" w:rsidRPr="00E82323" w:rsidRDefault="00B156C6" w:rsidP="00E910CA">
      <w:pPr>
        <w:numPr>
          <w:ilvl w:val="1"/>
          <w:numId w:val="134"/>
        </w:numPr>
        <w:spacing w:line="276" w:lineRule="auto"/>
        <w:rPr>
          <w:sz w:val="22"/>
          <w:szCs w:val="22"/>
        </w:rPr>
      </w:pPr>
      <w:r w:rsidRPr="00E82323">
        <w:rPr>
          <w:sz w:val="22"/>
          <w:szCs w:val="22"/>
        </w:rPr>
        <w:t xml:space="preserve">Rozwój kompetencji w zakresie praktycznych technik i metod </w:t>
      </w:r>
      <w:r w:rsidRPr="00E82323">
        <w:rPr>
          <w:sz w:val="22"/>
          <w:szCs w:val="22"/>
        </w:rPr>
        <w:br/>
        <w:t>rozwiązywania problemów w obrębie wyzwań zawodowych</w:t>
      </w:r>
    </w:p>
    <w:p w:rsidR="00B156C6" w:rsidRPr="00E82323" w:rsidRDefault="00B156C6" w:rsidP="00E910CA">
      <w:pPr>
        <w:numPr>
          <w:ilvl w:val="1"/>
          <w:numId w:val="134"/>
        </w:numPr>
        <w:spacing w:line="276" w:lineRule="auto"/>
        <w:rPr>
          <w:sz w:val="22"/>
          <w:szCs w:val="22"/>
        </w:rPr>
      </w:pPr>
      <w:r w:rsidRPr="00E82323">
        <w:rPr>
          <w:sz w:val="22"/>
          <w:szCs w:val="22"/>
        </w:rPr>
        <w:t>Umiejętność przekonywania i dyskusji</w:t>
      </w:r>
    </w:p>
    <w:p w:rsidR="00B156C6" w:rsidRPr="00E82323" w:rsidRDefault="00B156C6" w:rsidP="00E910CA">
      <w:pPr>
        <w:numPr>
          <w:ilvl w:val="0"/>
          <w:numId w:val="134"/>
        </w:numPr>
        <w:spacing w:line="276" w:lineRule="auto"/>
        <w:rPr>
          <w:b/>
          <w:sz w:val="22"/>
          <w:szCs w:val="22"/>
        </w:rPr>
      </w:pPr>
      <w:r w:rsidRPr="00E82323">
        <w:rPr>
          <w:b/>
          <w:sz w:val="22"/>
          <w:szCs w:val="22"/>
        </w:rPr>
        <w:t>Kompetencje interpersonalne, autoprezentacja i wystąpienia publiczne</w:t>
      </w:r>
    </w:p>
    <w:p w:rsidR="00B156C6" w:rsidRPr="00E82323" w:rsidRDefault="00B156C6" w:rsidP="00E910CA">
      <w:pPr>
        <w:numPr>
          <w:ilvl w:val="1"/>
          <w:numId w:val="134"/>
        </w:numPr>
        <w:spacing w:line="276" w:lineRule="auto"/>
        <w:rPr>
          <w:sz w:val="22"/>
          <w:szCs w:val="22"/>
        </w:rPr>
      </w:pPr>
      <w:r w:rsidRPr="00E82323">
        <w:rPr>
          <w:sz w:val="22"/>
          <w:szCs w:val="22"/>
        </w:rPr>
        <w:t>Rozwój umiejętności kontaktowania się ludźmi, bycia komunikatywnym</w:t>
      </w:r>
      <w:r w:rsidRPr="00E82323">
        <w:rPr>
          <w:sz w:val="22"/>
          <w:szCs w:val="22"/>
        </w:rPr>
        <w:br/>
        <w:t>(prezentacje) oraz współdziałania w grupie</w:t>
      </w:r>
    </w:p>
    <w:p w:rsidR="00B156C6" w:rsidRPr="00E82323" w:rsidRDefault="00B156C6" w:rsidP="00E910CA">
      <w:pPr>
        <w:numPr>
          <w:ilvl w:val="1"/>
          <w:numId w:val="134"/>
        </w:numPr>
        <w:spacing w:line="276" w:lineRule="auto"/>
        <w:rPr>
          <w:sz w:val="22"/>
          <w:szCs w:val="22"/>
        </w:rPr>
      </w:pPr>
      <w:r w:rsidRPr="00E82323">
        <w:rPr>
          <w:sz w:val="22"/>
          <w:szCs w:val="22"/>
        </w:rPr>
        <w:t>Rozwiązywanie konfliktów międzyludzkich</w:t>
      </w:r>
    </w:p>
    <w:p w:rsidR="00B156C6" w:rsidRPr="00E82323" w:rsidRDefault="00B156C6" w:rsidP="00E910CA">
      <w:pPr>
        <w:numPr>
          <w:ilvl w:val="0"/>
          <w:numId w:val="134"/>
        </w:numPr>
        <w:spacing w:line="276" w:lineRule="auto"/>
        <w:rPr>
          <w:b/>
          <w:sz w:val="22"/>
          <w:szCs w:val="22"/>
        </w:rPr>
      </w:pPr>
      <w:r w:rsidRPr="00E82323">
        <w:rPr>
          <w:b/>
          <w:sz w:val="22"/>
          <w:szCs w:val="22"/>
        </w:rPr>
        <w:t>Kierowanie zespołem interdyscyplinarnym</w:t>
      </w:r>
    </w:p>
    <w:p w:rsidR="00B156C6" w:rsidRPr="00E82323" w:rsidRDefault="00B156C6" w:rsidP="00E910CA">
      <w:pPr>
        <w:numPr>
          <w:ilvl w:val="1"/>
          <w:numId w:val="134"/>
        </w:numPr>
        <w:spacing w:line="276" w:lineRule="auto"/>
        <w:rPr>
          <w:sz w:val="22"/>
          <w:szCs w:val="22"/>
        </w:rPr>
      </w:pPr>
      <w:r w:rsidRPr="00E82323">
        <w:rPr>
          <w:sz w:val="22"/>
          <w:szCs w:val="22"/>
        </w:rPr>
        <w:t>Rozwój kompetencji w zakresie komunikacji interdyscyplinarnej</w:t>
      </w:r>
    </w:p>
    <w:p w:rsidR="00B156C6" w:rsidRPr="00E82323" w:rsidRDefault="00B156C6" w:rsidP="00E910CA">
      <w:pPr>
        <w:numPr>
          <w:ilvl w:val="1"/>
          <w:numId w:val="134"/>
        </w:numPr>
        <w:spacing w:line="276" w:lineRule="auto"/>
        <w:rPr>
          <w:sz w:val="22"/>
          <w:szCs w:val="22"/>
        </w:rPr>
      </w:pPr>
      <w:r w:rsidRPr="00E82323">
        <w:rPr>
          <w:sz w:val="22"/>
          <w:szCs w:val="22"/>
        </w:rPr>
        <w:t>Kreowanie świadomości roli i funkcji lidera</w:t>
      </w:r>
    </w:p>
    <w:p w:rsidR="00B156C6" w:rsidRPr="00E82323" w:rsidRDefault="00B156C6" w:rsidP="00E910CA">
      <w:pPr>
        <w:numPr>
          <w:ilvl w:val="1"/>
          <w:numId w:val="134"/>
        </w:numPr>
        <w:spacing w:line="276" w:lineRule="auto"/>
        <w:rPr>
          <w:sz w:val="22"/>
          <w:szCs w:val="22"/>
        </w:rPr>
      </w:pPr>
      <w:r w:rsidRPr="00E82323">
        <w:rPr>
          <w:sz w:val="22"/>
          <w:szCs w:val="22"/>
        </w:rPr>
        <w:t>Samodzielność w podejmowaniu decyzji oraz asertywność</w:t>
      </w:r>
    </w:p>
    <w:p w:rsidR="00B156C6" w:rsidRPr="00E82323" w:rsidRDefault="00B156C6" w:rsidP="00E910CA">
      <w:pPr>
        <w:numPr>
          <w:ilvl w:val="1"/>
          <w:numId w:val="134"/>
        </w:numPr>
        <w:spacing w:line="276" w:lineRule="auto"/>
        <w:rPr>
          <w:sz w:val="22"/>
          <w:szCs w:val="22"/>
        </w:rPr>
      </w:pPr>
      <w:r w:rsidRPr="00E82323">
        <w:rPr>
          <w:sz w:val="22"/>
          <w:szCs w:val="22"/>
        </w:rPr>
        <w:t>Praca zespołowa, ustalanie celów i budowanie hierarchii zadań</w:t>
      </w:r>
    </w:p>
    <w:p w:rsidR="00B156C6" w:rsidRPr="00E82323" w:rsidRDefault="00B156C6" w:rsidP="00E910CA">
      <w:pPr>
        <w:numPr>
          <w:ilvl w:val="1"/>
          <w:numId w:val="134"/>
        </w:numPr>
        <w:spacing w:line="276" w:lineRule="auto"/>
        <w:rPr>
          <w:sz w:val="22"/>
          <w:szCs w:val="22"/>
        </w:rPr>
      </w:pPr>
      <w:r w:rsidRPr="00E82323">
        <w:rPr>
          <w:sz w:val="22"/>
          <w:szCs w:val="22"/>
        </w:rPr>
        <w:t>Egzekwowanie i ocenianie pracy zespołu</w:t>
      </w:r>
    </w:p>
    <w:p w:rsidR="00B156C6" w:rsidRPr="00E82323" w:rsidRDefault="00B156C6" w:rsidP="00C94C8D">
      <w:pPr>
        <w:spacing w:line="276" w:lineRule="auto"/>
        <w:jc w:val="both"/>
        <w:rPr>
          <w:sz w:val="22"/>
          <w:szCs w:val="22"/>
        </w:rPr>
      </w:pPr>
    </w:p>
    <w:p w:rsidR="00B156C6" w:rsidRPr="00E82323" w:rsidRDefault="00B156C6" w:rsidP="00E910CA">
      <w:pPr>
        <w:pStyle w:val="Akapitzlist"/>
        <w:numPr>
          <w:ilvl w:val="0"/>
          <w:numId w:val="11"/>
        </w:numPr>
        <w:jc w:val="both"/>
        <w:rPr>
          <w:rFonts w:ascii="Times New Roman" w:hAnsi="Times New Roman"/>
        </w:rPr>
      </w:pPr>
      <w:r w:rsidRPr="00E82323">
        <w:rPr>
          <w:rFonts w:ascii="Times New Roman" w:hAnsi="Times New Roman"/>
        </w:rPr>
        <w:t xml:space="preserve">Każdy kurs musi być </w:t>
      </w:r>
      <w:r w:rsidR="007A3920" w:rsidRPr="00E82323">
        <w:rPr>
          <w:rFonts w:ascii="Times New Roman" w:hAnsi="Times New Roman"/>
        </w:rPr>
        <w:t xml:space="preserve">poprzedzony </w:t>
      </w:r>
      <w:proofErr w:type="spellStart"/>
      <w:r w:rsidR="007A3920" w:rsidRPr="00E82323">
        <w:rPr>
          <w:rFonts w:ascii="Times New Roman" w:hAnsi="Times New Roman"/>
        </w:rPr>
        <w:t>pre–testem</w:t>
      </w:r>
      <w:proofErr w:type="spellEnd"/>
      <w:r w:rsidR="00ED7AD3">
        <w:rPr>
          <w:rFonts w:ascii="Times New Roman" w:hAnsi="Times New Roman"/>
        </w:rPr>
        <w:t>,</w:t>
      </w:r>
      <w:r w:rsidR="007A3920" w:rsidRPr="00E82323">
        <w:rPr>
          <w:rFonts w:ascii="Times New Roman" w:hAnsi="Times New Roman"/>
        </w:rPr>
        <w:t xml:space="preserve"> </w:t>
      </w:r>
      <w:r w:rsidRPr="00E82323">
        <w:rPr>
          <w:rFonts w:ascii="Times New Roman" w:hAnsi="Times New Roman"/>
        </w:rPr>
        <w:t xml:space="preserve">zakończony </w:t>
      </w:r>
      <w:r w:rsidR="007A3920" w:rsidRPr="00E82323">
        <w:rPr>
          <w:rFonts w:ascii="Times New Roman" w:hAnsi="Times New Roman"/>
        </w:rPr>
        <w:t xml:space="preserve">post-testem oraz </w:t>
      </w:r>
      <w:r w:rsidRPr="00E82323">
        <w:rPr>
          <w:rFonts w:ascii="Times New Roman" w:hAnsi="Times New Roman"/>
        </w:rPr>
        <w:t xml:space="preserve">egzaminem potwierdzającym zdobytą podczas kursu (szkoleń warsztatowych oraz zajęć praktycznych) wiedzę i umiejętności. Przygotowanie i przeprowadzenie </w:t>
      </w:r>
      <w:proofErr w:type="spellStart"/>
      <w:r w:rsidR="007A3920" w:rsidRPr="00E82323">
        <w:rPr>
          <w:rFonts w:ascii="Times New Roman" w:hAnsi="Times New Roman"/>
        </w:rPr>
        <w:t>pre-testów</w:t>
      </w:r>
      <w:proofErr w:type="spellEnd"/>
      <w:r w:rsidR="007A3920" w:rsidRPr="00E82323">
        <w:rPr>
          <w:rFonts w:ascii="Times New Roman" w:hAnsi="Times New Roman"/>
        </w:rPr>
        <w:t xml:space="preserve">, </w:t>
      </w:r>
      <w:proofErr w:type="spellStart"/>
      <w:r w:rsidR="007A3920" w:rsidRPr="00E82323">
        <w:rPr>
          <w:rFonts w:ascii="Times New Roman" w:hAnsi="Times New Roman"/>
        </w:rPr>
        <w:t>post–testów</w:t>
      </w:r>
      <w:proofErr w:type="spellEnd"/>
      <w:r w:rsidR="007A3920" w:rsidRPr="00E82323">
        <w:rPr>
          <w:rFonts w:ascii="Times New Roman" w:hAnsi="Times New Roman"/>
        </w:rPr>
        <w:t xml:space="preserve"> i </w:t>
      </w:r>
      <w:r w:rsidRPr="00E82323">
        <w:rPr>
          <w:rFonts w:ascii="Times New Roman" w:hAnsi="Times New Roman"/>
        </w:rPr>
        <w:t>egzamin</w:t>
      </w:r>
      <w:r w:rsidR="007A3920" w:rsidRPr="00E82323">
        <w:rPr>
          <w:rFonts w:ascii="Times New Roman" w:hAnsi="Times New Roman"/>
        </w:rPr>
        <w:t xml:space="preserve">ów </w:t>
      </w:r>
      <w:r w:rsidRPr="00E82323">
        <w:rPr>
          <w:rFonts w:ascii="Times New Roman" w:hAnsi="Times New Roman"/>
        </w:rPr>
        <w:t>należy do obowiązków Wykonawcy.</w:t>
      </w:r>
      <w:r w:rsidR="00B30E11" w:rsidRPr="00E82323">
        <w:rPr>
          <w:rFonts w:ascii="Times New Roman" w:hAnsi="Times New Roman"/>
        </w:rPr>
        <w:t xml:space="preserve"> </w:t>
      </w:r>
      <w:r w:rsidRPr="00E82323">
        <w:rPr>
          <w:rFonts w:ascii="Times New Roman" w:hAnsi="Times New Roman"/>
        </w:rPr>
        <w:t>Uczestnikowi, po zdaniu egzaminu, Wykonawca wydaje certyfikat potwierdzający zdobyte</w:t>
      </w:r>
      <w:r w:rsidR="00B30E11" w:rsidRPr="00E82323">
        <w:rPr>
          <w:rFonts w:ascii="Times New Roman" w:hAnsi="Times New Roman"/>
        </w:rPr>
        <w:t xml:space="preserve"> </w:t>
      </w:r>
      <w:r w:rsidRPr="00E82323">
        <w:rPr>
          <w:rFonts w:ascii="Times New Roman" w:hAnsi="Times New Roman"/>
        </w:rPr>
        <w:t>kompetencje/kwalifikacje.</w:t>
      </w:r>
      <w:r w:rsidR="00B30E11" w:rsidRPr="00E82323">
        <w:rPr>
          <w:rFonts w:ascii="Times New Roman" w:hAnsi="Times New Roman"/>
        </w:rPr>
        <w:t xml:space="preserve"> </w:t>
      </w:r>
      <w:r w:rsidRPr="00E82323">
        <w:rPr>
          <w:rFonts w:ascii="Times New Roman" w:hAnsi="Times New Roman"/>
        </w:rPr>
        <w:t>W związku z powyższym Wykonawca jest zobowiązany do przekazania Zamawiającemu:</w:t>
      </w:r>
    </w:p>
    <w:p w:rsidR="00B156C6" w:rsidRPr="00E82323" w:rsidRDefault="00B156C6" w:rsidP="00E910CA">
      <w:pPr>
        <w:pStyle w:val="Akapitzlist"/>
        <w:numPr>
          <w:ilvl w:val="0"/>
          <w:numId w:val="12"/>
        </w:numPr>
        <w:jc w:val="both"/>
        <w:rPr>
          <w:rFonts w:ascii="Times New Roman" w:hAnsi="Times New Roman"/>
        </w:rPr>
      </w:pPr>
      <w:r w:rsidRPr="00E82323">
        <w:rPr>
          <w:rFonts w:ascii="Times New Roman" w:hAnsi="Times New Roman"/>
        </w:rPr>
        <w:t xml:space="preserve">zestawu pytań/zagadnień </w:t>
      </w:r>
      <w:r w:rsidR="007A3920" w:rsidRPr="00E82323">
        <w:rPr>
          <w:rFonts w:ascii="Times New Roman" w:hAnsi="Times New Roman"/>
        </w:rPr>
        <w:t xml:space="preserve">do </w:t>
      </w:r>
      <w:proofErr w:type="spellStart"/>
      <w:r w:rsidR="007A3920" w:rsidRPr="00E82323">
        <w:rPr>
          <w:rFonts w:ascii="Times New Roman" w:hAnsi="Times New Roman"/>
        </w:rPr>
        <w:t>pre</w:t>
      </w:r>
      <w:proofErr w:type="spellEnd"/>
      <w:r w:rsidR="007A3920" w:rsidRPr="00E82323">
        <w:rPr>
          <w:rFonts w:ascii="Times New Roman" w:hAnsi="Times New Roman"/>
        </w:rPr>
        <w:t xml:space="preserve"> – testów, post –testów i egzaminów.</w:t>
      </w:r>
    </w:p>
    <w:p w:rsidR="00B156C6" w:rsidRPr="00E82323" w:rsidRDefault="00B156C6" w:rsidP="00E910CA">
      <w:pPr>
        <w:pStyle w:val="Akapitzlist"/>
        <w:numPr>
          <w:ilvl w:val="0"/>
          <w:numId w:val="12"/>
        </w:numPr>
        <w:jc w:val="both"/>
        <w:rPr>
          <w:rFonts w:ascii="Times New Roman" w:hAnsi="Times New Roman"/>
        </w:rPr>
      </w:pPr>
      <w:r w:rsidRPr="00E82323">
        <w:rPr>
          <w:rFonts w:ascii="Times New Roman" w:hAnsi="Times New Roman"/>
        </w:rPr>
        <w:t>protokołu z egzaminów zawierającego co najmniej: formę przeprowadzenia egzaminu, wskazanie osoby/osób prowadzących egzamin, wykaz osób przystępujących do egzaminu, wykaz osób, które zdały egzamin, datę i miejsce przeprowadzenia egzaminu, podpisy egzaminatorów.</w:t>
      </w:r>
    </w:p>
    <w:p w:rsidR="00B156C6" w:rsidRPr="00E82323" w:rsidRDefault="00B156C6" w:rsidP="00E910CA">
      <w:pPr>
        <w:pStyle w:val="Akapitzlist"/>
        <w:numPr>
          <w:ilvl w:val="0"/>
          <w:numId w:val="12"/>
        </w:numPr>
        <w:jc w:val="both"/>
        <w:rPr>
          <w:rFonts w:ascii="Times New Roman" w:hAnsi="Times New Roman"/>
        </w:rPr>
      </w:pPr>
      <w:r w:rsidRPr="00E82323">
        <w:rPr>
          <w:rFonts w:ascii="Times New Roman" w:hAnsi="Times New Roman"/>
        </w:rPr>
        <w:lastRenderedPageBreak/>
        <w:t>imienny wykaz wydanych certyfikatów z potwierdzeniem odbioru przez uczestnika.</w:t>
      </w:r>
    </w:p>
    <w:p w:rsidR="00B156C6" w:rsidRPr="00E82323" w:rsidRDefault="00B156C6" w:rsidP="00C94C8D">
      <w:pPr>
        <w:pStyle w:val="Akapitzlist"/>
        <w:jc w:val="both"/>
        <w:rPr>
          <w:rFonts w:ascii="Times New Roman" w:hAnsi="Times New Roman"/>
        </w:rPr>
      </w:pPr>
    </w:p>
    <w:p w:rsidR="00C25339" w:rsidRPr="00E82323" w:rsidRDefault="00B156C6" w:rsidP="00E910CA">
      <w:pPr>
        <w:pStyle w:val="Akapitzlist"/>
        <w:numPr>
          <w:ilvl w:val="0"/>
          <w:numId w:val="11"/>
        </w:numPr>
        <w:jc w:val="both"/>
        <w:rPr>
          <w:rFonts w:ascii="Times New Roman" w:hAnsi="Times New Roman"/>
        </w:rPr>
      </w:pPr>
      <w:r w:rsidRPr="00E82323">
        <w:rPr>
          <w:rFonts w:ascii="Times New Roman" w:hAnsi="Times New Roman"/>
        </w:rPr>
        <w:t xml:space="preserve">Szczegółowe informacje nt. celu i zakresu realizacji poszczególnych kursów znajdują się w </w:t>
      </w:r>
      <w:r w:rsidRPr="00E82323">
        <w:rPr>
          <w:rFonts w:ascii="Times New Roman" w:hAnsi="Times New Roman"/>
          <w:u w:val="single"/>
        </w:rPr>
        <w:t>Załączniku nr 9 do SIWZ</w:t>
      </w:r>
      <w:r w:rsidRPr="00E82323">
        <w:rPr>
          <w:rFonts w:ascii="Times New Roman" w:hAnsi="Times New Roman"/>
        </w:rPr>
        <w:t xml:space="preserve">, tj. Sylabusy do kursów. </w:t>
      </w:r>
    </w:p>
    <w:p w:rsidR="00B156C6" w:rsidRPr="00E82323" w:rsidRDefault="00B156C6" w:rsidP="00C25339">
      <w:pPr>
        <w:pStyle w:val="Akapitzlist"/>
        <w:jc w:val="both"/>
        <w:rPr>
          <w:rFonts w:ascii="Times New Roman" w:hAnsi="Times New Roman"/>
        </w:rPr>
      </w:pPr>
      <w:r w:rsidRPr="00E82323">
        <w:rPr>
          <w:rFonts w:ascii="Times New Roman" w:hAnsi="Times New Roman"/>
        </w:rPr>
        <w:t xml:space="preserve">Ponadto sposób realizacji kursów musi być zgodny z poniższym </w:t>
      </w:r>
      <w:r w:rsidRPr="00E82323">
        <w:rPr>
          <w:rFonts w:ascii="Times New Roman" w:hAnsi="Times New Roman"/>
          <w:b/>
        </w:rPr>
        <w:t>zakresem zamówienia.</w:t>
      </w:r>
    </w:p>
    <w:p w:rsidR="00B156C6" w:rsidRPr="00E82323" w:rsidRDefault="00B156C6" w:rsidP="00C94C8D">
      <w:pPr>
        <w:spacing w:line="276" w:lineRule="auto"/>
        <w:jc w:val="both"/>
        <w:rPr>
          <w:sz w:val="22"/>
          <w:szCs w:val="22"/>
        </w:rPr>
      </w:pPr>
    </w:p>
    <w:p w:rsidR="00B156C6" w:rsidRPr="00E82323" w:rsidRDefault="00B156C6" w:rsidP="00C94C8D">
      <w:pPr>
        <w:spacing w:line="276" w:lineRule="auto"/>
        <w:jc w:val="both"/>
        <w:rPr>
          <w:b/>
          <w:sz w:val="28"/>
          <w:szCs w:val="28"/>
          <w:u w:val="single"/>
        </w:rPr>
      </w:pPr>
      <w:r w:rsidRPr="00E82323">
        <w:rPr>
          <w:b/>
          <w:sz w:val="28"/>
          <w:szCs w:val="28"/>
          <w:u w:val="single"/>
        </w:rPr>
        <w:t>Zakres zamówienia obejmuje:</w:t>
      </w:r>
    </w:p>
    <w:p w:rsidR="00B156C6" w:rsidRPr="00E82323" w:rsidRDefault="00B156C6" w:rsidP="00C94C8D">
      <w:pPr>
        <w:spacing w:line="276" w:lineRule="auto"/>
        <w:jc w:val="both"/>
        <w:rPr>
          <w:sz w:val="22"/>
          <w:szCs w:val="22"/>
        </w:rPr>
      </w:pPr>
    </w:p>
    <w:p w:rsidR="00B156C6" w:rsidRPr="00E82323" w:rsidRDefault="00A345AE" w:rsidP="00C94C8D">
      <w:pPr>
        <w:spacing w:line="276" w:lineRule="auto"/>
        <w:jc w:val="both"/>
        <w:rPr>
          <w:b/>
          <w:sz w:val="22"/>
          <w:szCs w:val="22"/>
        </w:rPr>
      </w:pPr>
      <w:r w:rsidRPr="00E82323">
        <w:rPr>
          <w:b/>
          <w:sz w:val="22"/>
          <w:szCs w:val="22"/>
        </w:rPr>
        <w:t>Zadanie</w:t>
      </w:r>
      <w:r w:rsidR="00D94C1C" w:rsidRPr="00E82323">
        <w:rPr>
          <w:b/>
          <w:sz w:val="22"/>
          <w:szCs w:val="22"/>
        </w:rPr>
        <w:t xml:space="preserve"> I</w:t>
      </w:r>
    </w:p>
    <w:p w:rsidR="00B156C6" w:rsidRPr="00E82323" w:rsidRDefault="00B156C6" w:rsidP="00C94C8D">
      <w:pPr>
        <w:spacing w:line="276" w:lineRule="auto"/>
        <w:jc w:val="both"/>
        <w:rPr>
          <w:sz w:val="22"/>
          <w:szCs w:val="22"/>
        </w:rPr>
      </w:pPr>
      <w:r w:rsidRPr="00E82323">
        <w:rPr>
          <w:sz w:val="22"/>
          <w:szCs w:val="22"/>
        </w:rPr>
        <w:t xml:space="preserve">Przygotowanie materiałów szkoleniowych do opisanych powyżej </w:t>
      </w:r>
      <w:r w:rsidR="00C25339" w:rsidRPr="00E82323">
        <w:rPr>
          <w:sz w:val="22"/>
          <w:szCs w:val="22"/>
        </w:rPr>
        <w:t>4</w:t>
      </w:r>
      <w:r w:rsidRPr="00E82323">
        <w:rPr>
          <w:sz w:val="22"/>
          <w:szCs w:val="22"/>
        </w:rPr>
        <w:t xml:space="preserve"> kurs</w:t>
      </w:r>
      <w:r w:rsidR="00C25339" w:rsidRPr="00E82323">
        <w:rPr>
          <w:sz w:val="22"/>
          <w:szCs w:val="22"/>
        </w:rPr>
        <w:t xml:space="preserve">ów składających się ze szkoleń </w:t>
      </w:r>
      <w:r w:rsidRPr="00E82323">
        <w:rPr>
          <w:sz w:val="22"/>
          <w:szCs w:val="22"/>
        </w:rPr>
        <w:t>w formie warsztatowej, prowadzonych w wymiarze 12 godzin oraz za</w:t>
      </w:r>
      <w:r w:rsidR="00C25339" w:rsidRPr="00E82323">
        <w:rPr>
          <w:sz w:val="22"/>
          <w:szCs w:val="22"/>
        </w:rPr>
        <w:t xml:space="preserve">jęć praktycznych realizowanych </w:t>
      </w:r>
      <w:r w:rsidRPr="00E82323">
        <w:rPr>
          <w:sz w:val="22"/>
          <w:szCs w:val="22"/>
        </w:rPr>
        <w:t xml:space="preserve">w formie projektowej w wymiarze 24 godzin. Dla każdego z </w:t>
      </w:r>
      <w:r w:rsidR="00C25339" w:rsidRPr="00E82323">
        <w:rPr>
          <w:sz w:val="22"/>
          <w:szCs w:val="22"/>
        </w:rPr>
        <w:t>4</w:t>
      </w:r>
      <w:r w:rsidRPr="00E82323">
        <w:rPr>
          <w:sz w:val="22"/>
          <w:szCs w:val="22"/>
        </w:rPr>
        <w:t xml:space="preserve"> kursów obowiązkiem Wykonawcy jest opracowanie:</w:t>
      </w:r>
    </w:p>
    <w:p w:rsidR="00B156C6" w:rsidRPr="00E82323" w:rsidRDefault="00B156C6" w:rsidP="00C94C8D">
      <w:pPr>
        <w:spacing w:line="276" w:lineRule="auto"/>
        <w:jc w:val="both"/>
        <w:rPr>
          <w:sz w:val="22"/>
          <w:szCs w:val="22"/>
        </w:rPr>
      </w:pPr>
    </w:p>
    <w:p w:rsidR="00B156C6" w:rsidRPr="00E82323" w:rsidRDefault="00B156C6" w:rsidP="00E910CA">
      <w:pPr>
        <w:numPr>
          <w:ilvl w:val="0"/>
          <w:numId w:val="8"/>
        </w:numPr>
        <w:spacing w:line="276" w:lineRule="auto"/>
        <w:rPr>
          <w:sz w:val="22"/>
          <w:szCs w:val="22"/>
        </w:rPr>
      </w:pPr>
      <w:r w:rsidRPr="00E82323">
        <w:rPr>
          <w:b/>
          <w:sz w:val="22"/>
          <w:szCs w:val="22"/>
        </w:rPr>
        <w:t>Konspektu</w:t>
      </w:r>
      <w:r w:rsidRPr="00E82323">
        <w:rPr>
          <w:sz w:val="22"/>
          <w:szCs w:val="22"/>
        </w:rPr>
        <w:t xml:space="preserve"> (tzw. </w:t>
      </w:r>
      <w:proofErr w:type="spellStart"/>
      <w:r w:rsidRPr="00E82323">
        <w:rPr>
          <w:sz w:val="22"/>
          <w:szCs w:val="22"/>
        </w:rPr>
        <w:t>sylabusa</w:t>
      </w:r>
      <w:proofErr w:type="spellEnd"/>
      <w:r w:rsidRPr="00E82323">
        <w:rPr>
          <w:sz w:val="22"/>
          <w:szCs w:val="22"/>
        </w:rPr>
        <w:t xml:space="preserve"> szczegółowego) opisującego szczegółowy program, założenia, </w:t>
      </w:r>
      <w:r w:rsidRPr="00E82323">
        <w:rPr>
          <w:sz w:val="22"/>
          <w:szCs w:val="22"/>
        </w:rPr>
        <w:br/>
        <w:t>cele oraz oczekiwane rezultaty zajęć;</w:t>
      </w:r>
    </w:p>
    <w:p w:rsidR="00B156C6" w:rsidRPr="00E82323" w:rsidRDefault="00B156C6" w:rsidP="00E910CA">
      <w:pPr>
        <w:numPr>
          <w:ilvl w:val="0"/>
          <w:numId w:val="8"/>
        </w:numPr>
        <w:spacing w:line="276" w:lineRule="auto"/>
        <w:jc w:val="both"/>
        <w:rPr>
          <w:sz w:val="22"/>
          <w:szCs w:val="22"/>
        </w:rPr>
      </w:pPr>
      <w:r w:rsidRPr="00E82323">
        <w:rPr>
          <w:b/>
          <w:sz w:val="22"/>
          <w:szCs w:val="22"/>
        </w:rPr>
        <w:t>Kompletnych materiałów szkoleniowych</w:t>
      </w:r>
      <w:r w:rsidRPr="00E82323">
        <w:rPr>
          <w:sz w:val="22"/>
          <w:szCs w:val="22"/>
        </w:rPr>
        <w:t xml:space="preserve"> w formie podręczników, ćwiczeń i prezentacji </w:t>
      </w:r>
      <w:r w:rsidRPr="00E82323">
        <w:rPr>
          <w:sz w:val="22"/>
          <w:szCs w:val="22"/>
        </w:rPr>
        <w:br/>
        <w:t>do wszystkich podejmow</w:t>
      </w:r>
      <w:r w:rsidR="007A3920" w:rsidRPr="00E82323">
        <w:rPr>
          <w:sz w:val="22"/>
          <w:szCs w:val="22"/>
        </w:rPr>
        <w:t>anych w trakcie kursu zagadnień, opracowanych w oparciu o aktualne źródła, (co najmniej 30% źródeł – z ostatnich trzech lat);</w:t>
      </w:r>
    </w:p>
    <w:p w:rsidR="00B156C6" w:rsidRPr="00E82323" w:rsidRDefault="00B156C6" w:rsidP="00E910CA">
      <w:pPr>
        <w:numPr>
          <w:ilvl w:val="0"/>
          <w:numId w:val="8"/>
        </w:numPr>
        <w:spacing w:line="276" w:lineRule="auto"/>
        <w:rPr>
          <w:sz w:val="22"/>
          <w:szCs w:val="22"/>
        </w:rPr>
      </w:pPr>
      <w:r w:rsidRPr="00E82323">
        <w:rPr>
          <w:b/>
          <w:sz w:val="22"/>
          <w:szCs w:val="22"/>
        </w:rPr>
        <w:t xml:space="preserve">Scenariuszy szkoleń i zajęć warsztatowych oraz zajęć </w:t>
      </w:r>
      <w:r w:rsidRPr="00E82323">
        <w:rPr>
          <w:b/>
          <w:color w:val="000000" w:themeColor="text1"/>
          <w:sz w:val="22"/>
          <w:szCs w:val="22"/>
        </w:rPr>
        <w:t xml:space="preserve">praktycznych </w:t>
      </w:r>
      <w:r w:rsidRPr="00E82323">
        <w:rPr>
          <w:color w:val="000000" w:themeColor="text1"/>
          <w:sz w:val="22"/>
          <w:szCs w:val="22"/>
        </w:rPr>
        <w:t>pod projekty studenckie;</w:t>
      </w:r>
    </w:p>
    <w:p w:rsidR="00B156C6" w:rsidRPr="00E82323" w:rsidRDefault="00B156C6" w:rsidP="00E910CA">
      <w:pPr>
        <w:numPr>
          <w:ilvl w:val="0"/>
          <w:numId w:val="8"/>
        </w:numPr>
        <w:spacing w:line="276" w:lineRule="auto"/>
        <w:rPr>
          <w:sz w:val="22"/>
          <w:szCs w:val="22"/>
        </w:rPr>
      </w:pPr>
      <w:r w:rsidRPr="00E82323">
        <w:rPr>
          <w:b/>
          <w:sz w:val="22"/>
          <w:szCs w:val="22"/>
        </w:rPr>
        <w:t>Multimedialnych wideo</w:t>
      </w:r>
      <w:r w:rsidR="00B30E11" w:rsidRPr="00E82323">
        <w:rPr>
          <w:b/>
          <w:sz w:val="22"/>
          <w:szCs w:val="22"/>
        </w:rPr>
        <w:t xml:space="preserve"> </w:t>
      </w:r>
      <w:r w:rsidRPr="00E82323">
        <w:rPr>
          <w:b/>
          <w:sz w:val="22"/>
          <w:szCs w:val="22"/>
        </w:rPr>
        <w:t>szkoleń</w:t>
      </w:r>
      <w:r w:rsidRPr="00E82323">
        <w:rPr>
          <w:sz w:val="22"/>
          <w:szCs w:val="22"/>
        </w:rPr>
        <w:t xml:space="preserve"> obejmujących wszystkie zagadnienia podejmowane </w:t>
      </w:r>
      <w:r w:rsidRPr="00E82323">
        <w:rPr>
          <w:sz w:val="22"/>
          <w:szCs w:val="22"/>
        </w:rPr>
        <w:br/>
        <w:t>w trakcie kursów wraz z uwypuklonymi kluczowymi zagadnieniami.</w:t>
      </w:r>
    </w:p>
    <w:p w:rsidR="00B156C6" w:rsidRPr="00E82323" w:rsidRDefault="00B156C6" w:rsidP="00C94C8D">
      <w:pPr>
        <w:spacing w:line="276" w:lineRule="auto"/>
        <w:jc w:val="both"/>
        <w:rPr>
          <w:sz w:val="22"/>
          <w:szCs w:val="22"/>
        </w:rPr>
      </w:pPr>
    </w:p>
    <w:p w:rsidR="00B156C6" w:rsidRPr="00E82323" w:rsidRDefault="00A345AE" w:rsidP="00C94C8D">
      <w:pPr>
        <w:spacing w:line="276" w:lineRule="auto"/>
        <w:jc w:val="both"/>
        <w:rPr>
          <w:b/>
          <w:sz w:val="22"/>
          <w:szCs w:val="22"/>
        </w:rPr>
      </w:pPr>
      <w:r w:rsidRPr="00E82323">
        <w:rPr>
          <w:b/>
          <w:sz w:val="22"/>
          <w:szCs w:val="22"/>
        </w:rPr>
        <w:t xml:space="preserve">Zadanie </w:t>
      </w:r>
      <w:r w:rsidR="003C2F98" w:rsidRPr="00E82323">
        <w:rPr>
          <w:b/>
          <w:sz w:val="22"/>
          <w:szCs w:val="22"/>
        </w:rPr>
        <w:t>II</w:t>
      </w:r>
    </w:p>
    <w:p w:rsidR="00B156C6" w:rsidRPr="00E82323" w:rsidRDefault="00B156C6" w:rsidP="00C94C8D">
      <w:pPr>
        <w:spacing w:line="276" w:lineRule="auto"/>
        <w:jc w:val="both"/>
        <w:rPr>
          <w:sz w:val="22"/>
          <w:szCs w:val="22"/>
        </w:rPr>
      </w:pPr>
      <w:r w:rsidRPr="00E82323">
        <w:rPr>
          <w:sz w:val="22"/>
          <w:szCs w:val="22"/>
        </w:rPr>
        <w:t>Przeprowadzenie certyfikowanych szkoleń w formie warsztatowej na każdy z opisanych powyżej tematów kursów. W szczególności:</w:t>
      </w:r>
    </w:p>
    <w:p w:rsidR="00B156C6" w:rsidRPr="00E82323" w:rsidRDefault="00B156C6" w:rsidP="00E910CA">
      <w:pPr>
        <w:pStyle w:val="Akapitzlist"/>
        <w:numPr>
          <w:ilvl w:val="0"/>
          <w:numId w:val="9"/>
        </w:numPr>
        <w:jc w:val="both"/>
        <w:rPr>
          <w:rFonts w:ascii="Times New Roman" w:hAnsi="Times New Roman"/>
        </w:rPr>
      </w:pPr>
      <w:r w:rsidRPr="00E82323">
        <w:rPr>
          <w:rFonts w:ascii="Times New Roman" w:hAnsi="Times New Roman"/>
        </w:rPr>
        <w:t>Zaleca się, aby szkolenia prowadzone były przez trenerów zaangażowanych w przygotowanie materiałów szkoleniowych.</w:t>
      </w:r>
    </w:p>
    <w:p w:rsidR="00B156C6" w:rsidRPr="00E82323" w:rsidRDefault="00B156C6" w:rsidP="00E910CA">
      <w:pPr>
        <w:pStyle w:val="Akapitzlist"/>
        <w:numPr>
          <w:ilvl w:val="0"/>
          <w:numId w:val="9"/>
        </w:numPr>
        <w:jc w:val="both"/>
        <w:rPr>
          <w:rFonts w:ascii="Times New Roman" w:hAnsi="Times New Roman"/>
        </w:rPr>
      </w:pPr>
      <w:r w:rsidRPr="00E82323">
        <w:rPr>
          <w:rFonts w:ascii="Times New Roman" w:hAnsi="Times New Roman"/>
        </w:rPr>
        <w:t xml:space="preserve">Poszczególne szkolenia będą realizowane w wymiarze 12 godzin dla jednej grupy studentów. Zamawiający planuje utworzenie 4 grup studentów, każda po 15 osób. W sumie do zrealizowania będzie w ramach niniejszego zadania </w:t>
      </w:r>
      <w:r w:rsidR="007A3920" w:rsidRPr="00E82323">
        <w:rPr>
          <w:rFonts w:ascii="Times New Roman" w:hAnsi="Times New Roman"/>
        </w:rPr>
        <w:t>192</w:t>
      </w:r>
      <w:r w:rsidRPr="00E82323">
        <w:rPr>
          <w:rFonts w:ascii="Times New Roman" w:hAnsi="Times New Roman"/>
        </w:rPr>
        <w:t xml:space="preserve"> godzin zajęć (każda godzina to 45 min zajęć + 15 min przerwy). </w:t>
      </w:r>
    </w:p>
    <w:p w:rsidR="00B156C6" w:rsidRPr="00E82323" w:rsidRDefault="00B156C6" w:rsidP="00E910CA">
      <w:pPr>
        <w:pStyle w:val="Akapitzlist"/>
        <w:numPr>
          <w:ilvl w:val="0"/>
          <w:numId w:val="9"/>
        </w:numPr>
        <w:jc w:val="both"/>
        <w:rPr>
          <w:rFonts w:ascii="Times New Roman" w:hAnsi="Times New Roman"/>
        </w:rPr>
      </w:pPr>
      <w:r w:rsidRPr="00E82323">
        <w:rPr>
          <w:rFonts w:ascii="Times New Roman" w:hAnsi="Times New Roman"/>
        </w:rPr>
        <w:t xml:space="preserve">Zajęcia mają być prowadzone w sposób dostosowany do specyfiki grupy studentów metodami aktywizującymi: warsztaty, ćwiczenia, prezentacje, dyskusje, </w:t>
      </w:r>
      <w:proofErr w:type="spellStart"/>
      <w:r w:rsidRPr="00E82323">
        <w:rPr>
          <w:rFonts w:ascii="Times New Roman" w:hAnsi="Times New Roman"/>
        </w:rPr>
        <w:t>casestudies</w:t>
      </w:r>
      <w:proofErr w:type="spellEnd"/>
      <w:r w:rsidRPr="00E82323">
        <w:rPr>
          <w:rFonts w:ascii="Times New Roman" w:hAnsi="Times New Roman"/>
        </w:rPr>
        <w:t>.</w:t>
      </w:r>
      <w:r w:rsidR="007A3920" w:rsidRPr="00E82323">
        <w:rPr>
          <w:rFonts w:ascii="Times New Roman" w:hAnsi="Times New Roman"/>
        </w:rPr>
        <w:t xml:space="preserve"> Każdy kurs powinien być poprzedzony wykonaniem </w:t>
      </w:r>
      <w:proofErr w:type="spellStart"/>
      <w:r w:rsidR="007A3920" w:rsidRPr="00E82323">
        <w:rPr>
          <w:rFonts w:ascii="Times New Roman" w:hAnsi="Times New Roman"/>
        </w:rPr>
        <w:t>pre</w:t>
      </w:r>
      <w:proofErr w:type="spellEnd"/>
      <w:r w:rsidR="007A3920" w:rsidRPr="00E82323">
        <w:rPr>
          <w:rFonts w:ascii="Times New Roman" w:hAnsi="Times New Roman"/>
        </w:rPr>
        <w:t xml:space="preserve">- testów, z na zakończenie kursu Wykładowca powinien wykonać post – testy oraz test egzaminacyjny (będący podstawą przyznania certyfikatu). </w:t>
      </w:r>
    </w:p>
    <w:p w:rsidR="00B156C6" w:rsidRPr="00E82323" w:rsidRDefault="00B156C6" w:rsidP="00E910CA">
      <w:pPr>
        <w:pStyle w:val="Akapitzlist"/>
        <w:numPr>
          <w:ilvl w:val="0"/>
          <w:numId w:val="9"/>
        </w:numPr>
        <w:jc w:val="both"/>
        <w:rPr>
          <w:rFonts w:ascii="Times New Roman" w:hAnsi="Times New Roman"/>
        </w:rPr>
      </w:pPr>
      <w:r w:rsidRPr="00E82323">
        <w:rPr>
          <w:rFonts w:ascii="Times New Roman" w:hAnsi="Times New Roman"/>
        </w:rPr>
        <w:t>Wykonawca zobowiązany jest do przekazania każdemu z uczestników zestawu materiałów szkoleniowych w formie elektronicznej i papierowej zawierających treści przekazywane podczas wykładów i ćwiczeń.</w:t>
      </w:r>
    </w:p>
    <w:p w:rsidR="00B156C6" w:rsidRPr="00E82323" w:rsidRDefault="00B156C6" w:rsidP="00E910CA">
      <w:pPr>
        <w:pStyle w:val="Akapitzlist"/>
        <w:numPr>
          <w:ilvl w:val="0"/>
          <w:numId w:val="9"/>
        </w:numPr>
        <w:jc w:val="both"/>
        <w:rPr>
          <w:rFonts w:ascii="Times New Roman" w:hAnsi="Times New Roman"/>
        </w:rPr>
      </w:pPr>
      <w:r w:rsidRPr="00E82323">
        <w:rPr>
          <w:rFonts w:ascii="Times New Roman" w:hAnsi="Times New Roman"/>
        </w:rPr>
        <w:t xml:space="preserve">Preferowane przez Zamawiającego terminy realizacji zajęć to piątki, weekendy oraz godziny popołudniowe w tygodniu roboczym. </w:t>
      </w:r>
    </w:p>
    <w:p w:rsidR="00B156C6" w:rsidRPr="00E82323" w:rsidRDefault="00B156C6" w:rsidP="00C94C8D">
      <w:pPr>
        <w:spacing w:line="276" w:lineRule="auto"/>
        <w:jc w:val="both"/>
        <w:rPr>
          <w:sz w:val="22"/>
          <w:szCs w:val="22"/>
        </w:rPr>
      </w:pPr>
    </w:p>
    <w:p w:rsidR="00B156C6" w:rsidRPr="00E82323" w:rsidRDefault="007A3920" w:rsidP="00C94C8D">
      <w:pPr>
        <w:spacing w:line="276" w:lineRule="auto"/>
        <w:jc w:val="both"/>
        <w:rPr>
          <w:b/>
          <w:sz w:val="22"/>
          <w:szCs w:val="22"/>
        </w:rPr>
      </w:pPr>
      <w:r w:rsidRPr="00E82323">
        <w:rPr>
          <w:b/>
          <w:sz w:val="22"/>
          <w:szCs w:val="22"/>
        </w:rPr>
        <w:t>Zadanie</w:t>
      </w:r>
      <w:r w:rsidR="003C2F98" w:rsidRPr="00E82323">
        <w:rPr>
          <w:b/>
          <w:sz w:val="22"/>
          <w:szCs w:val="22"/>
        </w:rPr>
        <w:t xml:space="preserve"> III</w:t>
      </w:r>
    </w:p>
    <w:p w:rsidR="00B156C6" w:rsidRPr="00E82323" w:rsidRDefault="00B156C6" w:rsidP="00C94C8D">
      <w:pPr>
        <w:spacing w:line="276" w:lineRule="auto"/>
        <w:jc w:val="both"/>
        <w:rPr>
          <w:sz w:val="22"/>
          <w:szCs w:val="22"/>
        </w:rPr>
      </w:pPr>
      <w:r w:rsidRPr="00E82323">
        <w:rPr>
          <w:sz w:val="22"/>
          <w:szCs w:val="22"/>
        </w:rPr>
        <w:lastRenderedPageBreak/>
        <w:t>Przeprowadzenie zajęć praktycznych realizowanych w formie projektowej na każdy z opisanych powyżej tematów kursów. Zajęcia praktyczne są kontynuacją szkoleń realizowanych w części B. W szczególności:</w:t>
      </w:r>
    </w:p>
    <w:p w:rsidR="00B156C6" w:rsidRPr="00E82323" w:rsidRDefault="00B156C6" w:rsidP="00E910CA">
      <w:pPr>
        <w:pStyle w:val="Akapitzlist"/>
        <w:numPr>
          <w:ilvl w:val="0"/>
          <w:numId w:val="10"/>
        </w:numPr>
        <w:jc w:val="both"/>
        <w:rPr>
          <w:rFonts w:ascii="Times New Roman" w:hAnsi="Times New Roman"/>
        </w:rPr>
      </w:pPr>
      <w:r w:rsidRPr="00E82323">
        <w:rPr>
          <w:rFonts w:ascii="Times New Roman" w:hAnsi="Times New Roman"/>
        </w:rPr>
        <w:t xml:space="preserve">Zaleca się, aby zajęcia praktyczne realizowane były przez trenerów zaangażowanych </w:t>
      </w:r>
      <w:r w:rsidRPr="00E82323">
        <w:rPr>
          <w:rFonts w:ascii="Times New Roman" w:hAnsi="Times New Roman"/>
        </w:rPr>
        <w:br/>
        <w:t>w przygotowanie materiałów szkoleniowych i prowadzenie szkoleń w części B zamówienia.</w:t>
      </w:r>
    </w:p>
    <w:p w:rsidR="00B156C6" w:rsidRPr="00E82323" w:rsidRDefault="00B156C6" w:rsidP="00E910CA">
      <w:pPr>
        <w:pStyle w:val="Akapitzlist"/>
        <w:numPr>
          <w:ilvl w:val="0"/>
          <w:numId w:val="10"/>
        </w:numPr>
        <w:jc w:val="both"/>
        <w:rPr>
          <w:rFonts w:ascii="Times New Roman" w:hAnsi="Times New Roman"/>
        </w:rPr>
      </w:pPr>
      <w:r w:rsidRPr="00E82323">
        <w:rPr>
          <w:rFonts w:ascii="Times New Roman" w:hAnsi="Times New Roman"/>
        </w:rPr>
        <w:t xml:space="preserve">Poszczególne zajęcia praktyczne będą realizowane w wymiarze 24 godzin dla jednej grupy studentów. Zamawiający planuje utworzenie 4 grup, każda po 15 osób. W sumie do zrealizowania będzie w ramach niniejszego zadania </w:t>
      </w:r>
      <w:r w:rsidR="007A3920" w:rsidRPr="00E82323">
        <w:rPr>
          <w:rFonts w:ascii="Times New Roman" w:hAnsi="Times New Roman"/>
        </w:rPr>
        <w:t>384</w:t>
      </w:r>
      <w:r w:rsidRPr="00E82323">
        <w:rPr>
          <w:rFonts w:ascii="Times New Roman" w:hAnsi="Times New Roman"/>
        </w:rPr>
        <w:t xml:space="preserve"> godzin zajęć (każda godzina to 45 min zajęć + 15 min przerwy).</w:t>
      </w:r>
    </w:p>
    <w:p w:rsidR="00B156C6" w:rsidRPr="00E82323" w:rsidRDefault="00B156C6" w:rsidP="00E910CA">
      <w:pPr>
        <w:pStyle w:val="Akapitzlist"/>
        <w:numPr>
          <w:ilvl w:val="0"/>
          <w:numId w:val="10"/>
        </w:numPr>
        <w:jc w:val="both"/>
        <w:rPr>
          <w:rFonts w:ascii="Times New Roman" w:hAnsi="Times New Roman"/>
        </w:rPr>
      </w:pPr>
      <w:r w:rsidRPr="00E82323">
        <w:rPr>
          <w:rFonts w:ascii="Times New Roman" w:hAnsi="Times New Roman"/>
        </w:rPr>
        <w:t xml:space="preserve">W ramach każdej z 4 grup zostaną dodatkowo wydzielone 3 zespoły projektowe, liczące 4-5 osób. Studenci, oprócz uczestnictwa w zajęciach praktycznych, będą wykonywali zadania </w:t>
      </w:r>
      <w:r w:rsidR="00C25339" w:rsidRPr="00E82323">
        <w:rPr>
          <w:rFonts w:ascii="Times New Roman" w:hAnsi="Times New Roman"/>
        </w:rPr>
        <w:t xml:space="preserve">projektowe </w:t>
      </w:r>
      <w:r w:rsidRPr="00E82323">
        <w:rPr>
          <w:rFonts w:ascii="Times New Roman" w:hAnsi="Times New Roman"/>
        </w:rPr>
        <w:t xml:space="preserve">w czasie pomiędzy zajęciami. Wyniki tych prac będą omawiane przez Trenera z całą grupą. </w:t>
      </w:r>
    </w:p>
    <w:p w:rsidR="00B156C6" w:rsidRPr="00E82323" w:rsidRDefault="00B156C6" w:rsidP="00E910CA">
      <w:pPr>
        <w:pStyle w:val="Akapitzlist"/>
        <w:numPr>
          <w:ilvl w:val="0"/>
          <w:numId w:val="10"/>
        </w:numPr>
        <w:jc w:val="both"/>
        <w:rPr>
          <w:rFonts w:ascii="Times New Roman" w:hAnsi="Times New Roman"/>
        </w:rPr>
      </w:pPr>
      <w:r w:rsidRPr="00E82323">
        <w:rPr>
          <w:rFonts w:ascii="Times New Roman" w:hAnsi="Times New Roman"/>
        </w:rPr>
        <w:t>Wykonawca zobowiązany jest do przekazania każdemu z uczestników zestawu materiałów szkoleniowych w formie elektronicznej i papierowej, zawierających treści przekazywane podczas zajęć.</w:t>
      </w:r>
    </w:p>
    <w:p w:rsidR="00B156C6" w:rsidRDefault="00B156C6" w:rsidP="00E910CA">
      <w:pPr>
        <w:pStyle w:val="Akapitzlist"/>
        <w:numPr>
          <w:ilvl w:val="0"/>
          <w:numId w:val="10"/>
        </w:numPr>
        <w:jc w:val="both"/>
        <w:rPr>
          <w:rFonts w:ascii="Times New Roman" w:hAnsi="Times New Roman"/>
        </w:rPr>
      </w:pPr>
      <w:r w:rsidRPr="00E82323">
        <w:rPr>
          <w:rFonts w:ascii="Times New Roman" w:hAnsi="Times New Roman"/>
        </w:rPr>
        <w:t>Preferowane przez Zamawiającego terminy realizacji zajęć to piątki, weekendy oraz godziny popołudniowe w tygodniu roboczym. Każdy kurs musi być zakończony egzaminem potwierdzającym zdobytą podczas kursu wiedzę.</w:t>
      </w:r>
    </w:p>
    <w:p w:rsidR="0087203E" w:rsidRPr="0087203E" w:rsidRDefault="0087203E" w:rsidP="006901D5">
      <w:pPr>
        <w:pStyle w:val="Akapitzlist"/>
        <w:numPr>
          <w:ilvl w:val="0"/>
          <w:numId w:val="10"/>
        </w:numPr>
        <w:jc w:val="both"/>
        <w:rPr>
          <w:rFonts w:ascii="Times New Roman" w:hAnsi="Times New Roman"/>
          <w:color w:val="0D0D0D" w:themeColor="text1" w:themeTint="F2"/>
        </w:rPr>
      </w:pPr>
      <w:r w:rsidRPr="0087203E">
        <w:rPr>
          <w:rFonts w:ascii="Times New Roman" w:hAnsi="Times New Roman"/>
          <w:color w:val="0D0D0D" w:themeColor="text1" w:themeTint="F2"/>
        </w:rPr>
        <w:t xml:space="preserve">Dostęp do aktywnego portalu/środowiska dla uczestników szkoleń. </w:t>
      </w:r>
      <w:r w:rsidRPr="0087203E">
        <w:rPr>
          <w:rFonts w:ascii="Times New Roman" w:hAnsi="Times New Roman"/>
          <w:color w:val="0D0D0D" w:themeColor="text1" w:themeTint="F2"/>
        </w:rPr>
        <w:br/>
        <w:t xml:space="preserve">Zamawiający oczekuje  zaoferowania przez Wykonawcę aktywnego portalu/środowiska dla uczestników szkoleń, zawierającego: informacje organizacyjne dla uczestników szkolenia, materiały pozwalające na utrwalanie wiedzy zdobytej podczas szkolenia – testy, quizy, </w:t>
      </w:r>
      <w:proofErr w:type="spellStart"/>
      <w:r w:rsidRPr="0087203E">
        <w:rPr>
          <w:rFonts w:ascii="Times New Roman" w:hAnsi="Times New Roman"/>
          <w:color w:val="0D0D0D" w:themeColor="text1" w:themeTint="F2"/>
        </w:rPr>
        <w:t>webinaria</w:t>
      </w:r>
      <w:proofErr w:type="spellEnd"/>
      <w:r w:rsidRPr="0087203E">
        <w:rPr>
          <w:rFonts w:ascii="Times New Roman" w:hAnsi="Times New Roman"/>
          <w:color w:val="0D0D0D" w:themeColor="text1" w:themeTint="F2"/>
        </w:rPr>
        <w:t xml:space="preserve"> z zakresu zrealizowanych szkoleń, przestrzeń z możliwością zadawania pytań i dyskusji – również z trenerami/ekspertami.</w:t>
      </w:r>
    </w:p>
    <w:p w:rsidR="0087203E" w:rsidRPr="003968EC" w:rsidRDefault="0087203E" w:rsidP="00F46B72">
      <w:pPr>
        <w:ind w:left="360"/>
        <w:jc w:val="both"/>
      </w:pPr>
    </w:p>
    <w:p w:rsidR="00B156C6" w:rsidRPr="00E82323" w:rsidRDefault="00B156C6" w:rsidP="00C94C8D">
      <w:pPr>
        <w:spacing w:line="276" w:lineRule="auto"/>
        <w:jc w:val="both"/>
        <w:rPr>
          <w:sz w:val="22"/>
          <w:szCs w:val="22"/>
        </w:rPr>
      </w:pPr>
    </w:p>
    <w:p w:rsidR="00B156C6" w:rsidRPr="00E82323" w:rsidRDefault="00B156C6" w:rsidP="00C94C8D">
      <w:pPr>
        <w:spacing w:line="276" w:lineRule="auto"/>
        <w:jc w:val="both"/>
        <w:rPr>
          <w:b/>
          <w:bCs/>
          <w:iCs/>
          <w:sz w:val="22"/>
          <w:szCs w:val="22"/>
          <w:lang w:bidi="pl-PL"/>
        </w:rPr>
      </w:pPr>
    </w:p>
    <w:p w:rsidR="00262D65" w:rsidRPr="00E82323" w:rsidRDefault="00262D65" w:rsidP="00C94C8D">
      <w:pPr>
        <w:spacing w:line="276" w:lineRule="auto"/>
        <w:jc w:val="both"/>
        <w:rPr>
          <w:b/>
          <w:bCs/>
          <w:iCs/>
          <w:sz w:val="22"/>
          <w:szCs w:val="22"/>
          <w:lang w:bidi="pl-PL"/>
        </w:rPr>
      </w:pPr>
    </w:p>
    <w:p w:rsidR="00262D65" w:rsidRPr="00E82323" w:rsidRDefault="00262D65" w:rsidP="00C94C8D">
      <w:pPr>
        <w:spacing w:line="276" w:lineRule="auto"/>
        <w:jc w:val="both"/>
        <w:rPr>
          <w:b/>
          <w:bCs/>
          <w:iCs/>
          <w:sz w:val="22"/>
          <w:szCs w:val="22"/>
          <w:lang w:bidi="pl-PL"/>
        </w:rPr>
      </w:pPr>
    </w:p>
    <w:p w:rsidR="00262D65" w:rsidRPr="00E82323" w:rsidRDefault="00262D65" w:rsidP="00C94C8D">
      <w:pPr>
        <w:spacing w:line="276" w:lineRule="auto"/>
        <w:jc w:val="both"/>
        <w:rPr>
          <w:b/>
          <w:bCs/>
          <w:iCs/>
          <w:sz w:val="22"/>
          <w:szCs w:val="22"/>
          <w:lang w:bidi="pl-PL"/>
        </w:rPr>
      </w:pPr>
    </w:p>
    <w:p w:rsidR="00262D65" w:rsidRPr="00E82323" w:rsidRDefault="00262D65"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55216" w:rsidRPr="00E82323" w:rsidRDefault="00155216" w:rsidP="00C94C8D">
      <w:pPr>
        <w:spacing w:line="276" w:lineRule="auto"/>
        <w:jc w:val="both"/>
        <w:rPr>
          <w:b/>
          <w:bCs/>
          <w:iCs/>
          <w:sz w:val="22"/>
          <w:szCs w:val="22"/>
          <w:lang w:bidi="pl-PL"/>
        </w:rPr>
      </w:pPr>
    </w:p>
    <w:p w:rsidR="001C6BEB" w:rsidRPr="00E82323" w:rsidRDefault="001C6BEB" w:rsidP="00C94C8D">
      <w:pPr>
        <w:spacing w:line="276" w:lineRule="auto"/>
        <w:jc w:val="both"/>
        <w:rPr>
          <w:b/>
          <w:bCs/>
          <w:iCs/>
          <w:sz w:val="22"/>
          <w:szCs w:val="22"/>
          <w:lang w:bidi="pl-PL"/>
        </w:rPr>
      </w:pPr>
    </w:p>
    <w:p w:rsidR="001C6BEB" w:rsidRPr="00E82323" w:rsidRDefault="001C6BEB" w:rsidP="00C94C8D">
      <w:pPr>
        <w:spacing w:line="276" w:lineRule="auto"/>
        <w:jc w:val="both"/>
        <w:rPr>
          <w:b/>
          <w:bCs/>
          <w:iCs/>
          <w:sz w:val="22"/>
          <w:szCs w:val="22"/>
          <w:lang w:bidi="pl-PL"/>
        </w:rPr>
      </w:pPr>
    </w:p>
    <w:p w:rsidR="001C6BEB" w:rsidRPr="00E82323" w:rsidRDefault="001C6BEB" w:rsidP="00C94C8D">
      <w:pPr>
        <w:spacing w:line="276" w:lineRule="auto"/>
        <w:jc w:val="both"/>
        <w:rPr>
          <w:b/>
          <w:bCs/>
          <w:iCs/>
          <w:sz w:val="22"/>
          <w:szCs w:val="22"/>
          <w:lang w:bidi="pl-PL"/>
        </w:rPr>
      </w:pPr>
    </w:p>
    <w:p w:rsidR="001C6BEB" w:rsidRPr="00E82323" w:rsidRDefault="001C6BEB" w:rsidP="00C94C8D">
      <w:pPr>
        <w:spacing w:line="276" w:lineRule="auto"/>
        <w:jc w:val="both"/>
        <w:rPr>
          <w:b/>
          <w:bCs/>
          <w:iCs/>
          <w:sz w:val="22"/>
          <w:szCs w:val="22"/>
          <w:lang w:bidi="pl-PL"/>
        </w:rPr>
      </w:pPr>
    </w:p>
    <w:p w:rsidR="00155216" w:rsidRDefault="00155216" w:rsidP="00155216">
      <w:pPr>
        <w:ind w:left="5529"/>
        <w:jc w:val="right"/>
        <w:rPr>
          <w:i/>
          <w:sz w:val="22"/>
          <w:szCs w:val="22"/>
          <w:vertAlign w:val="superscript"/>
        </w:rPr>
      </w:pPr>
    </w:p>
    <w:p w:rsidR="007C23AA" w:rsidRPr="00E82323" w:rsidRDefault="007C23AA" w:rsidP="00155216">
      <w:pPr>
        <w:ind w:left="5529"/>
        <w:jc w:val="right"/>
        <w:rPr>
          <w:i/>
          <w:sz w:val="22"/>
          <w:szCs w:val="22"/>
          <w:vertAlign w:val="superscript"/>
        </w:rPr>
      </w:pPr>
    </w:p>
    <w:p w:rsidR="007C23AA" w:rsidRPr="002659ED" w:rsidRDefault="00155216" w:rsidP="002659ED">
      <w:pPr>
        <w:rPr>
          <w:rStyle w:val="Pogrubienie"/>
          <w:szCs w:val="28"/>
        </w:rPr>
      </w:pPr>
      <w:r w:rsidRPr="002659ED">
        <w:rPr>
          <w:rStyle w:val="Pogrubienie"/>
          <w:sz w:val="28"/>
          <w:szCs w:val="28"/>
        </w:rPr>
        <w:t xml:space="preserve">Załącznik Nr </w:t>
      </w:r>
      <w:r w:rsidR="004172BD" w:rsidRPr="002659ED">
        <w:rPr>
          <w:rStyle w:val="Pogrubienie"/>
          <w:sz w:val="28"/>
          <w:szCs w:val="28"/>
        </w:rPr>
        <w:t>2</w:t>
      </w:r>
      <w:r w:rsidRPr="002659ED">
        <w:rPr>
          <w:rStyle w:val="Pogrubienie"/>
          <w:sz w:val="28"/>
          <w:szCs w:val="28"/>
        </w:rPr>
        <w:t xml:space="preserve"> do SIWZ</w:t>
      </w:r>
      <w:r w:rsidR="007C23AA" w:rsidRPr="002659ED">
        <w:rPr>
          <w:rStyle w:val="Pogrubienie"/>
          <w:sz w:val="28"/>
          <w:szCs w:val="28"/>
        </w:rPr>
        <w:t xml:space="preserve">: </w:t>
      </w:r>
      <w:r w:rsidR="007C23AA" w:rsidRPr="00982370">
        <w:rPr>
          <w:rStyle w:val="Pogrubienie"/>
          <w:sz w:val="28"/>
          <w:szCs w:val="28"/>
        </w:rPr>
        <w:t>FORMULARZ OFERTOWY</w:t>
      </w:r>
    </w:p>
    <w:p w:rsidR="00155216" w:rsidRPr="00E82323" w:rsidRDefault="00155216" w:rsidP="00155216">
      <w:pPr>
        <w:ind w:left="5529"/>
        <w:jc w:val="right"/>
        <w:rPr>
          <w:sz w:val="22"/>
          <w:szCs w:val="22"/>
        </w:rPr>
      </w:pPr>
    </w:p>
    <w:p w:rsidR="00155216" w:rsidRPr="00E82323" w:rsidRDefault="00155216" w:rsidP="00155216">
      <w:pPr>
        <w:pStyle w:val="Tekstpodstawowy"/>
        <w:rPr>
          <w:bCs/>
          <w:iCs/>
          <w:color w:val="000000"/>
          <w:sz w:val="22"/>
          <w:szCs w:val="22"/>
        </w:rPr>
      </w:pPr>
    </w:p>
    <w:p w:rsidR="00155216" w:rsidRPr="00E82323" w:rsidRDefault="00155216" w:rsidP="00155216">
      <w:pPr>
        <w:pStyle w:val="Tekstpodstawowy"/>
        <w:rPr>
          <w:bCs/>
          <w:iCs/>
          <w:color w:val="000000"/>
          <w:sz w:val="22"/>
          <w:szCs w:val="22"/>
        </w:rPr>
      </w:pPr>
    </w:p>
    <w:p w:rsidR="00155216" w:rsidRPr="00E82323" w:rsidRDefault="00155216" w:rsidP="00155216">
      <w:pPr>
        <w:pStyle w:val="Tekstpodstawowy"/>
        <w:rPr>
          <w:color w:val="000000"/>
          <w:sz w:val="22"/>
          <w:szCs w:val="22"/>
        </w:rPr>
      </w:pPr>
      <w:r w:rsidRPr="00E82323">
        <w:rPr>
          <w:bCs/>
          <w:iCs/>
          <w:color w:val="000000"/>
          <w:sz w:val="22"/>
          <w:szCs w:val="22"/>
        </w:rPr>
        <w:t>................................................................</w:t>
      </w:r>
    </w:p>
    <w:p w:rsidR="00155216" w:rsidRPr="00E82323" w:rsidRDefault="00155216" w:rsidP="00155216">
      <w:pPr>
        <w:jc w:val="both"/>
        <w:rPr>
          <w:color w:val="000000"/>
          <w:sz w:val="22"/>
          <w:szCs w:val="22"/>
        </w:rPr>
      </w:pPr>
      <w:r w:rsidRPr="00E82323">
        <w:rPr>
          <w:bCs/>
          <w:color w:val="000000"/>
          <w:sz w:val="22"/>
          <w:szCs w:val="22"/>
        </w:rPr>
        <w:t xml:space="preserve">/pieczęć lub </w:t>
      </w:r>
      <w:r w:rsidRPr="00E82323">
        <w:rPr>
          <w:color w:val="000000"/>
          <w:sz w:val="22"/>
          <w:szCs w:val="22"/>
        </w:rPr>
        <w:t>nazwa i adres Wykonawcy/</w:t>
      </w:r>
    </w:p>
    <w:p w:rsidR="00155216" w:rsidRPr="00E82323" w:rsidRDefault="00155216" w:rsidP="00155216">
      <w:pPr>
        <w:jc w:val="center"/>
        <w:rPr>
          <w:sz w:val="22"/>
          <w:szCs w:val="22"/>
        </w:rPr>
      </w:pPr>
    </w:p>
    <w:p w:rsidR="00155216" w:rsidRPr="00E82323" w:rsidRDefault="00155216" w:rsidP="00155216">
      <w:pPr>
        <w:ind w:left="4956" w:firstLine="708"/>
        <w:jc w:val="both"/>
        <w:rPr>
          <w:b/>
          <w:bCs/>
          <w:sz w:val="24"/>
          <w:szCs w:val="24"/>
        </w:rPr>
      </w:pPr>
      <w:r w:rsidRPr="00E82323">
        <w:rPr>
          <w:b/>
          <w:bCs/>
          <w:sz w:val="24"/>
          <w:szCs w:val="24"/>
        </w:rPr>
        <w:t>Zamawiający:</w:t>
      </w:r>
    </w:p>
    <w:p w:rsidR="00155216" w:rsidRPr="00E82323" w:rsidRDefault="00155216" w:rsidP="00155216">
      <w:pPr>
        <w:ind w:left="4956" w:firstLine="708"/>
        <w:jc w:val="both"/>
        <w:rPr>
          <w:b/>
          <w:bCs/>
          <w:sz w:val="24"/>
          <w:szCs w:val="24"/>
        </w:rPr>
      </w:pPr>
      <w:r w:rsidRPr="00E82323">
        <w:rPr>
          <w:b/>
          <w:bCs/>
          <w:sz w:val="24"/>
          <w:szCs w:val="24"/>
        </w:rPr>
        <w:t xml:space="preserve">Politechnika Warszawska </w:t>
      </w:r>
    </w:p>
    <w:p w:rsidR="00155216" w:rsidRPr="00E82323" w:rsidRDefault="00155216" w:rsidP="00155216">
      <w:pPr>
        <w:ind w:left="4956" w:firstLine="708"/>
        <w:jc w:val="both"/>
        <w:rPr>
          <w:b/>
          <w:bCs/>
          <w:sz w:val="24"/>
          <w:szCs w:val="24"/>
        </w:rPr>
      </w:pPr>
      <w:r w:rsidRPr="00E82323">
        <w:rPr>
          <w:b/>
          <w:bCs/>
          <w:sz w:val="24"/>
          <w:szCs w:val="24"/>
        </w:rPr>
        <w:t>Wydział Inżynierii Produkcji</w:t>
      </w:r>
    </w:p>
    <w:p w:rsidR="00155216" w:rsidRPr="00E82323" w:rsidRDefault="00155216" w:rsidP="00155216">
      <w:pPr>
        <w:ind w:left="4956" w:firstLine="708"/>
        <w:jc w:val="both"/>
        <w:rPr>
          <w:b/>
          <w:bCs/>
          <w:sz w:val="24"/>
          <w:szCs w:val="24"/>
        </w:rPr>
      </w:pPr>
      <w:r w:rsidRPr="00E82323">
        <w:rPr>
          <w:b/>
          <w:bCs/>
          <w:sz w:val="24"/>
          <w:szCs w:val="24"/>
        </w:rPr>
        <w:t>Narbutta 85</w:t>
      </w:r>
    </w:p>
    <w:p w:rsidR="00155216" w:rsidRPr="00E82323" w:rsidRDefault="00155216" w:rsidP="00155216">
      <w:pPr>
        <w:ind w:left="4956" w:firstLine="708"/>
        <w:jc w:val="both"/>
        <w:rPr>
          <w:b/>
          <w:bCs/>
          <w:sz w:val="24"/>
          <w:szCs w:val="24"/>
        </w:rPr>
      </w:pPr>
      <w:r w:rsidRPr="00E82323">
        <w:rPr>
          <w:b/>
          <w:bCs/>
          <w:sz w:val="24"/>
          <w:szCs w:val="24"/>
        </w:rPr>
        <w:t>02-524 Warszawa</w:t>
      </w:r>
    </w:p>
    <w:p w:rsidR="00155216" w:rsidRPr="00E82323" w:rsidRDefault="00155216" w:rsidP="00155216">
      <w:pPr>
        <w:jc w:val="center"/>
        <w:rPr>
          <w:sz w:val="22"/>
          <w:szCs w:val="22"/>
        </w:rPr>
      </w:pPr>
    </w:p>
    <w:p w:rsidR="00155216" w:rsidRPr="00E82323" w:rsidRDefault="00155216" w:rsidP="00155216">
      <w:pPr>
        <w:jc w:val="center"/>
        <w:rPr>
          <w:b/>
          <w:sz w:val="28"/>
          <w:szCs w:val="24"/>
        </w:rPr>
      </w:pPr>
    </w:p>
    <w:p w:rsidR="00155216" w:rsidRPr="00E82323" w:rsidRDefault="00155216" w:rsidP="00155216">
      <w:pPr>
        <w:jc w:val="center"/>
        <w:rPr>
          <w:b/>
          <w:sz w:val="28"/>
          <w:szCs w:val="24"/>
        </w:rPr>
      </w:pPr>
      <w:r w:rsidRPr="00E82323">
        <w:rPr>
          <w:b/>
          <w:sz w:val="28"/>
          <w:szCs w:val="24"/>
        </w:rPr>
        <w:t>FORMULARZ OFERTOWY</w:t>
      </w:r>
    </w:p>
    <w:p w:rsidR="00810FCE" w:rsidRPr="00E82323" w:rsidRDefault="00810FCE" w:rsidP="00155216">
      <w:pPr>
        <w:jc w:val="center"/>
        <w:rPr>
          <w:b/>
          <w:sz w:val="28"/>
          <w:szCs w:val="24"/>
        </w:rPr>
      </w:pPr>
    </w:p>
    <w:p w:rsidR="00810FCE" w:rsidRPr="00E82323" w:rsidRDefault="00810FCE" w:rsidP="00810FCE">
      <w:pPr>
        <w:autoSpaceDE w:val="0"/>
        <w:autoSpaceDN w:val="0"/>
        <w:adjustRightInd w:val="0"/>
        <w:spacing w:line="360" w:lineRule="auto"/>
        <w:jc w:val="both"/>
        <w:rPr>
          <w:color w:val="000000"/>
          <w:sz w:val="22"/>
          <w:szCs w:val="22"/>
        </w:rPr>
      </w:pPr>
      <w:r w:rsidRPr="00E82323">
        <w:rPr>
          <w:color w:val="000000"/>
          <w:sz w:val="22"/>
          <w:szCs w:val="22"/>
        </w:rPr>
        <w:t xml:space="preserve">Nazwa (firma)/imię i nazwisko Wykonawcy – </w:t>
      </w:r>
    </w:p>
    <w:p w:rsidR="00810FCE" w:rsidRPr="00E82323" w:rsidRDefault="00810FCE" w:rsidP="00810FCE">
      <w:pPr>
        <w:autoSpaceDE w:val="0"/>
        <w:autoSpaceDN w:val="0"/>
        <w:adjustRightInd w:val="0"/>
        <w:spacing w:line="360" w:lineRule="auto"/>
        <w:rPr>
          <w:color w:val="000000"/>
          <w:sz w:val="22"/>
          <w:szCs w:val="22"/>
        </w:rPr>
      </w:pPr>
      <w:r w:rsidRPr="00E82323">
        <w:rPr>
          <w:color w:val="000000"/>
          <w:sz w:val="22"/>
          <w:szCs w:val="22"/>
        </w:rPr>
        <w:t>…………………………………………………………………………………….……………….….,</w:t>
      </w:r>
    </w:p>
    <w:p w:rsidR="00810FCE" w:rsidRPr="00E82323" w:rsidRDefault="00810FCE" w:rsidP="00810FCE">
      <w:pPr>
        <w:autoSpaceDE w:val="0"/>
        <w:autoSpaceDN w:val="0"/>
        <w:adjustRightInd w:val="0"/>
        <w:spacing w:line="360" w:lineRule="auto"/>
        <w:jc w:val="both"/>
        <w:rPr>
          <w:color w:val="000000"/>
          <w:sz w:val="22"/>
          <w:szCs w:val="22"/>
        </w:rPr>
      </w:pPr>
      <w:r w:rsidRPr="00E82323">
        <w:rPr>
          <w:color w:val="000000"/>
          <w:sz w:val="22"/>
          <w:szCs w:val="22"/>
        </w:rPr>
        <w:t>Adres Wykonawcy (ulica, numer domu, numer lokalu, miejscowość i kod pocztowy) –</w:t>
      </w:r>
    </w:p>
    <w:p w:rsidR="00810FCE" w:rsidRPr="00E82323" w:rsidRDefault="00810FCE" w:rsidP="00810FCE">
      <w:pPr>
        <w:autoSpaceDE w:val="0"/>
        <w:autoSpaceDN w:val="0"/>
        <w:adjustRightInd w:val="0"/>
        <w:spacing w:line="360" w:lineRule="auto"/>
        <w:jc w:val="both"/>
        <w:rPr>
          <w:color w:val="000000"/>
          <w:sz w:val="22"/>
          <w:szCs w:val="22"/>
        </w:rPr>
      </w:pPr>
      <w:r w:rsidRPr="00E82323">
        <w:rPr>
          <w:sz w:val="22"/>
          <w:szCs w:val="22"/>
        </w:rPr>
        <w:t>………………………..……………………………………………………………………………….,</w:t>
      </w:r>
    </w:p>
    <w:p w:rsidR="00810FCE" w:rsidRPr="00E82323" w:rsidRDefault="00810FCE" w:rsidP="00810FCE">
      <w:pPr>
        <w:spacing w:line="360" w:lineRule="auto"/>
        <w:rPr>
          <w:bCs/>
          <w:sz w:val="22"/>
          <w:szCs w:val="22"/>
        </w:rPr>
      </w:pPr>
      <w:r w:rsidRPr="00E82323">
        <w:rPr>
          <w:bCs/>
          <w:sz w:val="22"/>
          <w:szCs w:val="22"/>
        </w:rPr>
        <w:t xml:space="preserve">w zależności od podmiotu NIP/PESEL: ………………...……………….., </w:t>
      </w:r>
    </w:p>
    <w:p w:rsidR="00810FCE" w:rsidRPr="00E82323" w:rsidRDefault="00810FCE" w:rsidP="00810FCE">
      <w:pPr>
        <w:spacing w:line="360" w:lineRule="auto"/>
        <w:rPr>
          <w:sz w:val="22"/>
          <w:szCs w:val="22"/>
        </w:rPr>
      </w:pPr>
      <w:r w:rsidRPr="00E82323">
        <w:rPr>
          <w:bCs/>
          <w:sz w:val="22"/>
          <w:szCs w:val="22"/>
        </w:rPr>
        <w:t>REGON: …………………………………….……………...,</w:t>
      </w:r>
    </w:p>
    <w:p w:rsidR="00810FCE" w:rsidRPr="00E82323" w:rsidRDefault="00810FCE" w:rsidP="00810FCE">
      <w:pPr>
        <w:spacing w:line="360" w:lineRule="auto"/>
        <w:ind w:right="-1"/>
        <w:rPr>
          <w:sz w:val="22"/>
          <w:szCs w:val="22"/>
        </w:rPr>
      </w:pPr>
      <w:r w:rsidRPr="00E82323">
        <w:rPr>
          <w:sz w:val="22"/>
          <w:szCs w:val="22"/>
        </w:rPr>
        <w:t>w zależności od podmiotu: KRS/</w:t>
      </w:r>
      <w:proofErr w:type="spellStart"/>
      <w:r w:rsidRPr="00E82323">
        <w:rPr>
          <w:sz w:val="22"/>
          <w:szCs w:val="22"/>
        </w:rPr>
        <w:t>CEiDG</w:t>
      </w:r>
      <w:proofErr w:type="spellEnd"/>
      <w:r w:rsidRPr="00E82323">
        <w:rPr>
          <w:sz w:val="22"/>
          <w:szCs w:val="22"/>
        </w:rPr>
        <w:t>): …………………….…………….……………………….,</w:t>
      </w:r>
    </w:p>
    <w:p w:rsidR="00810FCE" w:rsidRPr="00E82323" w:rsidRDefault="00810FCE" w:rsidP="00810FCE">
      <w:pPr>
        <w:spacing w:line="360" w:lineRule="auto"/>
        <w:ind w:left="2268" w:hanging="2268"/>
      </w:pPr>
      <w:r w:rsidRPr="00E82323">
        <w:rPr>
          <w:sz w:val="22"/>
          <w:szCs w:val="22"/>
        </w:rPr>
        <w:t>reprezentowany przez: ………………………………………………………………………………...</w:t>
      </w:r>
      <w:r w:rsidRPr="00E82323">
        <w:rPr>
          <w:i/>
          <w:sz w:val="16"/>
          <w:szCs w:val="16"/>
        </w:rPr>
        <w:t xml:space="preserve"> (</w:t>
      </w:r>
      <w:r w:rsidRPr="00E82323">
        <w:rPr>
          <w:sz w:val="16"/>
          <w:szCs w:val="16"/>
        </w:rPr>
        <w:t>imię, nazwisko, stanowisko/podstawa do reprezentacji)</w:t>
      </w:r>
    </w:p>
    <w:p w:rsidR="00155216" w:rsidRPr="00E82323" w:rsidRDefault="00155216" w:rsidP="00155216">
      <w:pPr>
        <w:jc w:val="center"/>
        <w:rPr>
          <w:sz w:val="22"/>
          <w:szCs w:val="22"/>
        </w:rPr>
      </w:pPr>
    </w:p>
    <w:p w:rsidR="00155216" w:rsidRPr="00E82323" w:rsidRDefault="00155216" w:rsidP="00155216">
      <w:pPr>
        <w:spacing w:line="276" w:lineRule="auto"/>
        <w:rPr>
          <w:sz w:val="22"/>
          <w:szCs w:val="22"/>
        </w:rPr>
      </w:pPr>
      <w:r w:rsidRPr="00E82323">
        <w:rPr>
          <w:sz w:val="22"/>
          <w:szCs w:val="22"/>
        </w:rPr>
        <w:t xml:space="preserve">Dotyczy: </w:t>
      </w:r>
    </w:p>
    <w:p w:rsidR="00155216" w:rsidRPr="00E82323" w:rsidRDefault="00155216" w:rsidP="00810FCE">
      <w:pPr>
        <w:spacing w:line="276" w:lineRule="auto"/>
        <w:jc w:val="both"/>
        <w:rPr>
          <w:b/>
          <w:sz w:val="22"/>
          <w:szCs w:val="22"/>
        </w:rPr>
      </w:pPr>
      <w:r w:rsidRPr="00E82323">
        <w:rPr>
          <w:sz w:val="22"/>
          <w:szCs w:val="22"/>
        </w:rPr>
        <w:t xml:space="preserve">postępowania o udzielenie zamówienia publicznego w trybie przetargu nieograniczonego </w:t>
      </w:r>
      <w:r w:rsidR="00F42E55">
        <w:rPr>
          <w:sz w:val="22"/>
          <w:szCs w:val="22"/>
        </w:rPr>
        <w:br/>
      </w:r>
      <w:r w:rsidR="003968EC">
        <w:rPr>
          <w:sz w:val="22"/>
          <w:szCs w:val="22"/>
        </w:rPr>
        <w:t>1/2019</w:t>
      </w:r>
      <w:r w:rsidRPr="00E82323">
        <w:rPr>
          <w:sz w:val="22"/>
          <w:szCs w:val="22"/>
        </w:rPr>
        <w:t>/</w:t>
      </w:r>
      <w:proofErr w:type="spellStart"/>
      <w:r w:rsidRPr="00E82323">
        <w:rPr>
          <w:sz w:val="22"/>
          <w:szCs w:val="22"/>
        </w:rPr>
        <w:t>WIP-IOSP</w:t>
      </w:r>
      <w:proofErr w:type="spellEnd"/>
      <w:r w:rsidRPr="00E82323">
        <w:rPr>
          <w:sz w:val="22"/>
          <w:szCs w:val="22"/>
        </w:rPr>
        <w:t xml:space="preserve"> na</w:t>
      </w:r>
      <w:r w:rsidRPr="00E82323">
        <w:rPr>
          <w:b/>
          <w:sz w:val="22"/>
          <w:szCs w:val="22"/>
        </w:rPr>
        <w:t>:</w:t>
      </w:r>
      <w:r w:rsidR="00810FCE" w:rsidRPr="00E82323">
        <w:rPr>
          <w:b/>
          <w:sz w:val="22"/>
          <w:szCs w:val="22"/>
        </w:rPr>
        <w:t xml:space="preserve"> </w:t>
      </w:r>
      <w:r w:rsidRPr="00E82323">
        <w:rPr>
          <w:sz w:val="22"/>
          <w:szCs w:val="22"/>
        </w:rPr>
        <w:t>Przygotowanie materiałów szkoleniowych, przeprowadzenie certyfikowanych szkoleń i zajęć warsztatowych oraz zajęć praktycznych realizowanych w formie projektowej w ramach projektu „Twój certyfikat na przyszłość” (POWR.03.01.00-00-K312/15)</w:t>
      </w:r>
    </w:p>
    <w:p w:rsidR="00155216" w:rsidRPr="00E82323" w:rsidRDefault="00155216" w:rsidP="00155216">
      <w:pPr>
        <w:spacing w:line="276" w:lineRule="auto"/>
        <w:rPr>
          <w:color w:val="FF0000"/>
          <w:sz w:val="22"/>
          <w:szCs w:val="22"/>
        </w:rPr>
      </w:pPr>
    </w:p>
    <w:p w:rsidR="00155216" w:rsidRPr="00E82323" w:rsidRDefault="00155216" w:rsidP="00155216">
      <w:pPr>
        <w:jc w:val="both"/>
        <w:rPr>
          <w:color w:val="000000" w:themeColor="text1"/>
          <w:sz w:val="22"/>
          <w:szCs w:val="22"/>
        </w:rPr>
      </w:pPr>
      <w:r w:rsidRPr="00E82323">
        <w:rPr>
          <w:color w:val="000000" w:themeColor="text1"/>
          <w:sz w:val="22"/>
          <w:szCs w:val="22"/>
        </w:rPr>
        <w:t>Odpowiadając na ogłoszenie o przetargu nieograniczonym oferujemy wykonanie przedmiotu zamówienia zgodnie z warunkami i wymogami zawartymi w SIWZ, a w szczególności zgodnie z opisem przedmiotu zamówienia (załącznik nr 1 oraz załącznik nr 9 do SIWZ) oraz na warunkach umownych wynikających ze wzoru umowy stanowiącej załącznik nr 8 do SIWZ w następujących cenach:</w:t>
      </w:r>
    </w:p>
    <w:p w:rsidR="00155216" w:rsidRPr="00E82323" w:rsidRDefault="00155216" w:rsidP="00155216">
      <w:pPr>
        <w:jc w:val="both"/>
        <w:rPr>
          <w:sz w:val="22"/>
          <w:szCs w:val="22"/>
        </w:rPr>
      </w:pPr>
    </w:p>
    <w:p w:rsidR="006901D5" w:rsidRPr="00DC4F1A" w:rsidRDefault="006901D5" w:rsidP="006901D5">
      <w:pPr>
        <w:spacing w:after="120"/>
        <w:rPr>
          <w:b/>
          <w:bCs/>
          <w:sz w:val="26"/>
        </w:rPr>
      </w:pPr>
      <w:r w:rsidRPr="00DC4F1A">
        <w:rPr>
          <w:b/>
          <w:bCs/>
          <w:sz w:val="26"/>
        </w:rPr>
        <w:t>Zadanie I. Opracowanie materiałów szkoleniowych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4448"/>
        <w:gridCol w:w="1249"/>
        <w:gridCol w:w="1250"/>
        <w:gridCol w:w="1803"/>
      </w:tblGrid>
      <w:tr w:rsidR="006901D5" w:rsidRPr="00DC4F1A" w:rsidTr="00006B3F">
        <w:tc>
          <w:tcPr>
            <w:tcW w:w="541" w:type="dxa"/>
            <w:shd w:val="clear" w:color="auto" w:fill="F2F2F2"/>
            <w:vAlign w:val="center"/>
          </w:tcPr>
          <w:p w:rsidR="006901D5" w:rsidRPr="006E2200" w:rsidRDefault="006901D5" w:rsidP="00006B3F">
            <w:pPr>
              <w:jc w:val="center"/>
              <w:rPr>
                <w:b/>
                <w:bCs/>
              </w:rPr>
            </w:pPr>
            <w:r w:rsidRPr="006E2200">
              <w:rPr>
                <w:b/>
                <w:bCs/>
              </w:rPr>
              <w:t>Lp.</w:t>
            </w:r>
          </w:p>
        </w:tc>
        <w:tc>
          <w:tcPr>
            <w:tcW w:w="4770" w:type="dxa"/>
            <w:shd w:val="clear" w:color="auto" w:fill="F2F2F2"/>
            <w:vAlign w:val="center"/>
          </w:tcPr>
          <w:p w:rsidR="006901D5" w:rsidRPr="006E2200" w:rsidRDefault="006901D5" w:rsidP="00006B3F">
            <w:pPr>
              <w:jc w:val="center"/>
              <w:rPr>
                <w:b/>
                <w:bCs/>
              </w:rPr>
            </w:pPr>
            <w:r w:rsidRPr="006E2200">
              <w:rPr>
                <w:b/>
                <w:bCs/>
              </w:rPr>
              <w:t>Nazwa kursu</w:t>
            </w:r>
          </w:p>
        </w:tc>
        <w:tc>
          <w:tcPr>
            <w:tcW w:w="1261" w:type="dxa"/>
            <w:shd w:val="clear" w:color="auto" w:fill="F2F2F2"/>
            <w:vAlign w:val="center"/>
          </w:tcPr>
          <w:p w:rsidR="006901D5" w:rsidRPr="006E2200" w:rsidRDefault="006901D5" w:rsidP="00006B3F">
            <w:pPr>
              <w:jc w:val="center"/>
              <w:rPr>
                <w:b/>
                <w:bCs/>
              </w:rPr>
            </w:pPr>
            <w:r w:rsidRPr="006E2200">
              <w:rPr>
                <w:b/>
                <w:bCs/>
              </w:rPr>
              <w:t>Liczba</w:t>
            </w:r>
          </w:p>
          <w:p w:rsidR="006901D5" w:rsidRPr="006E2200" w:rsidRDefault="006901D5" w:rsidP="00006B3F">
            <w:pPr>
              <w:jc w:val="center"/>
              <w:rPr>
                <w:b/>
                <w:bCs/>
              </w:rPr>
            </w:pPr>
            <w:r w:rsidRPr="006E2200">
              <w:rPr>
                <w:b/>
                <w:bCs/>
              </w:rPr>
              <w:lastRenderedPageBreak/>
              <w:t>kompletów</w:t>
            </w:r>
          </w:p>
        </w:tc>
        <w:tc>
          <w:tcPr>
            <w:tcW w:w="1295" w:type="dxa"/>
            <w:shd w:val="clear" w:color="auto" w:fill="F2F2F2"/>
            <w:vAlign w:val="center"/>
          </w:tcPr>
          <w:p w:rsidR="006901D5" w:rsidRPr="006E2200" w:rsidRDefault="006901D5" w:rsidP="00006B3F">
            <w:pPr>
              <w:jc w:val="center"/>
              <w:rPr>
                <w:b/>
                <w:bCs/>
              </w:rPr>
            </w:pPr>
            <w:r w:rsidRPr="006E2200">
              <w:rPr>
                <w:b/>
                <w:bCs/>
              </w:rPr>
              <w:lastRenderedPageBreak/>
              <w:t xml:space="preserve">Cena </w:t>
            </w:r>
            <w:r w:rsidRPr="006E2200">
              <w:rPr>
                <w:b/>
                <w:bCs/>
              </w:rPr>
              <w:lastRenderedPageBreak/>
              <w:t>brutto za komplet</w:t>
            </w:r>
          </w:p>
        </w:tc>
        <w:tc>
          <w:tcPr>
            <w:tcW w:w="1918" w:type="dxa"/>
            <w:shd w:val="clear" w:color="auto" w:fill="F2F2F2"/>
            <w:vAlign w:val="center"/>
          </w:tcPr>
          <w:p w:rsidR="006901D5" w:rsidRPr="006E2200" w:rsidRDefault="006901D5" w:rsidP="00006B3F">
            <w:pPr>
              <w:jc w:val="center"/>
              <w:rPr>
                <w:b/>
                <w:bCs/>
              </w:rPr>
            </w:pPr>
            <w:r w:rsidRPr="006E2200">
              <w:rPr>
                <w:b/>
                <w:bCs/>
              </w:rPr>
              <w:lastRenderedPageBreak/>
              <w:t>Wartość brutto</w:t>
            </w:r>
          </w:p>
        </w:tc>
      </w:tr>
      <w:tr w:rsidR="006901D5" w:rsidRPr="00DC4F1A" w:rsidTr="00006B3F">
        <w:trPr>
          <w:trHeight w:val="537"/>
        </w:trPr>
        <w:tc>
          <w:tcPr>
            <w:tcW w:w="541" w:type="dxa"/>
            <w:shd w:val="clear" w:color="auto" w:fill="auto"/>
            <w:vAlign w:val="center"/>
          </w:tcPr>
          <w:p w:rsidR="006901D5" w:rsidRPr="00DC4F1A" w:rsidRDefault="006901D5" w:rsidP="006901D5">
            <w:pPr>
              <w:numPr>
                <w:ilvl w:val="0"/>
                <w:numId w:val="24"/>
              </w:numPr>
              <w:spacing w:after="120"/>
              <w:rPr>
                <w:bCs/>
                <w:sz w:val="22"/>
              </w:rPr>
            </w:pPr>
          </w:p>
        </w:tc>
        <w:tc>
          <w:tcPr>
            <w:tcW w:w="4770" w:type="dxa"/>
            <w:shd w:val="clear" w:color="auto" w:fill="auto"/>
            <w:vAlign w:val="center"/>
          </w:tcPr>
          <w:p w:rsidR="006901D5" w:rsidRPr="00DC4F1A" w:rsidRDefault="006901D5" w:rsidP="00006B3F">
            <w:pPr>
              <w:rPr>
                <w:bCs/>
                <w:lang w:eastAsia="ar-SA"/>
              </w:rPr>
            </w:pPr>
            <w:r w:rsidRPr="00DC4F1A">
              <w:rPr>
                <w:bCs/>
                <w:sz w:val="22"/>
              </w:rPr>
              <w:t>Ja w pracy – efektywne osiąganie celów zawodowych</w:t>
            </w:r>
          </w:p>
        </w:tc>
        <w:tc>
          <w:tcPr>
            <w:tcW w:w="1261" w:type="dxa"/>
            <w:shd w:val="clear" w:color="auto" w:fill="auto"/>
            <w:vAlign w:val="center"/>
          </w:tcPr>
          <w:p w:rsidR="006901D5" w:rsidRPr="00DC4F1A" w:rsidRDefault="001642BB" w:rsidP="00006B3F">
            <w:pPr>
              <w:spacing w:after="120"/>
              <w:jc w:val="center"/>
              <w:rPr>
                <w:bCs/>
                <w:sz w:val="22"/>
              </w:rPr>
            </w:pPr>
            <w:r>
              <w:rPr>
                <w:bCs/>
                <w:sz w:val="22"/>
              </w:rPr>
              <w:t>60</w:t>
            </w:r>
          </w:p>
        </w:tc>
        <w:tc>
          <w:tcPr>
            <w:tcW w:w="1295" w:type="dxa"/>
            <w:shd w:val="clear" w:color="auto" w:fill="auto"/>
            <w:vAlign w:val="center"/>
          </w:tcPr>
          <w:p w:rsidR="006901D5" w:rsidRPr="00DC4F1A" w:rsidRDefault="006901D5" w:rsidP="00006B3F">
            <w:pPr>
              <w:spacing w:after="120"/>
              <w:rPr>
                <w:bCs/>
                <w:sz w:val="22"/>
              </w:rPr>
            </w:pPr>
          </w:p>
        </w:tc>
        <w:tc>
          <w:tcPr>
            <w:tcW w:w="1918" w:type="dxa"/>
            <w:shd w:val="clear" w:color="auto" w:fill="auto"/>
            <w:vAlign w:val="center"/>
          </w:tcPr>
          <w:p w:rsidR="006901D5" w:rsidRPr="00DC4F1A" w:rsidRDefault="006901D5" w:rsidP="00006B3F">
            <w:pPr>
              <w:spacing w:after="120"/>
              <w:rPr>
                <w:bCs/>
                <w:sz w:val="22"/>
              </w:rPr>
            </w:pPr>
          </w:p>
        </w:tc>
      </w:tr>
      <w:tr w:rsidR="006901D5" w:rsidRPr="00DC4F1A" w:rsidTr="00006B3F">
        <w:trPr>
          <w:trHeight w:val="537"/>
        </w:trPr>
        <w:tc>
          <w:tcPr>
            <w:tcW w:w="541" w:type="dxa"/>
            <w:shd w:val="clear" w:color="auto" w:fill="auto"/>
            <w:vAlign w:val="center"/>
          </w:tcPr>
          <w:p w:rsidR="006901D5" w:rsidRPr="00DC4F1A" w:rsidRDefault="006901D5" w:rsidP="006901D5">
            <w:pPr>
              <w:numPr>
                <w:ilvl w:val="0"/>
                <w:numId w:val="24"/>
              </w:numPr>
              <w:spacing w:after="120"/>
              <w:rPr>
                <w:bCs/>
                <w:sz w:val="22"/>
              </w:rPr>
            </w:pPr>
          </w:p>
        </w:tc>
        <w:tc>
          <w:tcPr>
            <w:tcW w:w="4770" w:type="dxa"/>
            <w:shd w:val="clear" w:color="auto" w:fill="auto"/>
            <w:vAlign w:val="center"/>
          </w:tcPr>
          <w:p w:rsidR="006901D5" w:rsidRPr="00DC4F1A" w:rsidRDefault="006901D5" w:rsidP="00006B3F">
            <w:pPr>
              <w:rPr>
                <w:bCs/>
                <w:lang w:eastAsia="ar-SA"/>
              </w:rPr>
            </w:pPr>
            <w:r w:rsidRPr="00DC4F1A">
              <w:rPr>
                <w:sz w:val="22"/>
              </w:rPr>
              <w:t>Kreatywne metody rozwiązywania problemów</w:t>
            </w:r>
          </w:p>
        </w:tc>
        <w:tc>
          <w:tcPr>
            <w:tcW w:w="1261" w:type="dxa"/>
            <w:shd w:val="clear" w:color="auto" w:fill="auto"/>
            <w:vAlign w:val="center"/>
          </w:tcPr>
          <w:p w:rsidR="006901D5" w:rsidRPr="00DC4F1A" w:rsidRDefault="001642BB" w:rsidP="00006B3F">
            <w:pPr>
              <w:spacing w:after="120"/>
              <w:jc w:val="center"/>
              <w:rPr>
                <w:bCs/>
                <w:sz w:val="22"/>
              </w:rPr>
            </w:pPr>
            <w:r>
              <w:rPr>
                <w:bCs/>
                <w:sz w:val="22"/>
              </w:rPr>
              <w:t>60</w:t>
            </w:r>
          </w:p>
        </w:tc>
        <w:tc>
          <w:tcPr>
            <w:tcW w:w="1295" w:type="dxa"/>
            <w:shd w:val="clear" w:color="auto" w:fill="auto"/>
            <w:vAlign w:val="center"/>
          </w:tcPr>
          <w:p w:rsidR="006901D5" w:rsidRPr="00DC4F1A" w:rsidRDefault="006901D5" w:rsidP="00006B3F">
            <w:pPr>
              <w:spacing w:after="120"/>
              <w:rPr>
                <w:bCs/>
                <w:sz w:val="22"/>
              </w:rPr>
            </w:pPr>
          </w:p>
        </w:tc>
        <w:tc>
          <w:tcPr>
            <w:tcW w:w="1918" w:type="dxa"/>
            <w:shd w:val="clear" w:color="auto" w:fill="auto"/>
            <w:vAlign w:val="center"/>
          </w:tcPr>
          <w:p w:rsidR="006901D5" w:rsidRPr="00DC4F1A" w:rsidRDefault="006901D5" w:rsidP="00006B3F">
            <w:pPr>
              <w:spacing w:after="120"/>
              <w:rPr>
                <w:bCs/>
                <w:sz w:val="22"/>
              </w:rPr>
            </w:pPr>
          </w:p>
        </w:tc>
      </w:tr>
      <w:tr w:rsidR="006901D5" w:rsidRPr="00DC4F1A" w:rsidTr="00006B3F">
        <w:trPr>
          <w:trHeight w:val="537"/>
        </w:trPr>
        <w:tc>
          <w:tcPr>
            <w:tcW w:w="541" w:type="dxa"/>
            <w:shd w:val="clear" w:color="auto" w:fill="auto"/>
            <w:vAlign w:val="center"/>
          </w:tcPr>
          <w:p w:rsidR="006901D5" w:rsidRPr="00DC4F1A" w:rsidRDefault="006901D5" w:rsidP="006901D5">
            <w:pPr>
              <w:numPr>
                <w:ilvl w:val="0"/>
                <w:numId w:val="24"/>
              </w:numPr>
              <w:spacing w:after="120"/>
              <w:rPr>
                <w:bCs/>
                <w:sz w:val="22"/>
              </w:rPr>
            </w:pPr>
          </w:p>
        </w:tc>
        <w:tc>
          <w:tcPr>
            <w:tcW w:w="4770" w:type="dxa"/>
            <w:shd w:val="clear" w:color="auto" w:fill="auto"/>
            <w:vAlign w:val="center"/>
          </w:tcPr>
          <w:p w:rsidR="006901D5" w:rsidRPr="00DC4F1A" w:rsidRDefault="006901D5" w:rsidP="00006B3F">
            <w:pPr>
              <w:rPr>
                <w:bCs/>
                <w:lang w:eastAsia="ar-SA"/>
              </w:rPr>
            </w:pPr>
            <w:r w:rsidRPr="00DC4F1A">
              <w:rPr>
                <w:sz w:val="22"/>
              </w:rPr>
              <w:t>Kompetencje interpersonalne, autoprezentacja i wystąpienia publiczne</w:t>
            </w:r>
          </w:p>
        </w:tc>
        <w:tc>
          <w:tcPr>
            <w:tcW w:w="1261" w:type="dxa"/>
            <w:shd w:val="clear" w:color="auto" w:fill="auto"/>
            <w:vAlign w:val="center"/>
          </w:tcPr>
          <w:p w:rsidR="006901D5" w:rsidRPr="00DC4F1A" w:rsidRDefault="001642BB" w:rsidP="00006B3F">
            <w:pPr>
              <w:spacing w:after="120"/>
              <w:jc w:val="center"/>
              <w:rPr>
                <w:bCs/>
                <w:sz w:val="22"/>
              </w:rPr>
            </w:pPr>
            <w:r>
              <w:rPr>
                <w:bCs/>
                <w:sz w:val="22"/>
              </w:rPr>
              <w:t>60</w:t>
            </w:r>
          </w:p>
        </w:tc>
        <w:tc>
          <w:tcPr>
            <w:tcW w:w="1295" w:type="dxa"/>
            <w:shd w:val="clear" w:color="auto" w:fill="auto"/>
            <w:vAlign w:val="center"/>
          </w:tcPr>
          <w:p w:rsidR="006901D5" w:rsidRPr="00DC4F1A" w:rsidRDefault="006901D5" w:rsidP="00006B3F">
            <w:pPr>
              <w:spacing w:after="120"/>
              <w:rPr>
                <w:bCs/>
                <w:sz w:val="22"/>
              </w:rPr>
            </w:pPr>
          </w:p>
        </w:tc>
        <w:tc>
          <w:tcPr>
            <w:tcW w:w="1918" w:type="dxa"/>
            <w:shd w:val="clear" w:color="auto" w:fill="auto"/>
            <w:vAlign w:val="center"/>
          </w:tcPr>
          <w:p w:rsidR="006901D5" w:rsidRPr="00DC4F1A" w:rsidRDefault="006901D5" w:rsidP="00006B3F">
            <w:pPr>
              <w:spacing w:after="120"/>
              <w:rPr>
                <w:bCs/>
                <w:sz w:val="22"/>
              </w:rPr>
            </w:pPr>
          </w:p>
        </w:tc>
      </w:tr>
      <w:tr w:rsidR="006901D5" w:rsidRPr="00DC4F1A" w:rsidTr="00006B3F">
        <w:trPr>
          <w:trHeight w:val="537"/>
        </w:trPr>
        <w:tc>
          <w:tcPr>
            <w:tcW w:w="541" w:type="dxa"/>
            <w:shd w:val="clear" w:color="auto" w:fill="auto"/>
            <w:vAlign w:val="center"/>
          </w:tcPr>
          <w:p w:rsidR="006901D5" w:rsidRPr="00DC4F1A" w:rsidRDefault="006901D5" w:rsidP="006901D5">
            <w:pPr>
              <w:numPr>
                <w:ilvl w:val="0"/>
                <w:numId w:val="24"/>
              </w:numPr>
              <w:spacing w:after="120"/>
              <w:rPr>
                <w:bCs/>
                <w:sz w:val="22"/>
              </w:rPr>
            </w:pPr>
          </w:p>
        </w:tc>
        <w:tc>
          <w:tcPr>
            <w:tcW w:w="4770" w:type="dxa"/>
            <w:shd w:val="clear" w:color="auto" w:fill="auto"/>
            <w:vAlign w:val="center"/>
          </w:tcPr>
          <w:p w:rsidR="006901D5" w:rsidRPr="00DC4F1A" w:rsidRDefault="006901D5" w:rsidP="00006B3F">
            <w:pPr>
              <w:rPr>
                <w:bCs/>
                <w:lang w:eastAsia="ar-SA"/>
              </w:rPr>
            </w:pPr>
            <w:r w:rsidRPr="00DC4F1A">
              <w:rPr>
                <w:sz w:val="22"/>
              </w:rPr>
              <w:t>Kierowanie zespołem interdyscyplinarnym</w:t>
            </w:r>
          </w:p>
        </w:tc>
        <w:tc>
          <w:tcPr>
            <w:tcW w:w="1261" w:type="dxa"/>
            <w:shd w:val="clear" w:color="auto" w:fill="auto"/>
            <w:vAlign w:val="center"/>
          </w:tcPr>
          <w:p w:rsidR="006901D5" w:rsidRPr="00DC4F1A" w:rsidRDefault="001642BB" w:rsidP="00006B3F">
            <w:pPr>
              <w:spacing w:after="120"/>
              <w:jc w:val="center"/>
              <w:rPr>
                <w:bCs/>
                <w:sz w:val="22"/>
              </w:rPr>
            </w:pPr>
            <w:r>
              <w:rPr>
                <w:bCs/>
                <w:sz w:val="22"/>
              </w:rPr>
              <w:t>60</w:t>
            </w:r>
          </w:p>
        </w:tc>
        <w:tc>
          <w:tcPr>
            <w:tcW w:w="1295" w:type="dxa"/>
            <w:shd w:val="clear" w:color="auto" w:fill="auto"/>
            <w:vAlign w:val="center"/>
          </w:tcPr>
          <w:p w:rsidR="006901D5" w:rsidRPr="00DC4F1A" w:rsidRDefault="006901D5" w:rsidP="00006B3F">
            <w:pPr>
              <w:spacing w:after="120"/>
              <w:rPr>
                <w:bCs/>
                <w:sz w:val="22"/>
              </w:rPr>
            </w:pPr>
          </w:p>
        </w:tc>
        <w:tc>
          <w:tcPr>
            <w:tcW w:w="1918" w:type="dxa"/>
            <w:shd w:val="clear" w:color="auto" w:fill="auto"/>
            <w:vAlign w:val="center"/>
          </w:tcPr>
          <w:p w:rsidR="006901D5" w:rsidRPr="00DC4F1A" w:rsidRDefault="006901D5" w:rsidP="00006B3F">
            <w:pPr>
              <w:spacing w:after="120"/>
              <w:rPr>
                <w:bCs/>
                <w:sz w:val="22"/>
              </w:rPr>
            </w:pPr>
          </w:p>
        </w:tc>
      </w:tr>
      <w:tr w:rsidR="006901D5" w:rsidRPr="00DC4F1A" w:rsidTr="00006B3F">
        <w:trPr>
          <w:trHeight w:val="537"/>
        </w:trPr>
        <w:tc>
          <w:tcPr>
            <w:tcW w:w="7867" w:type="dxa"/>
            <w:gridSpan w:val="4"/>
            <w:shd w:val="clear" w:color="auto" w:fill="auto"/>
            <w:vAlign w:val="center"/>
          </w:tcPr>
          <w:p w:rsidR="006901D5" w:rsidRPr="00DC4F1A" w:rsidRDefault="006901D5" w:rsidP="00006B3F">
            <w:pPr>
              <w:spacing w:after="120"/>
              <w:jc w:val="right"/>
              <w:rPr>
                <w:b/>
                <w:bCs/>
                <w:sz w:val="22"/>
              </w:rPr>
            </w:pPr>
            <w:r w:rsidRPr="00DC4F1A">
              <w:rPr>
                <w:b/>
                <w:bCs/>
                <w:sz w:val="22"/>
              </w:rPr>
              <w:t>Razem</w:t>
            </w:r>
          </w:p>
        </w:tc>
        <w:tc>
          <w:tcPr>
            <w:tcW w:w="1918" w:type="dxa"/>
            <w:shd w:val="clear" w:color="auto" w:fill="auto"/>
            <w:vAlign w:val="center"/>
          </w:tcPr>
          <w:p w:rsidR="006901D5" w:rsidRPr="00DC4F1A" w:rsidRDefault="006901D5" w:rsidP="00006B3F">
            <w:pPr>
              <w:spacing w:after="120"/>
              <w:rPr>
                <w:bCs/>
                <w:sz w:val="22"/>
              </w:rPr>
            </w:pPr>
          </w:p>
        </w:tc>
      </w:tr>
    </w:tbl>
    <w:p w:rsidR="006901D5" w:rsidRPr="00DC4F1A" w:rsidRDefault="006901D5" w:rsidP="006901D5">
      <w:pPr>
        <w:spacing w:line="360" w:lineRule="auto"/>
        <w:jc w:val="both"/>
        <w:rPr>
          <w:b/>
          <w:sz w:val="22"/>
          <w:szCs w:val="22"/>
        </w:rPr>
      </w:pPr>
      <w:r w:rsidRPr="00DC4F1A">
        <w:rPr>
          <w:b/>
          <w:sz w:val="22"/>
          <w:szCs w:val="22"/>
        </w:rPr>
        <w:t xml:space="preserve">Łączna cena ofertowa brutto za Zadanie I wynosi: ……………………………………… złotych </w:t>
      </w:r>
    </w:p>
    <w:p w:rsidR="006901D5" w:rsidRPr="00DC4F1A" w:rsidRDefault="006901D5" w:rsidP="006901D5">
      <w:pPr>
        <w:spacing w:line="360" w:lineRule="auto"/>
        <w:jc w:val="both"/>
        <w:rPr>
          <w:b/>
          <w:sz w:val="22"/>
          <w:szCs w:val="22"/>
        </w:rPr>
      </w:pPr>
      <w:r w:rsidRPr="00DC4F1A">
        <w:rPr>
          <w:b/>
          <w:sz w:val="22"/>
          <w:szCs w:val="22"/>
        </w:rPr>
        <w:t>(słownie złotych: ……………………………………………………………………………)</w:t>
      </w:r>
    </w:p>
    <w:p w:rsidR="006901D5" w:rsidRPr="00DC4F1A" w:rsidRDefault="006901D5" w:rsidP="006901D5">
      <w:pPr>
        <w:spacing w:after="120"/>
        <w:rPr>
          <w:bCs/>
          <w:sz w:val="22"/>
        </w:rPr>
      </w:pPr>
    </w:p>
    <w:p w:rsidR="006901D5" w:rsidRPr="00DC4F1A" w:rsidRDefault="006901D5" w:rsidP="006901D5">
      <w:pPr>
        <w:spacing w:after="120"/>
        <w:rPr>
          <w:b/>
          <w:bCs/>
          <w:sz w:val="26"/>
        </w:rPr>
      </w:pPr>
      <w:r w:rsidRPr="00DC4F1A">
        <w:rPr>
          <w:b/>
          <w:bCs/>
          <w:sz w:val="26"/>
        </w:rPr>
        <w:t>Zadanie II. Przeprowadzenie szkoleń wykładowych/warsztatowych</w:t>
      </w:r>
    </w:p>
    <w:tbl>
      <w:tblPr>
        <w:tblW w:w="5000" w:type="pct"/>
        <w:tblCellMar>
          <w:left w:w="70" w:type="dxa"/>
          <w:right w:w="70" w:type="dxa"/>
        </w:tblCellMar>
        <w:tblLook w:val="0000"/>
      </w:tblPr>
      <w:tblGrid>
        <w:gridCol w:w="435"/>
        <w:gridCol w:w="2316"/>
        <w:gridCol w:w="1185"/>
        <w:gridCol w:w="803"/>
        <w:gridCol w:w="1285"/>
        <w:gridCol w:w="1285"/>
        <w:gridCol w:w="1052"/>
        <w:gridCol w:w="851"/>
      </w:tblGrid>
      <w:tr w:rsidR="006901D5" w:rsidRPr="00DC4F1A" w:rsidTr="00006B3F">
        <w:trPr>
          <w:trHeight w:val="1056"/>
        </w:trPr>
        <w:tc>
          <w:tcPr>
            <w:tcW w:w="228" w:type="pct"/>
            <w:tcBorders>
              <w:top w:val="single" w:sz="4" w:space="0" w:color="000000"/>
              <w:left w:val="single" w:sz="4" w:space="0" w:color="000000"/>
            </w:tcBorders>
            <w:shd w:val="clear" w:color="auto" w:fill="E6E6E6"/>
            <w:vAlign w:val="center"/>
          </w:tcPr>
          <w:p w:rsidR="006901D5" w:rsidRPr="006E2200" w:rsidRDefault="006901D5" w:rsidP="00006B3F">
            <w:pPr>
              <w:jc w:val="center"/>
              <w:rPr>
                <w:b/>
                <w:lang w:eastAsia="ar-SA"/>
              </w:rPr>
            </w:pPr>
            <w:r w:rsidRPr="006E2200">
              <w:rPr>
                <w:b/>
                <w:lang w:eastAsia="ar-SA"/>
              </w:rPr>
              <w:t>Lp.</w:t>
            </w:r>
          </w:p>
          <w:p w:rsidR="006901D5" w:rsidRPr="006E2200" w:rsidRDefault="006901D5" w:rsidP="00006B3F">
            <w:pPr>
              <w:jc w:val="center"/>
              <w:rPr>
                <w:b/>
                <w:lang w:eastAsia="ar-SA"/>
              </w:rPr>
            </w:pPr>
          </w:p>
        </w:tc>
        <w:tc>
          <w:tcPr>
            <w:tcW w:w="1277" w:type="pct"/>
            <w:tcBorders>
              <w:top w:val="single" w:sz="4" w:space="0" w:color="000000"/>
              <w:left w:val="single" w:sz="4" w:space="0" w:color="000000"/>
              <w:bottom w:val="single" w:sz="4" w:space="0" w:color="000000"/>
            </w:tcBorders>
            <w:shd w:val="clear" w:color="auto" w:fill="E6E6E6"/>
            <w:vAlign w:val="center"/>
          </w:tcPr>
          <w:p w:rsidR="006901D5" w:rsidRPr="006E2200" w:rsidRDefault="006901D5" w:rsidP="00006B3F">
            <w:pPr>
              <w:jc w:val="center"/>
              <w:rPr>
                <w:b/>
                <w:bCs/>
                <w:lang w:eastAsia="ar-SA"/>
              </w:rPr>
            </w:pPr>
            <w:r w:rsidRPr="006E2200">
              <w:rPr>
                <w:b/>
                <w:bCs/>
                <w:lang w:eastAsia="ar-SA"/>
              </w:rPr>
              <w:t>Nazwa szkolenia</w:t>
            </w:r>
          </w:p>
        </w:tc>
        <w:tc>
          <w:tcPr>
            <w:tcW w:w="621" w:type="pct"/>
            <w:tcBorders>
              <w:top w:val="single" w:sz="4" w:space="0" w:color="000000"/>
              <w:left w:val="single" w:sz="4" w:space="0" w:color="000000"/>
              <w:right w:val="single" w:sz="4" w:space="0" w:color="000000"/>
            </w:tcBorders>
            <w:shd w:val="clear" w:color="auto" w:fill="E6E6E6"/>
            <w:vAlign w:val="center"/>
          </w:tcPr>
          <w:p w:rsidR="006901D5" w:rsidRPr="006E2200" w:rsidRDefault="006901D5" w:rsidP="00006B3F">
            <w:pPr>
              <w:jc w:val="center"/>
              <w:rPr>
                <w:b/>
                <w:lang w:eastAsia="ar-SA"/>
              </w:rPr>
            </w:pPr>
            <w:r w:rsidRPr="006E2200">
              <w:rPr>
                <w:b/>
                <w:lang w:eastAsia="ar-SA"/>
              </w:rPr>
              <w:t>Planowana liczba uczestników ogółem</w:t>
            </w:r>
          </w:p>
        </w:tc>
        <w:tc>
          <w:tcPr>
            <w:tcW w:w="456" w:type="pct"/>
            <w:tcBorders>
              <w:top w:val="single" w:sz="4" w:space="0" w:color="000000"/>
              <w:left w:val="single" w:sz="4" w:space="0" w:color="000000"/>
              <w:bottom w:val="single" w:sz="4" w:space="0" w:color="000000"/>
            </w:tcBorders>
            <w:shd w:val="clear" w:color="auto" w:fill="E6E6E6"/>
            <w:vAlign w:val="center"/>
          </w:tcPr>
          <w:p w:rsidR="006901D5" w:rsidRPr="006E2200" w:rsidRDefault="006901D5" w:rsidP="00006B3F">
            <w:pPr>
              <w:jc w:val="center"/>
              <w:rPr>
                <w:b/>
                <w:lang w:eastAsia="ar-SA"/>
              </w:rPr>
            </w:pPr>
            <w:r w:rsidRPr="006E2200">
              <w:rPr>
                <w:b/>
                <w:lang w:eastAsia="ar-SA"/>
              </w:rPr>
              <w:t>Liczba grup</w:t>
            </w:r>
          </w:p>
        </w:tc>
        <w:tc>
          <w:tcPr>
            <w:tcW w:w="673" w:type="pct"/>
            <w:tcBorders>
              <w:top w:val="single" w:sz="4" w:space="0" w:color="000000"/>
              <w:left w:val="single" w:sz="4" w:space="0" w:color="000000"/>
              <w:right w:val="single" w:sz="4" w:space="0" w:color="000000"/>
            </w:tcBorders>
            <w:shd w:val="clear" w:color="auto" w:fill="E6E6E6"/>
            <w:vAlign w:val="center"/>
          </w:tcPr>
          <w:p w:rsidR="006901D5" w:rsidRPr="006E2200" w:rsidRDefault="006901D5" w:rsidP="00006B3F">
            <w:pPr>
              <w:jc w:val="center"/>
              <w:rPr>
                <w:b/>
                <w:i/>
                <w:lang w:eastAsia="ar-SA"/>
              </w:rPr>
            </w:pPr>
            <w:r w:rsidRPr="006E2200">
              <w:rPr>
                <w:b/>
                <w:lang w:eastAsia="ar-SA"/>
              </w:rPr>
              <w:t>Deklarowana liczba godzin szkolenia na grupę*</w:t>
            </w:r>
          </w:p>
        </w:tc>
        <w:tc>
          <w:tcPr>
            <w:tcW w:w="673" w:type="pct"/>
            <w:tcBorders>
              <w:top w:val="single" w:sz="4" w:space="0" w:color="000000"/>
              <w:left w:val="single" w:sz="4" w:space="0" w:color="000000"/>
              <w:right w:val="single" w:sz="4" w:space="0" w:color="000000"/>
            </w:tcBorders>
            <w:shd w:val="clear" w:color="auto" w:fill="E6E6E6"/>
            <w:vAlign w:val="center"/>
          </w:tcPr>
          <w:p w:rsidR="006901D5" w:rsidRPr="006E2200" w:rsidRDefault="006901D5" w:rsidP="00006B3F">
            <w:pPr>
              <w:jc w:val="center"/>
              <w:rPr>
                <w:b/>
                <w:i/>
                <w:lang w:eastAsia="ar-SA"/>
              </w:rPr>
            </w:pPr>
            <w:r w:rsidRPr="006E2200">
              <w:rPr>
                <w:b/>
                <w:lang w:eastAsia="ar-SA"/>
              </w:rPr>
              <w:t>Deklarowana liczba godzin szkolenia</w:t>
            </w:r>
            <w:r w:rsidRPr="006E2200">
              <w:rPr>
                <w:b/>
                <w:lang w:eastAsia="ar-SA"/>
              </w:rPr>
              <w:br/>
              <w:t>(4)*(5)</w:t>
            </w:r>
          </w:p>
        </w:tc>
        <w:tc>
          <w:tcPr>
            <w:tcW w:w="579" w:type="pct"/>
            <w:tcBorders>
              <w:top w:val="single" w:sz="4" w:space="0" w:color="000000"/>
              <w:left w:val="single" w:sz="4" w:space="0" w:color="000000"/>
            </w:tcBorders>
            <w:shd w:val="clear" w:color="auto" w:fill="E6E6E6"/>
            <w:vAlign w:val="center"/>
          </w:tcPr>
          <w:p w:rsidR="006901D5" w:rsidRPr="006E2200" w:rsidRDefault="006901D5" w:rsidP="00006B3F">
            <w:pPr>
              <w:jc w:val="center"/>
              <w:rPr>
                <w:b/>
                <w:i/>
                <w:lang w:eastAsia="ar-SA"/>
              </w:rPr>
            </w:pPr>
            <w:r w:rsidRPr="006E2200">
              <w:rPr>
                <w:b/>
                <w:lang w:eastAsia="ar-SA"/>
              </w:rPr>
              <w:t>Stawka godzinowa szkolenia (brutto)</w:t>
            </w:r>
          </w:p>
        </w:tc>
        <w:tc>
          <w:tcPr>
            <w:tcW w:w="493" w:type="pct"/>
            <w:tcBorders>
              <w:top w:val="single" w:sz="4" w:space="0" w:color="000000"/>
              <w:left w:val="single" w:sz="4" w:space="0" w:color="000000"/>
              <w:right w:val="single" w:sz="4" w:space="0" w:color="000000"/>
            </w:tcBorders>
            <w:shd w:val="clear" w:color="auto" w:fill="E6E6E6"/>
            <w:vAlign w:val="center"/>
          </w:tcPr>
          <w:p w:rsidR="006901D5" w:rsidRPr="006E2200" w:rsidRDefault="006901D5" w:rsidP="00006B3F">
            <w:pPr>
              <w:jc w:val="center"/>
              <w:rPr>
                <w:b/>
                <w:i/>
                <w:lang w:eastAsia="ar-SA"/>
              </w:rPr>
            </w:pPr>
            <w:r w:rsidRPr="006E2200">
              <w:rPr>
                <w:b/>
                <w:i/>
                <w:lang w:eastAsia="ar-SA"/>
              </w:rPr>
              <w:t>Wartość brutto</w:t>
            </w:r>
          </w:p>
          <w:p w:rsidR="006901D5" w:rsidRPr="006E2200" w:rsidRDefault="006901D5" w:rsidP="00006B3F">
            <w:pPr>
              <w:jc w:val="center"/>
              <w:rPr>
                <w:b/>
                <w:lang w:eastAsia="ar-SA"/>
              </w:rPr>
            </w:pPr>
            <w:r w:rsidRPr="006E2200">
              <w:rPr>
                <w:b/>
                <w:lang w:eastAsia="ar-SA"/>
              </w:rPr>
              <w:t>(6)*(7)</w:t>
            </w:r>
          </w:p>
        </w:tc>
      </w:tr>
      <w:tr w:rsidR="006901D5" w:rsidRPr="00DC4F1A" w:rsidTr="00006B3F">
        <w:trPr>
          <w:trHeight w:val="299"/>
        </w:trPr>
        <w:tc>
          <w:tcPr>
            <w:tcW w:w="228" w:type="pct"/>
            <w:tcBorders>
              <w:top w:val="single" w:sz="4" w:space="0" w:color="000000"/>
              <w:left w:val="single" w:sz="4" w:space="0" w:color="000000"/>
              <w:bottom w:val="single" w:sz="4" w:space="0" w:color="000000"/>
            </w:tcBorders>
          </w:tcPr>
          <w:p w:rsidR="006901D5" w:rsidRPr="00DC4F1A" w:rsidRDefault="006901D5" w:rsidP="006901D5">
            <w:pPr>
              <w:numPr>
                <w:ilvl w:val="0"/>
                <w:numId w:val="20"/>
              </w:numPr>
              <w:jc w:val="center"/>
              <w:rPr>
                <w:b/>
                <w:bCs/>
                <w:lang w:eastAsia="ar-SA"/>
              </w:rPr>
            </w:pPr>
          </w:p>
        </w:tc>
        <w:tc>
          <w:tcPr>
            <w:tcW w:w="1277"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6901D5">
            <w:pPr>
              <w:numPr>
                <w:ilvl w:val="0"/>
                <w:numId w:val="20"/>
              </w:numPr>
              <w:jc w:val="center"/>
              <w:rPr>
                <w:b/>
                <w:bCs/>
                <w:sz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rsidR="006901D5" w:rsidRPr="00DC4F1A" w:rsidRDefault="006901D5" w:rsidP="006901D5">
            <w:pPr>
              <w:numPr>
                <w:ilvl w:val="0"/>
                <w:numId w:val="20"/>
              </w:numPr>
              <w:snapToGrid w:val="0"/>
              <w:jc w:val="center"/>
              <w:rPr>
                <w:b/>
                <w:bCs/>
                <w:lang w:eastAsia="ar-SA"/>
              </w:rPr>
            </w:pPr>
          </w:p>
        </w:tc>
        <w:tc>
          <w:tcPr>
            <w:tcW w:w="456" w:type="pct"/>
            <w:tcBorders>
              <w:top w:val="single" w:sz="4" w:space="0" w:color="000000"/>
              <w:left w:val="single" w:sz="4" w:space="0" w:color="000000"/>
              <w:bottom w:val="single" w:sz="4" w:space="0" w:color="000000"/>
            </w:tcBorders>
            <w:shd w:val="clear" w:color="auto" w:fill="auto"/>
          </w:tcPr>
          <w:p w:rsidR="006901D5" w:rsidRPr="00DC4F1A" w:rsidRDefault="006901D5" w:rsidP="006901D5">
            <w:pPr>
              <w:numPr>
                <w:ilvl w:val="0"/>
                <w:numId w:val="20"/>
              </w:numPr>
              <w:snapToGrid w:val="0"/>
              <w:jc w:val="center"/>
              <w:rPr>
                <w:b/>
                <w:bCs/>
                <w:lang w:eastAsia="ar-SA"/>
              </w:rPr>
            </w:pPr>
          </w:p>
        </w:tc>
        <w:tc>
          <w:tcPr>
            <w:tcW w:w="673" w:type="pct"/>
            <w:tcBorders>
              <w:top w:val="single" w:sz="4" w:space="0" w:color="000000"/>
              <w:left w:val="single" w:sz="4" w:space="0" w:color="000000"/>
              <w:bottom w:val="single" w:sz="4" w:space="0" w:color="000000"/>
              <w:right w:val="single" w:sz="4" w:space="0" w:color="000000"/>
            </w:tcBorders>
          </w:tcPr>
          <w:p w:rsidR="006901D5" w:rsidRPr="00DC4F1A" w:rsidRDefault="006901D5" w:rsidP="006901D5">
            <w:pPr>
              <w:numPr>
                <w:ilvl w:val="0"/>
                <w:numId w:val="20"/>
              </w:numPr>
              <w:snapToGrid w:val="0"/>
              <w:jc w:val="center"/>
              <w:rPr>
                <w:b/>
                <w:bCs/>
                <w:lang w:eastAsia="ar-SA"/>
              </w:rPr>
            </w:pPr>
          </w:p>
        </w:tc>
        <w:tc>
          <w:tcPr>
            <w:tcW w:w="673" w:type="pct"/>
            <w:tcBorders>
              <w:top w:val="single" w:sz="4" w:space="0" w:color="000000"/>
              <w:left w:val="single" w:sz="4" w:space="0" w:color="000000"/>
              <w:bottom w:val="single" w:sz="4" w:space="0" w:color="000000"/>
              <w:right w:val="single" w:sz="4" w:space="0" w:color="000000"/>
            </w:tcBorders>
          </w:tcPr>
          <w:p w:rsidR="006901D5" w:rsidRPr="00DC4F1A" w:rsidRDefault="006901D5" w:rsidP="006901D5">
            <w:pPr>
              <w:numPr>
                <w:ilvl w:val="0"/>
                <w:numId w:val="20"/>
              </w:numPr>
              <w:snapToGrid w:val="0"/>
              <w:jc w:val="center"/>
              <w:rPr>
                <w:b/>
                <w:bCs/>
                <w:lang w:eastAsia="ar-SA"/>
              </w:rPr>
            </w:pPr>
          </w:p>
        </w:tc>
        <w:tc>
          <w:tcPr>
            <w:tcW w:w="579" w:type="pct"/>
            <w:tcBorders>
              <w:top w:val="single" w:sz="4" w:space="0" w:color="000000"/>
              <w:left w:val="single" w:sz="4" w:space="0" w:color="000000"/>
              <w:bottom w:val="single" w:sz="4" w:space="0" w:color="000000"/>
            </w:tcBorders>
          </w:tcPr>
          <w:p w:rsidR="006901D5" w:rsidRPr="00DC4F1A" w:rsidRDefault="006901D5" w:rsidP="006901D5">
            <w:pPr>
              <w:numPr>
                <w:ilvl w:val="0"/>
                <w:numId w:val="20"/>
              </w:numPr>
              <w:snapToGrid w:val="0"/>
              <w:jc w:val="center"/>
              <w:rPr>
                <w:b/>
                <w:bCs/>
                <w:lang w:eastAsia="ar-SA"/>
              </w:rPr>
            </w:pPr>
          </w:p>
        </w:tc>
        <w:tc>
          <w:tcPr>
            <w:tcW w:w="493" w:type="pct"/>
            <w:tcBorders>
              <w:top w:val="single" w:sz="4" w:space="0" w:color="000000"/>
              <w:left w:val="single" w:sz="4" w:space="0" w:color="000000"/>
              <w:bottom w:val="single" w:sz="4" w:space="0" w:color="000000"/>
              <w:right w:val="single" w:sz="4" w:space="0" w:color="000000"/>
            </w:tcBorders>
          </w:tcPr>
          <w:p w:rsidR="006901D5" w:rsidRPr="00DC4F1A" w:rsidRDefault="006901D5" w:rsidP="006901D5">
            <w:pPr>
              <w:numPr>
                <w:ilvl w:val="0"/>
                <w:numId w:val="20"/>
              </w:numPr>
              <w:snapToGrid w:val="0"/>
              <w:jc w:val="center"/>
              <w:rPr>
                <w:b/>
                <w:bCs/>
                <w:lang w:eastAsia="ar-SA"/>
              </w:rPr>
            </w:pPr>
          </w:p>
        </w:tc>
      </w:tr>
      <w:tr w:rsidR="006901D5" w:rsidRPr="00DC4F1A" w:rsidTr="00006B3F">
        <w:trPr>
          <w:trHeight w:val="1057"/>
        </w:trPr>
        <w:tc>
          <w:tcPr>
            <w:tcW w:w="228" w:type="pct"/>
            <w:tcBorders>
              <w:top w:val="single" w:sz="4" w:space="0" w:color="000000"/>
              <w:left w:val="single" w:sz="4" w:space="0" w:color="000000"/>
              <w:bottom w:val="single" w:sz="4" w:space="0" w:color="000000"/>
            </w:tcBorders>
            <w:vAlign w:val="center"/>
          </w:tcPr>
          <w:p w:rsidR="006901D5" w:rsidRPr="00DC4F1A" w:rsidRDefault="006901D5" w:rsidP="006901D5">
            <w:pPr>
              <w:numPr>
                <w:ilvl w:val="0"/>
                <w:numId w:val="21"/>
              </w:numPr>
              <w:rPr>
                <w:bCs/>
                <w:lang w:eastAsia="ar-SA"/>
              </w:rPr>
            </w:pPr>
          </w:p>
        </w:tc>
        <w:tc>
          <w:tcPr>
            <w:tcW w:w="1277"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rPr>
                <w:bCs/>
                <w:lang w:eastAsia="ar-SA"/>
              </w:rPr>
            </w:pPr>
            <w:r w:rsidRPr="00DC4F1A">
              <w:rPr>
                <w:bCs/>
                <w:sz w:val="22"/>
              </w:rPr>
              <w:t>Ja w pracy – efektywne osiąganie celów zawodowych</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60</w:t>
            </w:r>
          </w:p>
        </w:tc>
        <w:tc>
          <w:tcPr>
            <w:tcW w:w="456"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579" w:type="pct"/>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center"/>
              <w:rPr>
                <w:bCs/>
                <w:lang w:eastAsia="ar-SA"/>
              </w:rPr>
            </w:pPr>
          </w:p>
        </w:tc>
        <w:tc>
          <w:tcPr>
            <w:tcW w:w="49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r>
      <w:tr w:rsidR="006901D5" w:rsidRPr="00DC4F1A" w:rsidTr="00006B3F">
        <w:trPr>
          <w:trHeight w:val="973"/>
        </w:trPr>
        <w:tc>
          <w:tcPr>
            <w:tcW w:w="228" w:type="pct"/>
            <w:tcBorders>
              <w:top w:val="single" w:sz="4" w:space="0" w:color="000000"/>
              <w:left w:val="single" w:sz="4" w:space="0" w:color="000000"/>
              <w:bottom w:val="single" w:sz="4" w:space="0" w:color="000000"/>
            </w:tcBorders>
            <w:vAlign w:val="center"/>
          </w:tcPr>
          <w:p w:rsidR="006901D5" w:rsidRPr="00DC4F1A" w:rsidRDefault="006901D5" w:rsidP="006901D5">
            <w:pPr>
              <w:numPr>
                <w:ilvl w:val="0"/>
                <w:numId w:val="21"/>
              </w:numPr>
              <w:rPr>
                <w:bCs/>
                <w:lang w:eastAsia="ar-SA"/>
              </w:rPr>
            </w:pPr>
          </w:p>
        </w:tc>
        <w:tc>
          <w:tcPr>
            <w:tcW w:w="1277"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rPr>
                <w:bCs/>
                <w:lang w:eastAsia="ar-SA"/>
              </w:rPr>
            </w:pPr>
            <w:r w:rsidRPr="00DC4F1A">
              <w:rPr>
                <w:sz w:val="22"/>
              </w:rPr>
              <w:t>Kreatywne metody rozwiązywania problemów</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60</w:t>
            </w:r>
          </w:p>
        </w:tc>
        <w:tc>
          <w:tcPr>
            <w:tcW w:w="456"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579" w:type="pct"/>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center"/>
              <w:rPr>
                <w:bCs/>
                <w:lang w:eastAsia="ar-SA"/>
              </w:rPr>
            </w:pPr>
          </w:p>
        </w:tc>
        <w:tc>
          <w:tcPr>
            <w:tcW w:w="49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r>
      <w:tr w:rsidR="006901D5" w:rsidRPr="00DC4F1A" w:rsidTr="00006B3F">
        <w:trPr>
          <w:trHeight w:val="986"/>
        </w:trPr>
        <w:tc>
          <w:tcPr>
            <w:tcW w:w="228" w:type="pct"/>
            <w:tcBorders>
              <w:top w:val="single" w:sz="4" w:space="0" w:color="000000"/>
              <w:left w:val="single" w:sz="4" w:space="0" w:color="000000"/>
              <w:bottom w:val="single" w:sz="4" w:space="0" w:color="000000"/>
            </w:tcBorders>
            <w:vAlign w:val="center"/>
          </w:tcPr>
          <w:p w:rsidR="006901D5" w:rsidRPr="00DC4F1A" w:rsidRDefault="006901D5" w:rsidP="006901D5">
            <w:pPr>
              <w:numPr>
                <w:ilvl w:val="0"/>
                <w:numId w:val="21"/>
              </w:numPr>
              <w:rPr>
                <w:bCs/>
                <w:lang w:eastAsia="ar-SA"/>
              </w:rPr>
            </w:pPr>
          </w:p>
        </w:tc>
        <w:tc>
          <w:tcPr>
            <w:tcW w:w="1277"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rPr>
                <w:sz w:val="22"/>
              </w:rPr>
            </w:pPr>
            <w:r w:rsidRPr="00DC4F1A">
              <w:rPr>
                <w:sz w:val="22"/>
              </w:rPr>
              <w:t>Kompetencje interpersonalne, autoprezentacja i wystąpienia publiczne</w:t>
            </w:r>
          </w:p>
          <w:p w:rsidR="006901D5" w:rsidRPr="00DC4F1A" w:rsidRDefault="006901D5" w:rsidP="00006B3F">
            <w:pPr>
              <w:rPr>
                <w:bCs/>
                <w:lang w:eastAsia="ar-SA"/>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60</w:t>
            </w:r>
          </w:p>
        </w:tc>
        <w:tc>
          <w:tcPr>
            <w:tcW w:w="456"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579" w:type="pct"/>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center"/>
              <w:rPr>
                <w:bCs/>
                <w:lang w:eastAsia="ar-SA"/>
              </w:rPr>
            </w:pPr>
          </w:p>
        </w:tc>
        <w:tc>
          <w:tcPr>
            <w:tcW w:w="49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r>
      <w:tr w:rsidR="006901D5" w:rsidRPr="00DC4F1A" w:rsidTr="00006B3F">
        <w:trPr>
          <w:trHeight w:val="1318"/>
        </w:trPr>
        <w:tc>
          <w:tcPr>
            <w:tcW w:w="228" w:type="pct"/>
            <w:tcBorders>
              <w:top w:val="single" w:sz="4" w:space="0" w:color="000000"/>
              <w:left w:val="single" w:sz="4" w:space="0" w:color="000000"/>
              <w:bottom w:val="single" w:sz="4" w:space="0" w:color="000000"/>
            </w:tcBorders>
            <w:vAlign w:val="center"/>
          </w:tcPr>
          <w:p w:rsidR="006901D5" w:rsidRPr="00DC4F1A" w:rsidRDefault="006901D5" w:rsidP="006901D5">
            <w:pPr>
              <w:numPr>
                <w:ilvl w:val="0"/>
                <w:numId w:val="21"/>
              </w:numPr>
              <w:rPr>
                <w:bCs/>
                <w:lang w:eastAsia="ar-SA"/>
              </w:rPr>
            </w:pPr>
          </w:p>
        </w:tc>
        <w:tc>
          <w:tcPr>
            <w:tcW w:w="1277"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rPr>
                <w:bCs/>
                <w:lang w:eastAsia="ar-SA"/>
              </w:rPr>
            </w:pPr>
            <w:r w:rsidRPr="00DC4F1A">
              <w:rPr>
                <w:sz w:val="22"/>
              </w:rPr>
              <w:t>Kierowanie zespołem interdyscyplinarnym</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60</w:t>
            </w:r>
          </w:p>
        </w:tc>
        <w:tc>
          <w:tcPr>
            <w:tcW w:w="456"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579" w:type="pct"/>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center"/>
              <w:rPr>
                <w:bCs/>
                <w:lang w:eastAsia="ar-SA"/>
              </w:rPr>
            </w:pPr>
          </w:p>
        </w:tc>
        <w:tc>
          <w:tcPr>
            <w:tcW w:w="49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r>
      <w:tr w:rsidR="006901D5" w:rsidRPr="00DC4F1A" w:rsidTr="00006B3F">
        <w:trPr>
          <w:trHeight w:val="565"/>
        </w:trPr>
        <w:tc>
          <w:tcPr>
            <w:tcW w:w="228" w:type="pct"/>
            <w:tcBorders>
              <w:top w:val="single" w:sz="4" w:space="0" w:color="000000"/>
              <w:left w:val="single" w:sz="4" w:space="0" w:color="000000"/>
              <w:bottom w:val="single" w:sz="4" w:space="0" w:color="000000"/>
            </w:tcBorders>
            <w:vAlign w:val="center"/>
          </w:tcPr>
          <w:p w:rsidR="006901D5" w:rsidRPr="00DC4F1A" w:rsidRDefault="006901D5" w:rsidP="006901D5">
            <w:pPr>
              <w:numPr>
                <w:ilvl w:val="0"/>
                <w:numId w:val="21"/>
              </w:numPr>
              <w:rPr>
                <w:bCs/>
                <w:lang w:eastAsia="ar-SA"/>
              </w:rPr>
            </w:pPr>
          </w:p>
        </w:tc>
        <w:tc>
          <w:tcPr>
            <w:tcW w:w="302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901D5" w:rsidRPr="00DC4F1A" w:rsidRDefault="006901D5" w:rsidP="00006B3F">
            <w:pPr>
              <w:snapToGrid w:val="0"/>
              <w:jc w:val="right"/>
              <w:rPr>
                <w:bCs/>
                <w:lang w:eastAsia="ar-SA"/>
              </w:rPr>
            </w:pPr>
            <w:r w:rsidRPr="00DC4F1A">
              <w:rPr>
                <w:sz w:val="22"/>
              </w:rPr>
              <w:t>Razem godzin:</w:t>
            </w: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579" w:type="pct"/>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center"/>
              <w:rPr>
                <w:bCs/>
                <w:lang w:eastAsia="ar-SA"/>
              </w:rPr>
            </w:pPr>
            <w:r w:rsidRPr="00DC4F1A">
              <w:rPr>
                <w:bCs/>
                <w:lang w:eastAsia="ar-SA"/>
              </w:rPr>
              <w:t>-</w:t>
            </w:r>
          </w:p>
        </w:tc>
        <w:tc>
          <w:tcPr>
            <w:tcW w:w="49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r w:rsidRPr="00DC4F1A">
              <w:rPr>
                <w:bCs/>
                <w:lang w:eastAsia="ar-SA"/>
              </w:rPr>
              <w:t>-</w:t>
            </w:r>
          </w:p>
        </w:tc>
      </w:tr>
      <w:tr w:rsidR="006901D5" w:rsidRPr="00DC4F1A" w:rsidTr="00006B3F">
        <w:trPr>
          <w:trHeight w:val="445"/>
        </w:trPr>
        <w:tc>
          <w:tcPr>
            <w:tcW w:w="4507" w:type="pct"/>
            <w:gridSpan w:val="7"/>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right"/>
              <w:rPr>
                <w:b/>
                <w:bCs/>
                <w:lang w:eastAsia="ar-SA"/>
              </w:rPr>
            </w:pPr>
            <w:r w:rsidRPr="00DC4F1A">
              <w:rPr>
                <w:b/>
                <w:bCs/>
                <w:lang w:eastAsia="ar-SA"/>
              </w:rPr>
              <w:t>Razem:</w:t>
            </w:r>
          </w:p>
        </w:tc>
        <w:tc>
          <w:tcPr>
            <w:tcW w:w="49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r>
    </w:tbl>
    <w:p w:rsidR="006901D5" w:rsidRPr="00DC4F1A" w:rsidRDefault="006901D5" w:rsidP="006901D5">
      <w:pPr>
        <w:spacing w:line="360" w:lineRule="auto"/>
        <w:jc w:val="both"/>
        <w:rPr>
          <w:sz w:val="22"/>
          <w:szCs w:val="22"/>
        </w:rPr>
      </w:pPr>
      <w:r w:rsidRPr="00DC4F1A">
        <w:rPr>
          <w:sz w:val="22"/>
          <w:szCs w:val="22"/>
        </w:rPr>
        <w:t xml:space="preserve">*Gdzie </w:t>
      </w:r>
      <w:proofErr w:type="spellStart"/>
      <w:r w:rsidRPr="00DC4F1A">
        <w:rPr>
          <w:i/>
          <w:sz w:val="22"/>
          <w:szCs w:val="22"/>
        </w:rPr>
        <w:t>Lhi</w:t>
      </w:r>
      <w:proofErr w:type="spellEnd"/>
      <w:r w:rsidRPr="00DC4F1A">
        <w:rPr>
          <w:sz w:val="22"/>
          <w:szCs w:val="22"/>
        </w:rPr>
        <w:t xml:space="preserve"> – oznacza deklarowaną liczbę godzin szkolenia (nie mniejszą niż </w:t>
      </w:r>
      <w:r w:rsidRPr="00DC4F1A">
        <w:rPr>
          <w:i/>
          <w:sz w:val="22"/>
          <w:szCs w:val="22"/>
        </w:rPr>
        <w:t>Lhw</w:t>
      </w:r>
      <w:r w:rsidRPr="00DC4F1A">
        <w:rPr>
          <w:sz w:val="22"/>
          <w:szCs w:val="22"/>
        </w:rPr>
        <w:t>=576 h) i-tej oferty. Natomiast w polach w kolumnie (5) należy wpisać liczbę godzin wg wzoru: 12+(</w:t>
      </w:r>
      <w:proofErr w:type="spellStart"/>
      <w:r w:rsidRPr="00DC4F1A">
        <w:rPr>
          <w:i/>
          <w:sz w:val="22"/>
          <w:szCs w:val="22"/>
        </w:rPr>
        <w:t>Lhi</w:t>
      </w:r>
      <w:r w:rsidRPr="00DC4F1A">
        <w:rPr>
          <w:sz w:val="22"/>
          <w:szCs w:val="22"/>
        </w:rPr>
        <w:t>—</w:t>
      </w:r>
      <w:r w:rsidRPr="00DC4F1A">
        <w:rPr>
          <w:i/>
          <w:sz w:val="22"/>
          <w:szCs w:val="22"/>
        </w:rPr>
        <w:t>Lhw</w:t>
      </w:r>
      <w:proofErr w:type="spellEnd"/>
      <w:r w:rsidRPr="00DC4F1A">
        <w:rPr>
          <w:sz w:val="22"/>
          <w:szCs w:val="22"/>
        </w:rPr>
        <w:t xml:space="preserve">)/8. </w:t>
      </w:r>
    </w:p>
    <w:p w:rsidR="006901D5" w:rsidRPr="00DC4F1A" w:rsidRDefault="006901D5" w:rsidP="006901D5">
      <w:pPr>
        <w:spacing w:line="360" w:lineRule="auto"/>
        <w:jc w:val="both"/>
        <w:rPr>
          <w:sz w:val="22"/>
          <w:szCs w:val="22"/>
        </w:rPr>
      </w:pPr>
    </w:p>
    <w:p w:rsidR="006901D5" w:rsidRPr="00DC4F1A" w:rsidRDefault="006901D5" w:rsidP="006901D5">
      <w:pPr>
        <w:spacing w:line="360" w:lineRule="auto"/>
        <w:jc w:val="both"/>
        <w:rPr>
          <w:b/>
          <w:sz w:val="22"/>
          <w:szCs w:val="22"/>
        </w:rPr>
      </w:pPr>
      <w:r w:rsidRPr="00DC4F1A">
        <w:rPr>
          <w:b/>
          <w:sz w:val="22"/>
          <w:szCs w:val="22"/>
        </w:rPr>
        <w:t xml:space="preserve">Łączna cena ofertowa brutto za Zadanie II wynosi: ……………………………………… złotych </w:t>
      </w:r>
    </w:p>
    <w:p w:rsidR="006901D5" w:rsidRPr="00DC4F1A" w:rsidRDefault="006901D5" w:rsidP="006901D5">
      <w:pPr>
        <w:spacing w:line="360" w:lineRule="auto"/>
        <w:jc w:val="both"/>
        <w:rPr>
          <w:b/>
          <w:bCs/>
          <w:sz w:val="26"/>
        </w:rPr>
      </w:pPr>
      <w:r w:rsidRPr="00DC4F1A">
        <w:rPr>
          <w:b/>
          <w:sz w:val="22"/>
          <w:szCs w:val="22"/>
        </w:rPr>
        <w:t>(słownie złotych: ……………………………………………………………………………)</w:t>
      </w:r>
    </w:p>
    <w:p w:rsidR="006901D5" w:rsidRDefault="006901D5" w:rsidP="006901D5">
      <w:pPr>
        <w:rPr>
          <w:b/>
          <w:bCs/>
          <w:sz w:val="26"/>
        </w:rPr>
      </w:pPr>
      <w:r>
        <w:rPr>
          <w:b/>
          <w:bCs/>
          <w:sz w:val="26"/>
        </w:rPr>
        <w:lastRenderedPageBreak/>
        <w:br w:type="page"/>
      </w:r>
    </w:p>
    <w:p w:rsidR="006901D5" w:rsidRPr="00DC4F1A" w:rsidRDefault="006901D5" w:rsidP="006901D5">
      <w:pPr>
        <w:spacing w:after="120"/>
        <w:rPr>
          <w:b/>
          <w:bCs/>
          <w:sz w:val="26"/>
        </w:rPr>
      </w:pPr>
      <w:r w:rsidRPr="00DC4F1A">
        <w:rPr>
          <w:b/>
          <w:bCs/>
          <w:sz w:val="26"/>
        </w:rPr>
        <w:lastRenderedPageBreak/>
        <w:t>Zadanie III. Przeprowadzenie zajęć praktycznych/projektowych</w:t>
      </w:r>
    </w:p>
    <w:tbl>
      <w:tblPr>
        <w:tblW w:w="5000" w:type="pct"/>
        <w:tblCellMar>
          <w:left w:w="70" w:type="dxa"/>
          <w:right w:w="70" w:type="dxa"/>
        </w:tblCellMar>
        <w:tblLook w:val="0000"/>
      </w:tblPr>
      <w:tblGrid>
        <w:gridCol w:w="435"/>
        <w:gridCol w:w="2301"/>
        <w:gridCol w:w="1185"/>
        <w:gridCol w:w="809"/>
        <w:gridCol w:w="1285"/>
        <w:gridCol w:w="1285"/>
        <w:gridCol w:w="1052"/>
        <w:gridCol w:w="860"/>
      </w:tblGrid>
      <w:tr w:rsidR="006901D5" w:rsidRPr="00DC4F1A" w:rsidTr="00006B3F">
        <w:trPr>
          <w:trHeight w:val="1056"/>
        </w:trPr>
        <w:tc>
          <w:tcPr>
            <w:tcW w:w="228" w:type="pct"/>
            <w:tcBorders>
              <w:top w:val="single" w:sz="4" w:space="0" w:color="000000"/>
              <w:left w:val="single" w:sz="4" w:space="0" w:color="000000"/>
            </w:tcBorders>
            <w:shd w:val="clear" w:color="auto" w:fill="E6E6E6"/>
            <w:vAlign w:val="center"/>
          </w:tcPr>
          <w:p w:rsidR="006901D5" w:rsidRPr="006E2200" w:rsidRDefault="006901D5" w:rsidP="00006B3F">
            <w:pPr>
              <w:jc w:val="center"/>
              <w:rPr>
                <w:b/>
                <w:lang w:eastAsia="ar-SA"/>
              </w:rPr>
            </w:pPr>
            <w:r w:rsidRPr="006E2200">
              <w:rPr>
                <w:b/>
                <w:lang w:eastAsia="ar-SA"/>
              </w:rPr>
              <w:t>Lp.</w:t>
            </w:r>
          </w:p>
          <w:p w:rsidR="006901D5" w:rsidRPr="006E2200" w:rsidRDefault="006901D5" w:rsidP="00006B3F">
            <w:pPr>
              <w:jc w:val="center"/>
              <w:rPr>
                <w:b/>
                <w:lang w:eastAsia="ar-SA"/>
              </w:rPr>
            </w:pPr>
          </w:p>
        </w:tc>
        <w:tc>
          <w:tcPr>
            <w:tcW w:w="1269" w:type="pct"/>
            <w:tcBorders>
              <w:top w:val="single" w:sz="4" w:space="0" w:color="000000"/>
              <w:left w:val="single" w:sz="4" w:space="0" w:color="000000"/>
              <w:bottom w:val="single" w:sz="4" w:space="0" w:color="000000"/>
            </w:tcBorders>
            <w:shd w:val="clear" w:color="auto" w:fill="E6E6E6"/>
            <w:vAlign w:val="center"/>
          </w:tcPr>
          <w:p w:rsidR="006901D5" w:rsidRPr="006E2200" w:rsidRDefault="006901D5" w:rsidP="00006B3F">
            <w:pPr>
              <w:jc w:val="center"/>
              <w:rPr>
                <w:b/>
                <w:bCs/>
                <w:lang w:eastAsia="ar-SA"/>
              </w:rPr>
            </w:pPr>
            <w:r w:rsidRPr="006E2200">
              <w:rPr>
                <w:b/>
                <w:bCs/>
                <w:lang w:eastAsia="ar-SA"/>
              </w:rPr>
              <w:t>Nazwa szkolenia</w:t>
            </w:r>
          </w:p>
        </w:tc>
        <w:tc>
          <w:tcPr>
            <w:tcW w:w="621" w:type="pct"/>
            <w:tcBorders>
              <w:top w:val="single" w:sz="4" w:space="0" w:color="000000"/>
              <w:left w:val="single" w:sz="4" w:space="0" w:color="000000"/>
              <w:right w:val="single" w:sz="4" w:space="0" w:color="000000"/>
            </w:tcBorders>
            <w:shd w:val="clear" w:color="auto" w:fill="E6E6E6"/>
            <w:vAlign w:val="center"/>
          </w:tcPr>
          <w:p w:rsidR="006901D5" w:rsidRPr="006E2200" w:rsidRDefault="006901D5" w:rsidP="00006B3F">
            <w:pPr>
              <w:jc w:val="center"/>
              <w:rPr>
                <w:b/>
                <w:lang w:eastAsia="ar-SA"/>
              </w:rPr>
            </w:pPr>
            <w:r w:rsidRPr="006E2200">
              <w:rPr>
                <w:b/>
                <w:lang w:eastAsia="ar-SA"/>
              </w:rPr>
              <w:t>Planowana liczba uczestników ogółem</w:t>
            </w:r>
          </w:p>
        </w:tc>
        <w:tc>
          <w:tcPr>
            <w:tcW w:w="459" w:type="pct"/>
            <w:tcBorders>
              <w:top w:val="single" w:sz="4" w:space="0" w:color="000000"/>
              <w:left w:val="single" w:sz="4" w:space="0" w:color="000000"/>
              <w:bottom w:val="single" w:sz="4" w:space="0" w:color="000000"/>
            </w:tcBorders>
            <w:shd w:val="clear" w:color="auto" w:fill="E6E6E6"/>
            <w:vAlign w:val="center"/>
          </w:tcPr>
          <w:p w:rsidR="006901D5" w:rsidRPr="006E2200" w:rsidRDefault="006901D5" w:rsidP="00006B3F">
            <w:pPr>
              <w:jc w:val="center"/>
              <w:rPr>
                <w:b/>
                <w:lang w:eastAsia="ar-SA"/>
              </w:rPr>
            </w:pPr>
            <w:r w:rsidRPr="006E2200">
              <w:rPr>
                <w:b/>
                <w:lang w:eastAsia="ar-SA"/>
              </w:rPr>
              <w:t>Liczba grup</w:t>
            </w:r>
          </w:p>
        </w:tc>
        <w:tc>
          <w:tcPr>
            <w:tcW w:w="673" w:type="pct"/>
            <w:tcBorders>
              <w:top w:val="single" w:sz="4" w:space="0" w:color="000000"/>
              <w:left w:val="single" w:sz="4" w:space="0" w:color="000000"/>
              <w:right w:val="single" w:sz="4" w:space="0" w:color="000000"/>
            </w:tcBorders>
            <w:shd w:val="clear" w:color="auto" w:fill="E6E6E6"/>
            <w:vAlign w:val="center"/>
          </w:tcPr>
          <w:p w:rsidR="006901D5" w:rsidRPr="006E2200" w:rsidRDefault="006901D5" w:rsidP="00006B3F">
            <w:pPr>
              <w:jc w:val="center"/>
              <w:rPr>
                <w:b/>
                <w:i/>
                <w:lang w:eastAsia="ar-SA"/>
              </w:rPr>
            </w:pPr>
            <w:r w:rsidRPr="006E2200">
              <w:rPr>
                <w:b/>
                <w:lang w:eastAsia="ar-SA"/>
              </w:rPr>
              <w:t>Deklarowana liczba godzin szkolenia na grupę*</w:t>
            </w:r>
          </w:p>
        </w:tc>
        <w:tc>
          <w:tcPr>
            <w:tcW w:w="673" w:type="pct"/>
            <w:tcBorders>
              <w:top w:val="single" w:sz="4" w:space="0" w:color="000000"/>
              <w:left w:val="single" w:sz="4" w:space="0" w:color="000000"/>
              <w:right w:val="single" w:sz="4" w:space="0" w:color="000000"/>
            </w:tcBorders>
            <w:shd w:val="clear" w:color="auto" w:fill="E6E6E6"/>
            <w:vAlign w:val="center"/>
          </w:tcPr>
          <w:p w:rsidR="006901D5" w:rsidRPr="006E2200" w:rsidRDefault="006901D5" w:rsidP="00006B3F">
            <w:pPr>
              <w:jc w:val="center"/>
              <w:rPr>
                <w:b/>
                <w:i/>
                <w:lang w:eastAsia="ar-SA"/>
              </w:rPr>
            </w:pPr>
            <w:r w:rsidRPr="006E2200">
              <w:rPr>
                <w:b/>
                <w:lang w:eastAsia="ar-SA"/>
              </w:rPr>
              <w:t>Deklarowana liczba godzin szkolenia</w:t>
            </w:r>
            <w:r w:rsidRPr="006E2200">
              <w:rPr>
                <w:b/>
                <w:lang w:eastAsia="ar-SA"/>
              </w:rPr>
              <w:br/>
              <w:t>(4)*(5)</w:t>
            </w:r>
          </w:p>
        </w:tc>
        <w:tc>
          <w:tcPr>
            <w:tcW w:w="589" w:type="pct"/>
            <w:tcBorders>
              <w:top w:val="single" w:sz="4" w:space="0" w:color="000000"/>
              <w:left w:val="single" w:sz="4" w:space="0" w:color="000000"/>
            </w:tcBorders>
            <w:shd w:val="clear" w:color="auto" w:fill="E6E6E6"/>
            <w:vAlign w:val="center"/>
          </w:tcPr>
          <w:p w:rsidR="006901D5" w:rsidRPr="006E2200" w:rsidRDefault="006901D5" w:rsidP="00006B3F">
            <w:pPr>
              <w:jc w:val="center"/>
              <w:rPr>
                <w:b/>
                <w:i/>
                <w:lang w:eastAsia="ar-SA"/>
              </w:rPr>
            </w:pPr>
            <w:r w:rsidRPr="006E2200">
              <w:rPr>
                <w:b/>
                <w:lang w:eastAsia="ar-SA"/>
              </w:rPr>
              <w:t>Stawka godzinowa szkolenia (brutto)</w:t>
            </w:r>
          </w:p>
        </w:tc>
        <w:tc>
          <w:tcPr>
            <w:tcW w:w="489" w:type="pct"/>
            <w:tcBorders>
              <w:top w:val="single" w:sz="4" w:space="0" w:color="000000"/>
              <w:left w:val="single" w:sz="4" w:space="0" w:color="000000"/>
              <w:right w:val="single" w:sz="4" w:space="0" w:color="000000"/>
            </w:tcBorders>
            <w:shd w:val="clear" w:color="auto" w:fill="E6E6E6"/>
            <w:vAlign w:val="center"/>
          </w:tcPr>
          <w:p w:rsidR="006901D5" w:rsidRPr="006E2200" w:rsidRDefault="006901D5" w:rsidP="00006B3F">
            <w:pPr>
              <w:jc w:val="center"/>
              <w:rPr>
                <w:b/>
                <w:i/>
                <w:lang w:eastAsia="ar-SA"/>
              </w:rPr>
            </w:pPr>
            <w:r w:rsidRPr="006E2200">
              <w:rPr>
                <w:b/>
                <w:i/>
                <w:lang w:eastAsia="ar-SA"/>
              </w:rPr>
              <w:t>Wartość brutto</w:t>
            </w:r>
          </w:p>
          <w:p w:rsidR="006901D5" w:rsidRPr="006E2200" w:rsidRDefault="006901D5" w:rsidP="00006B3F">
            <w:pPr>
              <w:jc w:val="center"/>
              <w:rPr>
                <w:b/>
                <w:lang w:eastAsia="ar-SA"/>
              </w:rPr>
            </w:pPr>
            <w:r w:rsidRPr="006E2200">
              <w:rPr>
                <w:b/>
                <w:lang w:eastAsia="ar-SA"/>
              </w:rPr>
              <w:t>(6)*(7)</w:t>
            </w:r>
          </w:p>
        </w:tc>
      </w:tr>
      <w:tr w:rsidR="006901D5" w:rsidRPr="00DC4F1A" w:rsidTr="00006B3F">
        <w:trPr>
          <w:trHeight w:val="299"/>
        </w:trPr>
        <w:tc>
          <w:tcPr>
            <w:tcW w:w="228" w:type="pct"/>
            <w:tcBorders>
              <w:top w:val="single" w:sz="4" w:space="0" w:color="000000"/>
              <w:left w:val="single" w:sz="4" w:space="0" w:color="000000"/>
              <w:bottom w:val="single" w:sz="4" w:space="0" w:color="000000"/>
            </w:tcBorders>
          </w:tcPr>
          <w:p w:rsidR="006901D5" w:rsidRPr="00DC4F1A" w:rsidRDefault="006901D5" w:rsidP="006901D5">
            <w:pPr>
              <w:numPr>
                <w:ilvl w:val="0"/>
                <w:numId w:val="23"/>
              </w:numPr>
              <w:jc w:val="center"/>
              <w:rPr>
                <w:b/>
                <w:bCs/>
                <w:lang w:eastAsia="ar-SA"/>
              </w:rPr>
            </w:pPr>
          </w:p>
        </w:tc>
        <w:tc>
          <w:tcPr>
            <w:tcW w:w="1269"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6901D5">
            <w:pPr>
              <w:numPr>
                <w:ilvl w:val="0"/>
                <w:numId w:val="23"/>
              </w:numPr>
              <w:jc w:val="center"/>
              <w:rPr>
                <w:b/>
                <w:bCs/>
                <w:sz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tcPr>
          <w:p w:rsidR="006901D5" w:rsidRPr="00DC4F1A" w:rsidRDefault="006901D5" w:rsidP="006901D5">
            <w:pPr>
              <w:numPr>
                <w:ilvl w:val="0"/>
                <w:numId w:val="23"/>
              </w:numPr>
              <w:snapToGrid w:val="0"/>
              <w:jc w:val="center"/>
              <w:rPr>
                <w:b/>
                <w:bCs/>
                <w:lang w:eastAsia="ar-SA"/>
              </w:rPr>
            </w:pPr>
          </w:p>
        </w:tc>
        <w:tc>
          <w:tcPr>
            <w:tcW w:w="459" w:type="pct"/>
            <w:tcBorders>
              <w:top w:val="single" w:sz="4" w:space="0" w:color="000000"/>
              <w:left w:val="single" w:sz="4" w:space="0" w:color="000000"/>
              <w:bottom w:val="single" w:sz="4" w:space="0" w:color="000000"/>
            </w:tcBorders>
            <w:shd w:val="clear" w:color="auto" w:fill="auto"/>
          </w:tcPr>
          <w:p w:rsidR="006901D5" w:rsidRPr="00DC4F1A" w:rsidRDefault="006901D5" w:rsidP="006901D5">
            <w:pPr>
              <w:numPr>
                <w:ilvl w:val="0"/>
                <w:numId w:val="23"/>
              </w:numPr>
              <w:snapToGrid w:val="0"/>
              <w:jc w:val="center"/>
              <w:rPr>
                <w:b/>
                <w:bCs/>
                <w:lang w:eastAsia="ar-SA"/>
              </w:rPr>
            </w:pPr>
          </w:p>
        </w:tc>
        <w:tc>
          <w:tcPr>
            <w:tcW w:w="673" w:type="pct"/>
            <w:tcBorders>
              <w:top w:val="single" w:sz="4" w:space="0" w:color="000000"/>
              <w:left w:val="single" w:sz="4" w:space="0" w:color="000000"/>
              <w:bottom w:val="single" w:sz="4" w:space="0" w:color="000000"/>
              <w:right w:val="single" w:sz="4" w:space="0" w:color="000000"/>
            </w:tcBorders>
          </w:tcPr>
          <w:p w:rsidR="006901D5" w:rsidRPr="00DC4F1A" w:rsidRDefault="006901D5" w:rsidP="006901D5">
            <w:pPr>
              <w:numPr>
                <w:ilvl w:val="0"/>
                <w:numId w:val="23"/>
              </w:numPr>
              <w:snapToGrid w:val="0"/>
              <w:jc w:val="center"/>
              <w:rPr>
                <w:b/>
                <w:bCs/>
                <w:lang w:eastAsia="ar-SA"/>
              </w:rPr>
            </w:pPr>
          </w:p>
        </w:tc>
        <w:tc>
          <w:tcPr>
            <w:tcW w:w="673" w:type="pct"/>
            <w:tcBorders>
              <w:top w:val="single" w:sz="4" w:space="0" w:color="000000"/>
              <w:left w:val="single" w:sz="4" w:space="0" w:color="000000"/>
              <w:bottom w:val="single" w:sz="4" w:space="0" w:color="000000"/>
              <w:right w:val="single" w:sz="4" w:space="0" w:color="000000"/>
            </w:tcBorders>
          </w:tcPr>
          <w:p w:rsidR="006901D5" w:rsidRPr="00DC4F1A" w:rsidRDefault="006901D5" w:rsidP="006901D5">
            <w:pPr>
              <w:numPr>
                <w:ilvl w:val="0"/>
                <w:numId w:val="23"/>
              </w:numPr>
              <w:snapToGrid w:val="0"/>
              <w:jc w:val="center"/>
              <w:rPr>
                <w:b/>
                <w:bCs/>
                <w:lang w:eastAsia="ar-SA"/>
              </w:rPr>
            </w:pPr>
          </w:p>
        </w:tc>
        <w:tc>
          <w:tcPr>
            <w:tcW w:w="589" w:type="pct"/>
            <w:tcBorders>
              <w:top w:val="single" w:sz="4" w:space="0" w:color="000000"/>
              <w:left w:val="single" w:sz="4" w:space="0" w:color="000000"/>
              <w:bottom w:val="single" w:sz="4" w:space="0" w:color="000000"/>
            </w:tcBorders>
          </w:tcPr>
          <w:p w:rsidR="006901D5" w:rsidRPr="00DC4F1A" w:rsidRDefault="006901D5" w:rsidP="006901D5">
            <w:pPr>
              <w:numPr>
                <w:ilvl w:val="0"/>
                <w:numId w:val="23"/>
              </w:numPr>
              <w:snapToGrid w:val="0"/>
              <w:jc w:val="center"/>
              <w:rPr>
                <w:b/>
                <w:bCs/>
                <w:lang w:eastAsia="ar-SA"/>
              </w:rPr>
            </w:pPr>
          </w:p>
        </w:tc>
        <w:tc>
          <w:tcPr>
            <w:tcW w:w="489" w:type="pct"/>
            <w:tcBorders>
              <w:top w:val="single" w:sz="4" w:space="0" w:color="000000"/>
              <w:left w:val="single" w:sz="4" w:space="0" w:color="000000"/>
              <w:bottom w:val="single" w:sz="4" w:space="0" w:color="000000"/>
              <w:right w:val="single" w:sz="4" w:space="0" w:color="000000"/>
            </w:tcBorders>
          </w:tcPr>
          <w:p w:rsidR="006901D5" w:rsidRPr="00DC4F1A" w:rsidRDefault="006901D5" w:rsidP="006901D5">
            <w:pPr>
              <w:numPr>
                <w:ilvl w:val="0"/>
                <w:numId w:val="23"/>
              </w:numPr>
              <w:snapToGrid w:val="0"/>
              <w:jc w:val="center"/>
              <w:rPr>
                <w:b/>
                <w:bCs/>
                <w:lang w:eastAsia="ar-SA"/>
              </w:rPr>
            </w:pPr>
          </w:p>
        </w:tc>
      </w:tr>
      <w:tr w:rsidR="006901D5" w:rsidRPr="00DC4F1A" w:rsidTr="00006B3F">
        <w:trPr>
          <w:trHeight w:val="871"/>
        </w:trPr>
        <w:tc>
          <w:tcPr>
            <w:tcW w:w="228" w:type="pct"/>
            <w:tcBorders>
              <w:top w:val="single" w:sz="4" w:space="0" w:color="000000"/>
              <w:left w:val="single" w:sz="4" w:space="0" w:color="000000"/>
              <w:bottom w:val="single" w:sz="4" w:space="0" w:color="000000"/>
            </w:tcBorders>
            <w:vAlign w:val="center"/>
          </w:tcPr>
          <w:p w:rsidR="006901D5" w:rsidRPr="00DC4F1A" w:rsidRDefault="006901D5" w:rsidP="006901D5">
            <w:pPr>
              <w:numPr>
                <w:ilvl w:val="0"/>
                <w:numId w:val="22"/>
              </w:numPr>
              <w:rPr>
                <w:bCs/>
                <w:lang w:eastAsia="ar-SA"/>
              </w:rPr>
            </w:pPr>
          </w:p>
        </w:tc>
        <w:tc>
          <w:tcPr>
            <w:tcW w:w="1269"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rPr>
                <w:bCs/>
                <w:lang w:eastAsia="ar-SA"/>
              </w:rPr>
            </w:pPr>
            <w:r w:rsidRPr="00DC4F1A">
              <w:rPr>
                <w:bCs/>
                <w:sz w:val="22"/>
              </w:rPr>
              <w:t>Ja w pracy – efektywne osiąganie celów zawodowych</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60</w:t>
            </w:r>
          </w:p>
        </w:tc>
        <w:tc>
          <w:tcPr>
            <w:tcW w:w="459"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589" w:type="pct"/>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center"/>
              <w:rPr>
                <w:bCs/>
                <w:lang w:eastAsia="ar-SA"/>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r>
      <w:tr w:rsidR="006901D5" w:rsidRPr="00DC4F1A" w:rsidTr="00006B3F">
        <w:trPr>
          <w:trHeight w:val="841"/>
        </w:trPr>
        <w:tc>
          <w:tcPr>
            <w:tcW w:w="228" w:type="pct"/>
            <w:tcBorders>
              <w:top w:val="single" w:sz="4" w:space="0" w:color="000000"/>
              <w:left w:val="single" w:sz="4" w:space="0" w:color="000000"/>
              <w:bottom w:val="single" w:sz="4" w:space="0" w:color="000000"/>
            </w:tcBorders>
            <w:vAlign w:val="center"/>
          </w:tcPr>
          <w:p w:rsidR="006901D5" w:rsidRPr="00DC4F1A" w:rsidRDefault="006901D5" w:rsidP="006901D5">
            <w:pPr>
              <w:numPr>
                <w:ilvl w:val="0"/>
                <w:numId w:val="22"/>
              </w:numPr>
              <w:rPr>
                <w:bCs/>
                <w:lang w:eastAsia="ar-SA"/>
              </w:rPr>
            </w:pPr>
          </w:p>
        </w:tc>
        <w:tc>
          <w:tcPr>
            <w:tcW w:w="1269"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rPr>
                <w:bCs/>
                <w:lang w:eastAsia="ar-SA"/>
              </w:rPr>
            </w:pPr>
            <w:r w:rsidRPr="00DC4F1A">
              <w:rPr>
                <w:sz w:val="22"/>
              </w:rPr>
              <w:t>Kreatywne metody rozwiązywania problemów</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60</w:t>
            </w:r>
          </w:p>
        </w:tc>
        <w:tc>
          <w:tcPr>
            <w:tcW w:w="459"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589" w:type="pct"/>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center"/>
              <w:rPr>
                <w:bCs/>
                <w:lang w:eastAsia="ar-SA"/>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r>
      <w:tr w:rsidR="006901D5" w:rsidRPr="00DC4F1A" w:rsidTr="00006B3F">
        <w:trPr>
          <w:trHeight w:val="1074"/>
        </w:trPr>
        <w:tc>
          <w:tcPr>
            <w:tcW w:w="228" w:type="pct"/>
            <w:tcBorders>
              <w:top w:val="single" w:sz="4" w:space="0" w:color="000000"/>
              <w:left w:val="single" w:sz="4" w:space="0" w:color="000000"/>
              <w:bottom w:val="single" w:sz="4" w:space="0" w:color="000000"/>
            </w:tcBorders>
            <w:vAlign w:val="center"/>
          </w:tcPr>
          <w:p w:rsidR="006901D5" w:rsidRPr="00DC4F1A" w:rsidRDefault="006901D5" w:rsidP="006901D5">
            <w:pPr>
              <w:numPr>
                <w:ilvl w:val="0"/>
                <w:numId w:val="22"/>
              </w:numPr>
              <w:rPr>
                <w:bCs/>
                <w:lang w:eastAsia="ar-SA"/>
              </w:rPr>
            </w:pPr>
          </w:p>
        </w:tc>
        <w:tc>
          <w:tcPr>
            <w:tcW w:w="1269"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rPr>
                <w:bCs/>
                <w:lang w:eastAsia="ar-SA"/>
              </w:rPr>
            </w:pPr>
            <w:r w:rsidRPr="00DC4F1A">
              <w:rPr>
                <w:sz w:val="22"/>
              </w:rPr>
              <w:t>Kompetencje interpersonalne, autoprezentacja i wystąpienia publiczne</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60</w:t>
            </w:r>
          </w:p>
        </w:tc>
        <w:tc>
          <w:tcPr>
            <w:tcW w:w="459"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589" w:type="pct"/>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center"/>
              <w:rPr>
                <w:bCs/>
                <w:lang w:eastAsia="ar-SA"/>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r>
      <w:tr w:rsidR="006901D5" w:rsidRPr="00DC4F1A" w:rsidTr="00006B3F">
        <w:trPr>
          <w:trHeight w:val="755"/>
        </w:trPr>
        <w:tc>
          <w:tcPr>
            <w:tcW w:w="228" w:type="pct"/>
            <w:tcBorders>
              <w:top w:val="single" w:sz="4" w:space="0" w:color="000000"/>
              <w:left w:val="single" w:sz="4" w:space="0" w:color="000000"/>
              <w:bottom w:val="single" w:sz="4" w:space="0" w:color="000000"/>
            </w:tcBorders>
            <w:vAlign w:val="center"/>
          </w:tcPr>
          <w:p w:rsidR="006901D5" w:rsidRPr="00DC4F1A" w:rsidRDefault="006901D5" w:rsidP="006901D5">
            <w:pPr>
              <w:numPr>
                <w:ilvl w:val="0"/>
                <w:numId w:val="22"/>
              </w:numPr>
              <w:rPr>
                <w:bCs/>
                <w:lang w:eastAsia="ar-SA"/>
              </w:rPr>
            </w:pPr>
          </w:p>
        </w:tc>
        <w:tc>
          <w:tcPr>
            <w:tcW w:w="1269"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rPr>
                <w:bCs/>
                <w:lang w:eastAsia="ar-SA"/>
              </w:rPr>
            </w:pPr>
            <w:r w:rsidRPr="00DC4F1A">
              <w:rPr>
                <w:sz w:val="22"/>
              </w:rPr>
              <w:t>Kierowanie zespołem interdyscyplinarnym</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60</w:t>
            </w:r>
          </w:p>
        </w:tc>
        <w:tc>
          <w:tcPr>
            <w:tcW w:w="459" w:type="pct"/>
            <w:tcBorders>
              <w:top w:val="single" w:sz="4" w:space="0" w:color="000000"/>
              <w:left w:val="single" w:sz="4" w:space="0" w:color="000000"/>
              <w:bottom w:val="single" w:sz="4" w:space="0" w:color="000000"/>
            </w:tcBorders>
            <w:shd w:val="clear" w:color="auto" w:fill="auto"/>
            <w:vAlign w:val="center"/>
          </w:tcPr>
          <w:p w:rsidR="006901D5" w:rsidRPr="00DC4F1A" w:rsidRDefault="006901D5" w:rsidP="00006B3F">
            <w:pPr>
              <w:snapToGrid w:val="0"/>
              <w:jc w:val="center"/>
              <w:rPr>
                <w:bCs/>
                <w:lang w:eastAsia="ar-SA"/>
              </w:rPr>
            </w:pPr>
            <w:r w:rsidRPr="00DC4F1A">
              <w:rPr>
                <w:bCs/>
                <w:lang w:eastAsia="ar-SA"/>
              </w:rPr>
              <w:t>4</w:t>
            </w: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589" w:type="pct"/>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center"/>
              <w:rPr>
                <w:bCs/>
                <w:lang w:eastAsia="ar-SA"/>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r>
      <w:tr w:rsidR="006901D5" w:rsidRPr="00DC4F1A" w:rsidTr="00006B3F">
        <w:trPr>
          <w:trHeight w:val="553"/>
        </w:trPr>
        <w:tc>
          <w:tcPr>
            <w:tcW w:w="228" w:type="pct"/>
            <w:tcBorders>
              <w:top w:val="single" w:sz="4" w:space="0" w:color="000000"/>
              <w:left w:val="single" w:sz="4" w:space="0" w:color="000000"/>
              <w:bottom w:val="single" w:sz="4" w:space="0" w:color="000000"/>
            </w:tcBorders>
            <w:vAlign w:val="center"/>
          </w:tcPr>
          <w:p w:rsidR="006901D5" w:rsidRPr="00DC4F1A" w:rsidRDefault="006901D5" w:rsidP="006901D5">
            <w:pPr>
              <w:numPr>
                <w:ilvl w:val="0"/>
                <w:numId w:val="22"/>
              </w:numPr>
              <w:rPr>
                <w:bCs/>
                <w:lang w:eastAsia="ar-SA"/>
              </w:rPr>
            </w:pPr>
          </w:p>
        </w:tc>
        <w:tc>
          <w:tcPr>
            <w:tcW w:w="30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901D5" w:rsidRPr="00DC4F1A" w:rsidRDefault="006901D5" w:rsidP="00006B3F">
            <w:pPr>
              <w:snapToGrid w:val="0"/>
              <w:jc w:val="right"/>
              <w:rPr>
                <w:bCs/>
                <w:lang w:eastAsia="ar-SA"/>
              </w:rPr>
            </w:pPr>
            <w:r w:rsidRPr="00DC4F1A">
              <w:rPr>
                <w:sz w:val="22"/>
              </w:rPr>
              <w:t>Razem godzin:</w:t>
            </w:r>
          </w:p>
        </w:tc>
        <w:tc>
          <w:tcPr>
            <w:tcW w:w="673"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c>
          <w:tcPr>
            <w:tcW w:w="589" w:type="pct"/>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center"/>
              <w:rPr>
                <w:bCs/>
                <w:lang w:eastAsia="ar-SA"/>
              </w:rPr>
            </w:pPr>
            <w:r w:rsidRPr="00DC4F1A">
              <w:rPr>
                <w:bCs/>
                <w:lang w:eastAsia="ar-SA"/>
              </w:rPr>
              <w:t>-</w:t>
            </w:r>
          </w:p>
        </w:tc>
        <w:tc>
          <w:tcPr>
            <w:tcW w:w="489"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r w:rsidRPr="00DC4F1A">
              <w:rPr>
                <w:bCs/>
                <w:lang w:eastAsia="ar-SA"/>
              </w:rPr>
              <w:t>-</w:t>
            </w:r>
          </w:p>
        </w:tc>
      </w:tr>
      <w:tr w:rsidR="006901D5" w:rsidRPr="00DC4F1A" w:rsidTr="00006B3F">
        <w:trPr>
          <w:trHeight w:val="445"/>
        </w:trPr>
        <w:tc>
          <w:tcPr>
            <w:tcW w:w="4511" w:type="pct"/>
            <w:gridSpan w:val="7"/>
            <w:tcBorders>
              <w:top w:val="single" w:sz="4" w:space="0" w:color="000000"/>
              <w:left w:val="single" w:sz="4" w:space="0" w:color="000000"/>
              <w:bottom w:val="single" w:sz="4" w:space="0" w:color="000000"/>
            </w:tcBorders>
            <w:vAlign w:val="center"/>
          </w:tcPr>
          <w:p w:rsidR="006901D5" w:rsidRPr="00DC4F1A" w:rsidRDefault="006901D5" w:rsidP="00006B3F">
            <w:pPr>
              <w:snapToGrid w:val="0"/>
              <w:jc w:val="right"/>
              <w:rPr>
                <w:b/>
                <w:bCs/>
                <w:lang w:eastAsia="ar-SA"/>
              </w:rPr>
            </w:pPr>
            <w:r w:rsidRPr="00DC4F1A">
              <w:rPr>
                <w:b/>
                <w:bCs/>
                <w:lang w:eastAsia="ar-SA"/>
              </w:rPr>
              <w:t xml:space="preserve">Razem: </w:t>
            </w:r>
          </w:p>
        </w:tc>
        <w:tc>
          <w:tcPr>
            <w:tcW w:w="489" w:type="pct"/>
            <w:tcBorders>
              <w:top w:val="single" w:sz="4" w:space="0" w:color="000000"/>
              <w:left w:val="single" w:sz="4" w:space="0" w:color="000000"/>
              <w:bottom w:val="single" w:sz="4" w:space="0" w:color="000000"/>
              <w:right w:val="single" w:sz="4" w:space="0" w:color="000000"/>
            </w:tcBorders>
            <w:vAlign w:val="center"/>
          </w:tcPr>
          <w:p w:rsidR="006901D5" w:rsidRPr="00DC4F1A" w:rsidRDefault="006901D5" w:rsidP="00006B3F">
            <w:pPr>
              <w:snapToGrid w:val="0"/>
              <w:jc w:val="center"/>
              <w:rPr>
                <w:bCs/>
                <w:lang w:eastAsia="ar-SA"/>
              </w:rPr>
            </w:pPr>
          </w:p>
        </w:tc>
      </w:tr>
    </w:tbl>
    <w:p w:rsidR="006901D5" w:rsidRPr="00DC4F1A" w:rsidRDefault="006901D5" w:rsidP="006901D5">
      <w:pPr>
        <w:spacing w:line="360" w:lineRule="auto"/>
        <w:jc w:val="both"/>
        <w:rPr>
          <w:sz w:val="22"/>
          <w:szCs w:val="22"/>
        </w:rPr>
      </w:pPr>
      <w:r w:rsidRPr="00DC4F1A">
        <w:rPr>
          <w:sz w:val="22"/>
          <w:szCs w:val="22"/>
        </w:rPr>
        <w:t xml:space="preserve">*Gdzie </w:t>
      </w:r>
      <w:proofErr w:type="spellStart"/>
      <w:r w:rsidRPr="00DC4F1A">
        <w:rPr>
          <w:i/>
          <w:sz w:val="22"/>
          <w:szCs w:val="22"/>
        </w:rPr>
        <w:t>Lhi</w:t>
      </w:r>
      <w:proofErr w:type="spellEnd"/>
      <w:r w:rsidRPr="00DC4F1A">
        <w:rPr>
          <w:sz w:val="22"/>
          <w:szCs w:val="22"/>
        </w:rPr>
        <w:t xml:space="preserve"> – oznacza deklarowaną liczbę godzin szkolenia (nie mniejsza niż </w:t>
      </w:r>
      <w:r w:rsidRPr="00DC4F1A">
        <w:rPr>
          <w:i/>
          <w:sz w:val="22"/>
          <w:szCs w:val="22"/>
        </w:rPr>
        <w:t>Lhw</w:t>
      </w:r>
      <w:r w:rsidRPr="00DC4F1A">
        <w:rPr>
          <w:sz w:val="22"/>
          <w:szCs w:val="22"/>
        </w:rPr>
        <w:t>=576 h) i-tej oferty. Natomiast w polach w kolumnie (5) należy wpisać liczbę godzin wg wzoru: 24+(</w:t>
      </w:r>
      <w:proofErr w:type="spellStart"/>
      <w:r w:rsidRPr="00DC4F1A">
        <w:rPr>
          <w:i/>
          <w:sz w:val="22"/>
          <w:szCs w:val="22"/>
        </w:rPr>
        <w:t>Lhi</w:t>
      </w:r>
      <w:r w:rsidRPr="00DC4F1A">
        <w:rPr>
          <w:sz w:val="22"/>
          <w:szCs w:val="22"/>
        </w:rPr>
        <w:t>—</w:t>
      </w:r>
      <w:r w:rsidRPr="00DC4F1A">
        <w:rPr>
          <w:i/>
          <w:sz w:val="22"/>
          <w:szCs w:val="22"/>
        </w:rPr>
        <w:t>Lhw</w:t>
      </w:r>
      <w:proofErr w:type="spellEnd"/>
      <w:r w:rsidRPr="00DC4F1A">
        <w:rPr>
          <w:sz w:val="22"/>
          <w:szCs w:val="22"/>
        </w:rPr>
        <w:t xml:space="preserve">)/8. </w:t>
      </w:r>
    </w:p>
    <w:p w:rsidR="006901D5" w:rsidRPr="00DC4F1A" w:rsidRDefault="006901D5" w:rsidP="006901D5">
      <w:pPr>
        <w:spacing w:before="240" w:line="360" w:lineRule="auto"/>
        <w:jc w:val="both"/>
        <w:rPr>
          <w:b/>
          <w:sz w:val="22"/>
          <w:szCs w:val="22"/>
        </w:rPr>
      </w:pPr>
      <w:r w:rsidRPr="00DC4F1A">
        <w:rPr>
          <w:b/>
          <w:sz w:val="22"/>
          <w:szCs w:val="22"/>
        </w:rPr>
        <w:t>Łączna</w:t>
      </w:r>
      <w:r>
        <w:rPr>
          <w:b/>
          <w:sz w:val="22"/>
          <w:szCs w:val="22"/>
        </w:rPr>
        <w:t>,</w:t>
      </w:r>
      <w:r w:rsidRPr="00DC4F1A">
        <w:rPr>
          <w:b/>
          <w:sz w:val="22"/>
          <w:szCs w:val="22"/>
        </w:rPr>
        <w:t xml:space="preserve"> deklarowana</w:t>
      </w:r>
      <w:r>
        <w:rPr>
          <w:b/>
          <w:sz w:val="22"/>
          <w:szCs w:val="22"/>
        </w:rPr>
        <w:t xml:space="preserve"> przez Wykonawcę,</w:t>
      </w:r>
      <w:r w:rsidRPr="00DC4F1A">
        <w:rPr>
          <w:b/>
          <w:sz w:val="22"/>
          <w:szCs w:val="22"/>
        </w:rPr>
        <w:t xml:space="preserve"> liczba godzin wykładów/warsztatów i zajęć praktycznych/projektowych (dla </w:t>
      </w:r>
      <w:r>
        <w:rPr>
          <w:b/>
          <w:sz w:val="22"/>
          <w:szCs w:val="22"/>
        </w:rPr>
        <w:t>Z</w:t>
      </w:r>
      <w:r w:rsidRPr="00DC4F1A">
        <w:rPr>
          <w:b/>
          <w:sz w:val="22"/>
          <w:szCs w:val="22"/>
        </w:rPr>
        <w:t xml:space="preserve">adania II i Zadania III) - </w:t>
      </w:r>
      <w:proofErr w:type="spellStart"/>
      <w:r w:rsidRPr="00DC4F1A">
        <w:rPr>
          <w:b/>
          <w:sz w:val="22"/>
          <w:szCs w:val="22"/>
        </w:rPr>
        <w:t>Lhi</w:t>
      </w:r>
      <w:proofErr w:type="spellEnd"/>
      <w:r w:rsidRPr="00DC4F1A">
        <w:rPr>
          <w:b/>
          <w:sz w:val="22"/>
          <w:szCs w:val="22"/>
        </w:rPr>
        <w:t>: ......................................</w:t>
      </w:r>
    </w:p>
    <w:p w:rsidR="006901D5" w:rsidRPr="00DC4F1A" w:rsidRDefault="006901D5" w:rsidP="006901D5">
      <w:pPr>
        <w:spacing w:before="240" w:line="360" w:lineRule="auto"/>
        <w:jc w:val="both"/>
        <w:rPr>
          <w:b/>
          <w:sz w:val="22"/>
          <w:szCs w:val="22"/>
        </w:rPr>
      </w:pPr>
      <w:r w:rsidRPr="00DC4F1A">
        <w:rPr>
          <w:b/>
          <w:sz w:val="22"/>
          <w:szCs w:val="22"/>
        </w:rPr>
        <w:t xml:space="preserve">Łączna cena ofertowa brutto za Zadanie III wynosi: ……………………………………… złotych </w:t>
      </w:r>
    </w:p>
    <w:p w:rsidR="006901D5" w:rsidRPr="00DC4F1A" w:rsidRDefault="006901D5" w:rsidP="006901D5">
      <w:pPr>
        <w:spacing w:line="360" w:lineRule="auto"/>
        <w:jc w:val="both"/>
        <w:rPr>
          <w:b/>
          <w:sz w:val="22"/>
          <w:szCs w:val="22"/>
        </w:rPr>
      </w:pPr>
      <w:r w:rsidRPr="00DC4F1A">
        <w:rPr>
          <w:b/>
          <w:sz w:val="22"/>
          <w:szCs w:val="22"/>
        </w:rPr>
        <w:t>(słownie złotych: ……………………………………………………………………………)</w:t>
      </w:r>
    </w:p>
    <w:p w:rsidR="001642BB" w:rsidRPr="001642BB" w:rsidRDefault="006901D5" w:rsidP="006901D5">
      <w:pPr>
        <w:spacing w:before="240" w:line="360" w:lineRule="auto"/>
        <w:jc w:val="both"/>
        <w:rPr>
          <w:b/>
          <w:sz w:val="22"/>
          <w:szCs w:val="22"/>
        </w:rPr>
      </w:pPr>
      <w:r w:rsidRPr="00DC4F1A">
        <w:rPr>
          <w:b/>
          <w:sz w:val="22"/>
          <w:szCs w:val="22"/>
        </w:rPr>
        <w:t xml:space="preserve">Łączna cena ofertowa brutto (Zadanie </w:t>
      </w:r>
      <w:proofErr w:type="spellStart"/>
      <w:r w:rsidRPr="00DC4F1A">
        <w:rPr>
          <w:b/>
          <w:sz w:val="22"/>
          <w:szCs w:val="22"/>
        </w:rPr>
        <w:t>I+II+III</w:t>
      </w:r>
      <w:proofErr w:type="spellEnd"/>
      <w:r w:rsidRPr="00DC4F1A">
        <w:rPr>
          <w:b/>
          <w:sz w:val="22"/>
          <w:szCs w:val="22"/>
        </w:rPr>
        <w:t>) wynosi: ……………………………………… złotych (słownie złotych:…………………………………………………</w:t>
      </w:r>
    </w:p>
    <w:p w:rsidR="00266C97" w:rsidRPr="001642BB" w:rsidRDefault="0087203E" w:rsidP="00155216">
      <w:pPr>
        <w:spacing w:line="360" w:lineRule="auto"/>
        <w:jc w:val="both"/>
        <w:rPr>
          <w:b/>
          <w:color w:val="000000" w:themeColor="text1"/>
          <w:sz w:val="22"/>
          <w:szCs w:val="22"/>
        </w:rPr>
      </w:pPr>
      <w:r w:rsidRPr="001642BB">
        <w:rPr>
          <w:b/>
          <w:sz w:val="22"/>
          <w:szCs w:val="22"/>
        </w:rPr>
        <w:t xml:space="preserve">DF – Oferuję/ nie </w:t>
      </w:r>
      <w:r w:rsidRPr="001642BB">
        <w:rPr>
          <w:b/>
          <w:color w:val="000000" w:themeColor="text1"/>
          <w:sz w:val="22"/>
          <w:szCs w:val="22"/>
        </w:rPr>
        <w:t xml:space="preserve">oferuję </w:t>
      </w:r>
      <w:r w:rsidRPr="000E4E2C">
        <w:rPr>
          <w:b/>
          <w:color w:val="000000" w:themeColor="text1"/>
          <w:sz w:val="22"/>
          <w:szCs w:val="22"/>
        </w:rPr>
        <w:t xml:space="preserve">dostęp do aktywnego portalu/środowiska dla uczestników szkoleń. </w:t>
      </w:r>
    </w:p>
    <w:p w:rsidR="00155216" w:rsidRPr="00E82323" w:rsidRDefault="00155216" w:rsidP="00E910CA">
      <w:pPr>
        <w:numPr>
          <w:ilvl w:val="0"/>
          <w:numId w:val="19"/>
        </w:numPr>
        <w:spacing w:line="276" w:lineRule="auto"/>
        <w:ind w:left="284" w:hanging="284"/>
        <w:contextualSpacing/>
        <w:jc w:val="both"/>
        <w:rPr>
          <w:b/>
          <w:sz w:val="22"/>
          <w:szCs w:val="22"/>
        </w:rPr>
      </w:pPr>
      <w:r w:rsidRPr="00E82323">
        <w:rPr>
          <w:sz w:val="22"/>
          <w:szCs w:val="22"/>
        </w:rPr>
        <w:t>Oświadczamy, że zapoznaliśmy się z treścią specyfikacji istotnych warunków zamówienia i nie wnosimy do niej zastrzeżeń.</w:t>
      </w:r>
    </w:p>
    <w:p w:rsidR="00155216" w:rsidRPr="00E82323" w:rsidRDefault="00155216" w:rsidP="00E910CA">
      <w:pPr>
        <w:numPr>
          <w:ilvl w:val="0"/>
          <w:numId w:val="19"/>
        </w:numPr>
        <w:spacing w:line="276" w:lineRule="auto"/>
        <w:ind w:left="284" w:hanging="284"/>
        <w:jc w:val="both"/>
        <w:rPr>
          <w:b/>
          <w:sz w:val="22"/>
          <w:szCs w:val="22"/>
        </w:rPr>
      </w:pPr>
      <w:r w:rsidRPr="00E82323">
        <w:rPr>
          <w:sz w:val="22"/>
          <w:szCs w:val="22"/>
        </w:rPr>
        <w:t>Oświadczamy, że uważamy się za związanych niniejszą ofertą na czas wskazany w SIWZ.</w:t>
      </w:r>
    </w:p>
    <w:p w:rsidR="00155216" w:rsidRPr="00E82323" w:rsidRDefault="00155216" w:rsidP="00E910CA">
      <w:pPr>
        <w:numPr>
          <w:ilvl w:val="0"/>
          <w:numId w:val="19"/>
        </w:numPr>
        <w:spacing w:line="276" w:lineRule="auto"/>
        <w:ind w:left="284" w:hanging="284"/>
        <w:jc w:val="both"/>
        <w:rPr>
          <w:b/>
          <w:sz w:val="22"/>
          <w:szCs w:val="22"/>
        </w:rPr>
      </w:pPr>
      <w:r w:rsidRPr="00E82323">
        <w:rPr>
          <w:sz w:val="22"/>
          <w:szCs w:val="22"/>
        </w:rPr>
        <w:t>Oświadczamy, że zaoferowana cena brutto, w każdej części zamówienia podana w niniejszym formularzu, zawiera wszystkie koszty związane z wykonaniem zamówienia.</w:t>
      </w:r>
    </w:p>
    <w:p w:rsidR="00555126" w:rsidRPr="00E82323" w:rsidRDefault="00155216" w:rsidP="00E910CA">
      <w:pPr>
        <w:numPr>
          <w:ilvl w:val="0"/>
          <w:numId w:val="19"/>
        </w:numPr>
        <w:spacing w:line="276" w:lineRule="auto"/>
        <w:ind w:left="284" w:hanging="284"/>
        <w:jc w:val="both"/>
        <w:rPr>
          <w:b/>
          <w:sz w:val="22"/>
          <w:szCs w:val="22"/>
        </w:rPr>
      </w:pPr>
      <w:r w:rsidRPr="00E82323">
        <w:rPr>
          <w:sz w:val="22"/>
          <w:szCs w:val="22"/>
        </w:rPr>
        <w:t>W przypadku przyznania nam zamówienia, zobowiązujemy się do zawarcia umowy w miejscu i terminie wskazanym przez Zamawiającego.</w:t>
      </w:r>
    </w:p>
    <w:p w:rsidR="00555126" w:rsidRPr="00E82323" w:rsidRDefault="00555126" w:rsidP="00E910CA">
      <w:pPr>
        <w:numPr>
          <w:ilvl w:val="0"/>
          <w:numId w:val="19"/>
        </w:numPr>
        <w:spacing w:line="276" w:lineRule="auto"/>
        <w:ind w:left="284" w:hanging="284"/>
        <w:jc w:val="both"/>
        <w:rPr>
          <w:b/>
          <w:sz w:val="22"/>
          <w:szCs w:val="22"/>
        </w:rPr>
      </w:pPr>
      <w:r w:rsidRPr="00E82323">
        <w:rPr>
          <w:color w:val="000000" w:themeColor="text1"/>
          <w:sz w:val="22"/>
          <w:szCs w:val="22"/>
        </w:rPr>
        <w:t xml:space="preserve">Oświadczam/y, że stosownie do art. 91 ust. 3a ustawy </w:t>
      </w:r>
      <w:proofErr w:type="spellStart"/>
      <w:r w:rsidRPr="00E82323">
        <w:rPr>
          <w:color w:val="000000" w:themeColor="text1"/>
          <w:sz w:val="22"/>
          <w:szCs w:val="22"/>
        </w:rPr>
        <w:t>Pzp</w:t>
      </w:r>
      <w:proofErr w:type="spellEnd"/>
      <w:r w:rsidRPr="00E82323">
        <w:rPr>
          <w:color w:val="000000" w:themeColor="text1"/>
          <w:sz w:val="22"/>
          <w:szCs w:val="22"/>
        </w:rPr>
        <w:t>, wybór naszej oferty:</w:t>
      </w:r>
    </w:p>
    <w:p w:rsidR="00555126" w:rsidRPr="00E82323" w:rsidRDefault="00555126" w:rsidP="00A6404F">
      <w:pPr>
        <w:spacing w:before="60" w:line="276" w:lineRule="auto"/>
        <w:ind w:left="284"/>
        <w:jc w:val="both"/>
        <w:rPr>
          <w:color w:val="000000" w:themeColor="text1"/>
          <w:sz w:val="22"/>
          <w:szCs w:val="22"/>
        </w:rPr>
      </w:pPr>
      <w:r w:rsidRPr="00E82323">
        <w:rPr>
          <w:b/>
          <w:color w:val="000000" w:themeColor="text1"/>
          <w:sz w:val="22"/>
          <w:szCs w:val="22"/>
        </w:rPr>
        <w:t xml:space="preserve">nie będzie* </w:t>
      </w:r>
      <w:r w:rsidRPr="00E82323">
        <w:rPr>
          <w:color w:val="000000" w:themeColor="text1"/>
          <w:sz w:val="22"/>
          <w:szCs w:val="22"/>
        </w:rPr>
        <w:t>prowadził do powstania u Zamawiającego obowiązku podatkowego, zgodnie z przepisami ustawy z dnia 11 marca 2004</w:t>
      </w:r>
      <w:r w:rsidR="00915E4B" w:rsidRPr="00E82323">
        <w:rPr>
          <w:color w:val="000000" w:themeColor="text1"/>
          <w:sz w:val="22"/>
          <w:szCs w:val="22"/>
        </w:rPr>
        <w:t xml:space="preserve"> </w:t>
      </w:r>
      <w:r w:rsidRPr="00E82323">
        <w:rPr>
          <w:color w:val="000000" w:themeColor="text1"/>
          <w:sz w:val="22"/>
          <w:szCs w:val="22"/>
        </w:rPr>
        <w:t>r. o podatku od towarów i usług (Dz. U. z 20</w:t>
      </w:r>
      <w:r w:rsidR="00EF4604">
        <w:rPr>
          <w:color w:val="000000" w:themeColor="text1"/>
          <w:sz w:val="22"/>
          <w:szCs w:val="22"/>
        </w:rPr>
        <w:t>18</w:t>
      </w:r>
      <w:r w:rsidRPr="00E82323">
        <w:rPr>
          <w:color w:val="000000" w:themeColor="text1"/>
          <w:sz w:val="22"/>
          <w:szCs w:val="22"/>
        </w:rPr>
        <w:t xml:space="preserve">r., poz. </w:t>
      </w:r>
      <w:r w:rsidR="007B2EA8">
        <w:rPr>
          <w:color w:val="000000" w:themeColor="text1"/>
          <w:sz w:val="22"/>
          <w:szCs w:val="22"/>
        </w:rPr>
        <w:t>2174</w:t>
      </w:r>
      <w:r w:rsidRPr="00E82323">
        <w:rPr>
          <w:color w:val="000000" w:themeColor="text1"/>
          <w:sz w:val="22"/>
          <w:szCs w:val="22"/>
        </w:rPr>
        <w:t xml:space="preserve"> z </w:t>
      </w:r>
      <w:proofErr w:type="spellStart"/>
      <w:r w:rsidRPr="00E82323">
        <w:rPr>
          <w:color w:val="000000" w:themeColor="text1"/>
          <w:sz w:val="22"/>
          <w:szCs w:val="22"/>
        </w:rPr>
        <w:t>późn</w:t>
      </w:r>
      <w:proofErr w:type="spellEnd"/>
      <w:r w:rsidRPr="00E82323">
        <w:rPr>
          <w:color w:val="000000" w:themeColor="text1"/>
          <w:sz w:val="22"/>
          <w:szCs w:val="22"/>
        </w:rPr>
        <w:t>. zm.)</w:t>
      </w:r>
    </w:p>
    <w:p w:rsidR="00555126" w:rsidRPr="00E82323" w:rsidRDefault="00555126" w:rsidP="00A6404F">
      <w:pPr>
        <w:spacing w:before="60" w:line="276" w:lineRule="auto"/>
        <w:ind w:left="284"/>
        <w:jc w:val="both"/>
        <w:rPr>
          <w:color w:val="000000" w:themeColor="text1"/>
          <w:sz w:val="22"/>
          <w:szCs w:val="22"/>
        </w:rPr>
      </w:pPr>
      <w:r w:rsidRPr="00E82323">
        <w:rPr>
          <w:b/>
          <w:color w:val="000000" w:themeColor="text1"/>
          <w:sz w:val="22"/>
          <w:szCs w:val="22"/>
        </w:rPr>
        <w:lastRenderedPageBreak/>
        <w:t xml:space="preserve">będzie* </w:t>
      </w:r>
      <w:r w:rsidRPr="00E82323">
        <w:rPr>
          <w:color w:val="000000" w:themeColor="text1"/>
          <w:sz w:val="22"/>
          <w:szCs w:val="22"/>
        </w:rPr>
        <w:t xml:space="preserve">prowadził do powstania u Zamawiającego obowiązku podatkowego, zgodnie </w:t>
      </w:r>
      <w:r w:rsidRPr="00E82323">
        <w:rPr>
          <w:color w:val="000000" w:themeColor="text1"/>
          <w:sz w:val="22"/>
          <w:szCs w:val="22"/>
        </w:rPr>
        <w:br/>
        <w:t>z przepisami ustawy z dnia 11 marca 2004</w:t>
      </w:r>
      <w:r w:rsidR="00915E4B" w:rsidRPr="00E82323">
        <w:rPr>
          <w:color w:val="000000" w:themeColor="text1"/>
          <w:sz w:val="22"/>
          <w:szCs w:val="22"/>
        </w:rPr>
        <w:t xml:space="preserve"> </w:t>
      </w:r>
      <w:r w:rsidRPr="00E82323">
        <w:rPr>
          <w:color w:val="000000" w:themeColor="text1"/>
          <w:sz w:val="22"/>
          <w:szCs w:val="22"/>
        </w:rPr>
        <w:t>r. o podatku od towarów i usług (Dz. U. z 20</w:t>
      </w:r>
      <w:r w:rsidR="005C0454">
        <w:rPr>
          <w:color w:val="000000" w:themeColor="text1"/>
          <w:sz w:val="22"/>
          <w:szCs w:val="22"/>
        </w:rPr>
        <w:t>18</w:t>
      </w:r>
      <w:r w:rsidRPr="00E82323">
        <w:rPr>
          <w:color w:val="000000" w:themeColor="text1"/>
          <w:sz w:val="22"/>
          <w:szCs w:val="22"/>
        </w:rPr>
        <w:t xml:space="preserve">r., poz. </w:t>
      </w:r>
      <w:r w:rsidR="007B2EA8">
        <w:rPr>
          <w:color w:val="000000" w:themeColor="text1"/>
          <w:sz w:val="22"/>
          <w:szCs w:val="22"/>
        </w:rPr>
        <w:t>2174</w:t>
      </w:r>
      <w:r w:rsidRPr="00E82323">
        <w:rPr>
          <w:color w:val="000000" w:themeColor="text1"/>
          <w:sz w:val="22"/>
          <w:szCs w:val="22"/>
        </w:rPr>
        <w:t xml:space="preserve"> z </w:t>
      </w:r>
      <w:proofErr w:type="spellStart"/>
      <w:r w:rsidRPr="00E82323">
        <w:rPr>
          <w:color w:val="000000" w:themeColor="text1"/>
          <w:sz w:val="22"/>
          <w:szCs w:val="22"/>
        </w:rPr>
        <w:t>późn</w:t>
      </w:r>
      <w:proofErr w:type="spellEnd"/>
      <w:r w:rsidRPr="00E82323">
        <w:rPr>
          <w:color w:val="000000" w:themeColor="text1"/>
          <w:sz w:val="22"/>
          <w:szCs w:val="22"/>
        </w:rPr>
        <w:t>. zm.)</w:t>
      </w:r>
    </w:p>
    <w:p w:rsidR="00555126" w:rsidRPr="00E82323" w:rsidRDefault="00555126" w:rsidP="00A6404F">
      <w:pPr>
        <w:spacing w:before="60" w:line="276" w:lineRule="auto"/>
        <w:ind w:left="284"/>
        <w:jc w:val="both"/>
        <w:rPr>
          <w:color w:val="000000" w:themeColor="text1"/>
          <w:sz w:val="22"/>
          <w:szCs w:val="22"/>
        </w:rPr>
      </w:pPr>
      <w:r w:rsidRPr="00E82323">
        <w:rPr>
          <w:color w:val="000000" w:themeColor="text1"/>
          <w:sz w:val="22"/>
          <w:szCs w:val="22"/>
        </w:rPr>
        <w:t>jednocześnie wskazuję/my:</w:t>
      </w:r>
    </w:p>
    <w:p w:rsidR="00555126" w:rsidRPr="00E82323" w:rsidRDefault="00555126" w:rsidP="00A6404F">
      <w:pPr>
        <w:spacing w:before="60" w:line="276" w:lineRule="auto"/>
        <w:ind w:left="284"/>
        <w:jc w:val="both"/>
        <w:rPr>
          <w:color w:val="000000" w:themeColor="text1"/>
          <w:sz w:val="22"/>
          <w:szCs w:val="22"/>
        </w:rPr>
      </w:pPr>
      <w:r w:rsidRPr="00E82323">
        <w:rPr>
          <w:color w:val="000000" w:themeColor="text1"/>
          <w:sz w:val="22"/>
          <w:szCs w:val="22"/>
        </w:rPr>
        <w:t>nazwy (rodzaj) towaru lub usług, których dostawa lub świadczenie będzie prowadzić do jego powstania ……………………………………………………………………………</w:t>
      </w:r>
    </w:p>
    <w:p w:rsidR="00555126" w:rsidRPr="00E82323" w:rsidRDefault="00555126" w:rsidP="00A6404F">
      <w:pPr>
        <w:spacing w:before="60" w:line="276" w:lineRule="auto"/>
        <w:ind w:left="284"/>
        <w:jc w:val="both"/>
        <w:rPr>
          <w:color w:val="000000" w:themeColor="text1"/>
          <w:sz w:val="22"/>
          <w:szCs w:val="22"/>
        </w:rPr>
      </w:pPr>
      <w:r w:rsidRPr="00E82323">
        <w:rPr>
          <w:color w:val="000000" w:themeColor="text1"/>
          <w:sz w:val="22"/>
          <w:szCs w:val="22"/>
        </w:rPr>
        <w:t>…………………………………………………………………………………………….</w:t>
      </w:r>
    </w:p>
    <w:p w:rsidR="00555126" w:rsidRPr="00E82323" w:rsidRDefault="00555126" w:rsidP="00A6404F">
      <w:pPr>
        <w:spacing w:before="60" w:line="276" w:lineRule="auto"/>
        <w:ind w:left="284"/>
        <w:jc w:val="both"/>
        <w:rPr>
          <w:color w:val="000000" w:themeColor="text1"/>
          <w:sz w:val="22"/>
          <w:szCs w:val="22"/>
        </w:rPr>
      </w:pPr>
      <w:r w:rsidRPr="00E82323">
        <w:rPr>
          <w:color w:val="000000" w:themeColor="text1"/>
          <w:sz w:val="22"/>
          <w:szCs w:val="22"/>
        </w:rPr>
        <w:t xml:space="preserve">wraz  z określeniem ich wartości bez kwoty podatku VAT …………………………… </w:t>
      </w:r>
    </w:p>
    <w:p w:rsidR="00555126" w:rsidRPr="00E82323" w:rsidRDefault="00555126" w:rsidP="00A6404F">
      <w:pPr>
        <w:spacing w:before="60" w:line="276" w:lineRule="auto"/>
        <w:ind w:left="284"/>
        <w:jc w:val="both"/>
        <w:rPr>
          <w:i/>
          <w:color w:val="000000" w:themeColor="text1"/>
          <w:sz w:val="22"/>
          <w:szCs w:val="22"/>
        </w:rPr>
      </w:pPr>
      <w:r w:rsidRPr="00E82323">
        <w:rPr>
          <w:i/>
          <w:color w:val="000000" w:themeColor="text1"/>
          <w:sz w:val="22"/>
          <w:szCs w:val="22"/>
        </w:rPr>
        <w:t>W przypadku braku wskazania jednej z opcji Zamawiający przyjmie, że oferta nie będzie prowadzić do powstania u Zamawiającego obowiązku podatkowego.</w:t>
      </w:r>
    </w:p>
    <w:p w:rsidR="00843CD5" w:rsidRPr="00E82323" w:rsidRDefault="00843CD5" w:rsidP="00A6404F">
      <w:pPr>
        <w:spacing w:before="60" w:line="276" w:lineRule="auto"/>
        <w:jc w:val="both"/>
        <w:rPr>
          <w:i/>
          <w:color w:val="000000" w:themeColor="text1"/>
          <w:sz w:val="22"/>
          <w:szCs w:val="22"/>
        </w:rPr>
      </w:pPr>
    </w:p>
    <w:p w:rsidR="00843CD5" w:rsidRPr="00E82323" w:rsidRDefault="00843CD5" w:rsidP="00555126">
      <w:pPr>
        <w:spacing w:before="60"/>
        <w:jc w:val="both"/>
        <w:rPr>
          <w:i/>
          <w:color w:val="000000" w:themeColor="text1"/>
          <w:sz w:val="22"/>
          <w:szCs w:val="22"/>
        </w:rPr>
      </w:pPr>
    </w:p>
    <w:p w:rsidR="00555126" w:rsidRPr="00E82323" w:rsidRDefault="00555126" w:rsidP="00555126">
      <w:pPr>
        <w:ind w:left="284"/>
        <w:jc w:val="both"/>
        <w:rPr>
          <w:b/>
          <w:sz w:val="22"/>
          <w:szCs w:val="22"/>
        </w:rPr>
      </w:pPr>
    </w:p>
    <w:p w:rsidR="00555126" w:rsidRPr="00E82323" w:rsidRDefault="00555126" w:rsidP="00E910CA">
      <w:pPr>
        <w:numPr>
          <w:ilvl w:val="0"/>
          <w:numId w:val="19"/>
        </w:numPr>
        <w:ind w:left="284" w:hanging="284"/>
        <w:jc w:val="both"/>
        <w:rPr>
          <w:b/>
          <w:sz w:val="22"/>
          <w:szCs w:val="22"/>
        </w:rPr>
      </w:pPr>
      <w:r w:rsidRPr="00E82323">
        <w:rPr>
          <w:b/>
          <w:sz w:val="22"/>
          <w:szCs w:val="22"/>
        </w:rPr>
        <w:t>Tajemnica przedsiębiorstwa:</w:t>
      </w:r>
    </w:p>
    <w:p w:rsidR="00555126" w:rsidRPr="00E82323" w:rsidRDefault="00555126" w:rsidP="00555126">
      <w:pPr>
        <w:pStyle w:val="Akapitzlist"/>
        <w:widowControl w:val="0"/>
        <w:spacing w:before="60"/>
        <w:ind w:left="284"/>
        <w:jc w:val="both"/>
        <w:rPr>
          <w:rFonts w:ascii="Times New Roman" w:hAnsi="Times New Roman"/>
          <w:b/>
          <w:vanish/>
          <w:color w:val="000000" w:themeColor="text1"/>
        </w:rPr>
      </w:pPr>
      <w:r w:rsidRPr="00E82323">
        <w:rPr>
          <w:rFonts w:ascii="Times New Roman" w:hAnsi="Times New Roman"/>
          <w:b/>
          <w:color w:val="000000" w:themeColor="text1"/>
        </w:rPr>
        <w:t>Korzystając z uprawnienia</w:t>
      </w:r>
      <w:r w:rsidRPr="00E82323">
        <w:rPr>
          <w:rFonts w:ascii="Times New Roman" w:hAnsi="Times New Roman"/>
          <w:color w:val="000000" w:themeColor="text1"/>
        </w:rPr>
        <w:t xml:space="preserve"> nadanego treścią art. 8 ust. 3 ustawy Prawo zamówień z dnia 29.01.2004r. publicznych </w:t>
      </w:r>
      <w:r w:rsidRPr="00E82323">
        <w:rPr>
          <w:rFonts w:ascii="Times New Roman" w:hAnsi="Times New Roman"/>
          <w:b/>
          <w:color w:val="000000" w:themeColor="text1"/>
        </w:rPr>
        <w:t>zastrzegamy, że informacje</w:t>
      </w:r>
      <w:r w:rsidRPr="00E82323">
        <w:rPr>
          <w:rFonts w:ascii="Times New Roman" w:hAnsi="Times New Roman"/>
          <w:color w:val="000000" w:themeColor="text1"/>
        </w:rPr>
        <w:t>: ……………</w:t>
      </w:r>
      <w:r w:rsidRPr="00E82323">
        <w:rPr>
          <w:rFonts w:ascii="Times New Roman" w:hAnsi="Times New Roman"/>
          <w:i/>
          <w:color w:val="000000" w:themeColor="text1"/>
        </w:rPr>
        <w:t xml:space="preserve">(wymienić czego dotyczy) </w:t>
      </w:r>
      <w:r w:rsidRPr="00E82323">
        <w:rPr>
          <w:rFonts w:ascii="Times New Roman" w:hAnsi="Times New Roman"/>
          <w:color w:val="000000" w:themeColor="text1"/>
        </w:rPr>
        <w:t>zawarte są w następujących dokumentach: ……………</w:t>
      </w:r>
    </w:p>
    <w:p w:rsidR="00555126" w:rsidRPr="00E82323" w:rsidRDefault="00555126" w:rsidP="00E910CA">
      <w:pPr>
        <w:pStyle w:val="Akapitzlist"/>
        <w:widowControl w:val="0"/>
        <w:numPr>
          <w:ilvl w:val="0"/>
          <w:numId w:val="19"/>
        </w:numPr>
        <w:spacing w:before="60"/>
        <w:ind w:left="284"/>
        <w:jc w:val="both"/>
        <w:rPr>
          <w:rFonts w:ascii="Times New Roman" w:hAnsi="Times New Roman"/>
          <w:b/>
          <w:color w:val="000000" w:themeColor="text1"/>
        </w:rPr>
      </w:pPr>
      <w:r w:rsidRPr="00E82323">
        <w:rPr>
          <w:rFonts w:ascii="Times New Roman" w:hAnsi="Times New Roman"/>
          <w:b/>
          <w:color w:val="000000" w:themeColor="text1"/>
        </w:rPr>
        <w:t>stanowią tajemnicę przedsiębiorstwa</w:t>
      </w:r>
      <w:r w:rsidRPr="00E82323">
        <w:rPr>
          <w:rFonts w:ascii="Times New Roman" w:hAnsi="Times New Roman"/>
          <w:color w:val="000000" w:themeColor="text1"/>
        </w:rPr>
        <w:t xml:space="preserve"> zgodnie z definicją zawartą w treści art. 11 ust. 4 ustawy z 16.04.1993 r. o zwalczaniu nieuczciwej konkurencji </w:t>
      </w:r>
      <w:r w:rsidRPr="00E82323">
        <w:rPr>
          <w:rFonts w:ascii="Times New Roman" w:hAnsi="Times New Roman"/>
          <w:i/>
          <w:color w:val="000000" w:themeColor="text1"/>
        </w:rPr>
        <w:t>(Dz. U.</w:t>
      </w:r>
      <w:r w:rsidR="005C0454">
        <w:rPr>
          <w:rFonts w:ascii="Times New Roman" w:hAnsi="Times New Roman"/>
          <w:i/>
          <w:color w:val="000000" w:themeColor="text1"/>
        </w:rPr>
        <w:t xml:space="preserve"> z 2018</w:t>
      </w:r>
      <w:r w:rsidRPr="00E82323">
        <w:rPr>
          <w:rFonts w:ascii="Times New Roman" w:hAnsi="Times New Roman"/>
          <w:i/>
          <w:color w:val="000000" w:themeColor="text1"/>
        </w:rPr>
        <w:t xml:space="preserve">, poz. </w:t>
      </w:r>
      <w:r w:rsidR="005C0454">
        <w:rPr>
          <w:rFonts w:ascii="Times New Roman" w:hAnsi="Times New Roman"/>
          <w:i/>
          <w:color w:val="000000" w:themeColor="text1"/>
        </w:rPr>
        <w:t>419</w:t>
      </w:r>
      <w:r w:rsidRPr="00E82323">
        <w:rPr>
          <w:rFonts w:ascii="Times New Roman" w:hAnsi="Times New Roman"/>
          <w:i/>
          <w:color w:val="000000" w:themeColor="text1"/>
        </w:rPr>
        <w:t xml:space="preserve"> z </w:t>
      </w:r>
      <w:proofErr w:type="spellStart"/>
      <w:r w:rsidRPr="00E82323">
        <w:rPr>
          <w:rFonts w:ascii="Times New Roman" w:hAnsi="Times New Roman"/>
          <w:i/>
          <w:color w:val="000000" w:themeColor="text1"/>
        </w:rPr>
        <w:t>późn</w:t>
      </w:r>
      <w:proofErr w:type="spellEnd"/>
      <w:r w:rsidRPr="00E82323">
        <w:rPr>
          <w:rFonts w:ascii="Times New Roman" w:hAnsi="Times New Roman"/>
          <w:i/>
          <w:color w:val="000000" w:themeColor="text1"/>
        </w:rPr>
        <w:t xml:space="preserve">. zm.) </w:t>
      </w:r>
      <w:r w:rsidRPr="00E82323">
        <w:rPr>
          <w:rFonts w:ascii="Times New Roman" w:hAnsi="Times New Roman"/>
          <w:b/>
          <w:color w:val="000000" w:themeColor="text1"/>
        </w:rPr>
        <w:t>i nie mogą być udostępniane innym uczestnikom postępowania.</w:t>
      </w:r>
    </w:p>
    <w:p w:rsidR="00810FCE" w:rsidRPr="00E82323" w:rsidRDefault="00810FCE" w:rsidP="00810FCE">
      <w:pPr>
        <w:pStyle w:val="Akapitzlist"/>
        <w:widowControl w:val="0"/>
        <w:spacing w:before="60"/>
        <w:ind w:left="284"/>
        <w:jc w:val="both"/>
        <w:rPr>
          <w:rFonts w:ascii="Times New Roman" w:hAnsi="Times New Roman"/>
          <w:b/>
          <w:color w:val="000000" w:themeColor="text1"/>
        </w:rPr>
      </w:pPr>
    </w:p>
    <w:p w:rsidR="00555126" w:rsidRPr="00E82323" w:rsidRDefault="00555126" w:rsidP="00555126">
      <w:pPr>
        <w:pStyle w:val="Akapitzlist"/>
        <w:widowControl w:val="0"/>
        <w:spacing w:before="60"/>
        <w:ind w:left="284"/>
        <w:jc w:val="both"/>
        <w:rPr>
          <w:rFonts w:ascii="Times New Roman" w:hAnsi="Times New Roman"/>
          <w:b/>
          <w:color w:val="000000" w:themeColor="text1"/>
          <w:u w:val="single"/>
        </w:rPr>
      </w:pPr>
      <w:r w:rsidRPr="00E82323">
        <w:rPr>
          <w:rFonts w:ascii="Times New Roman" w:hAnsi="Times New Roman"/>
          <w:b/>
          <w:color w:val="000000" w:themeColor="text1"/>
          <w:u w:val="single"/>
        </w:rPr>
        <w:t>UZASADNIENIE:</w:t>
      </w:r>
    </w:p>
    <w:p w:rsidR="00555126" w:rsidRPr="00E82323" w:rsidRDefault="00555126" w:rsidP="00555126">
      <w:pPr>
        <w:pStyle w:val="Akapitzlist"/>
        <w:widowControl w:val="0"/>
        <w:spacing w:before="60"/>
        <w:ind w:left="284"/>
        <w:jc w:val="both"/>
        <w:rPr>
          <w:rFonts w:ascii="Times New Roman" w:hAnsi="Times New Roman"/>
          <w:b/>
          <w:color w:val="000000" w:themeColor="text1"/>
          <w:u w:val="single"/>
        </w:rPr>
      </w:pPr>
      <w:r w:rsidRPr="00E82323">
        <w:rPr>
          <w:rFonts w:ascii="Times New Roman" w:hAnsi="Times New Roman"/>
          <w:b/>
          <w:color w:val="000000" w:themeColor="text1"/>
          <w:u w:val="single"/>
        </w:rPr>
        <w:t>Jednocześnie wykazujemy, iż zastrzeżone informacje stanowią tajemnicę przedsiębiorstwa ponieważ:</w:t>
      </w:r>
    </w:p>
    <w:p w:rsidR="00555126" w:rsidRPr="00E82323" w:rsidRDefault="00555126" w:rsidP="00555126">
      <w:pPr>
        <w:pStyle w:val="Akapitzlist"/>
        <w:widowControl w:val="0"/>
        <w:spacing w:before="60"/>
        <w:ind w:left="284"/>
        <w:jc w:val="both"/>
        <w:rPr>
          <w:rFonts w:ascii="Times New Roman" w:hAnsi="Times New Roman"/>
          <w:b/>
          <w:color w:val="000000" w:themeColor="text1"/>
          <w:u w:val="single"/>
        </w:rPr>
      </w:pPr>
    </w:p>
    <w:p w:rsidR="00555126" w:rsidRPr="00E82323" w:rsidRDefault="00555126" w:rsidP="00555126">
      <w:pPr>
        <w:pStyle w:val="Akapitzlist"/>
        <w:widowControl w:val="0"/>
        <w:spacing w:before="60"/>
        <w:ind w:left="284"/>
        <w:jc w:val="both"/>
        <w:rPr>
          <w:rFonts w:ascii="Times New Roman" w:hAnsi="Times New Roman"/>
          <w:color w:val="000000" w:themeColor="text1"/>
        </w:rPr>
      </w:pPr>
      <w:r w:rsidRPr="00E82323">
        <w:rPr>
          <w:rFonts w:ascii="Times New Roman" w:hAnsi="Times New Roman"/>
          <w:color w:val="000000" w:themeColor="text1"/>
        </w:rPr>
        <w:t>………………………………………………………………………………………………………</w:t>
      </w:r>
    </w:p>
    <w:p w:rsidR="00555126" w:rsidRPr="00E82323" w:rsidRDefault="00555126" w:rsidP="00810FCE">
      <w:pPr>
        <w:tabs>
          <w:tab w:val="left" w:pos="540"/>
          <w:tab w:val="left" w:pos="780"/>
        </w:tabs>
        <w:suppressAutoHyphens/>
        <w:spacing w:before="60" w:line="276" w:lineRule="auto"/>
        <w:ind w:left="284"/>
        <w:jc w:val="both"/>
        <w:rPr>
          <w:b/>
          <w:i/>
          <w:color w:val="000000" w:themeColor="text1"/>
          <w:sz w:val="22"/>
          <w:szCs w:val="22"/>
        </w:rPr>
      </w:pPr>
      <w:r w:rsidRPr="00E82323">
        <w:rPr>
          <w:b/>
          <w:i/>
          <w:color w:val="000000" w:themeColor="text1"/>
          <w:sz w:val="22"/>
          <w:szCs w:val="22"/>
        </w:rPr>
        <w:t xml:space="preserve">Uwaga: </w:t>
      </w:r>
    </w:p>
    <w:p w:rsidR="00555126" w:rsidRPr="00E82323" w:rsidRDefault="00555126" w:rsidP="00810FCE">
      <w:pPr>
        <w:tabs>
          <w:tab w:val="left" w:pos="540"/>
          <w:tab w:val="left" w:pos="780"/>
        </w:tabs>
        <w:suppressAutoHyphens/>
        <w:spacing w:before="60" w:line="276" w:lineRule="auto"/>
        <w:ind w:left="284"/>
        <w:jc w:val="both"/>
        <w:rPr>
          <w:i/>
          <w:color w:val="000000" w:themeColor="text1"/>
          <w:sz w:val="22"/>
          <w:szCs w:val="22"/>
        </w:rPr>
      </w:pPr>
      <w:r w:rsidRPr="00E82323">
        <w:rPr>
          <w:i/>
          <w:color w:val="000000" w:themeColor="text1"/>
          <w:sz w:val="22"/>
          <w:szCs w:val="22"/>
        </w:rPr>
        <w:t xml:space="preserve">Zastrzeżone informacje winny być odpowiednio oznaczone na właściwym dokumencie widocznym napisem </w:t>
      </w:r>
      <w:r w:rsidRPr="00E82323">
        <w:rPr>
          <w:b/>
          <w:i/>
          <w:color w:val="000000" w:themeColor="text1"/>
          <w:sz w:val="22"/>
          <w:szCs w:val="22"/>
          <w:u w:val="single"/>
        </w:rPr>
        <w:t xml:space="preserve">„tajemnica przedsiębiorstwa” </w:t>
      </w:r>
      <w:r w:rsidRPr="00E82323">
        <w:rPr>
          <w:i/>
          <w:color w:val="000000" w:themeColor="text1"/>
          <w:sz w:val="22"/>
          <w:szCs w:val="22"/>
        </w:rPr>
        <w:t>i złożone w odrębnej kopercie wewnętrznej, a na ich miejscu w dokumentacji zamieszczone stosowne odsyłacze.</w:t>
      </w:r>
    </w:p>
    <w:p w:rsidR="00555126" w:rsidRPr="00E82323" w:rsidRDefault="00555126" w:rsidP="00555126">
      <w:pPr>
        <w:jc w:val="both"/>
        <w:rPr>
          <w:b/>
          <w:sz w:val="22"/>
          <w:szCs w:val="22"/>
        </w:rPr>
      </w:pPr>
    </w:p>
    <w:p w:rsidR="00155216" w:rsidRPr="00E82323" w:rsidRDefault="00155216" w:rsidP="00E910CA">
      <w:pPr>
        <w:numPr>
          <w:ilvl w:val="0"/>
          <w:numId w:val="115"/>
        </w:numPr>
        <w:ind w:left="284" w:hanging="284"/>
        <w:jc w:val="both"/>
        <w:rPr>
          <w:b/>
          <w:sz w:val="22"/>
          <w:szCs w:val="22"/>
        </w:rPr>
      </w:pPr>
      <w:r w:rsidRPr="00E82323">
        <w:rPr>
          <w:sz w:val="22"/>
          <w:szCs w:val="22"/>
        </w:rPr>
        <w:t xml:space="preserve">Oferta wraz z dokumentami została złożona na ......... stronach, kolejno ponumerowanych </w:t>
      </w:r>
      <w:r w:rsidRPr="00E82323">
        <w:rPr>
          <w:sz w:val="22"/>
          <w:szCs w:val="22"/>
        </w:rPr>
        <w:br/>
        <w:t>od nr .............. do nr .....................</w:t>
      </w:r>
    </w:p>
    <w:p w:rsidR="004172BD" w:rsidRPr="00E82323" w:rsidRDefault="004172BD" w:rsidP="004172BD">
      <w:pPr>
        <w:ind w:left="284"/>
        <w:jc w:val="both"/>
        <w:rPr>
          <w:b/>
          <w:sz w:val="22"/>
          <w:szCs w:val="22"/>
        </w:rPr>
      </w:pPr>
    </w:p>
    <w:p w:rsidR="00155216" w:rsidRPr="00E82323" w:rsidRDefault="00155216" w:rsidP="00E910CA">
      <w:pPr>
        <w:numPr>
          <w:ilvl w:val="0"/>
          <w:numId w:val="115"/>
        </w:numPr>
        <w:ind w:left="284" w:hanging="284"/>
        <w:jc w:val="both"/>
        <w:rPr>
          <w:b/>
          <w:sz w:val="22"/>
          <w:szCs w:val="22"/>
        </w:rPr>
      </w:pPr>
      <w:r w:rsidRPr="00E82323">
        <w:rPr>
          <w:sz w:val="22"/>
          <w:szCs w:val="22"/>
        </w:rPr>
        <w:t>Do oferty załączono następujące dokumenty:</w:t>
      </w:r>
    </w:p>
    <w:p w:rsidR="00C25339" w:rsidRPr="00E82323" w:rsidRDefault="00C25339" w:rsidP="00C25339">
      <w:pPr>
        <w:ind w:left="284"/>
        <w:jc w:val="both"/>
        <w:rPr>
          <w:b/>
          <w:sz w:val="22"/>
          <w:szCs w:val="22"/>
        </w:rPr>
      </w:pPr>
    </w:p>
    <w:p w:rsidR="00155216" w:rsidRPr="00E82323" w:rsidRDefault="00155216" w:rsidP="00E910CA">
      <w:pPr>
        <w:numPr>
          <w:ilvl w:val="0"/>
          <w:numId w:val="25"/>
        </w:numPr>
        <w:ind w:left="714" w:hanging="357"/>
        <w:jc w:val="both"/>
        <w:rPr>
          <w:sz w:val="22"/>
          <w:szCs w:val="22"/>
        </w:rPr>
      </w:pPr>
      <w:r w:rsidRPr="00E82323">
        <w:rPr>
          <w:sz w:val="22"/>
          <w:szCs w:val="22"/>
        </w:rPr>
        <w:t>.................................................................................</w:t>
      </w:r>
    </w:p>
    <w:p w:rsidR="00C25339" w:rsidRPr="00E82323" w:rsidRDefault="00155216" w:rsidP="00E910CA">
      <w:pPr>
        <w:numPr>
          <w:ilvl w:val="0"/>
          <w:numId w:val="25"/>
        </w:numPr>
        <w:ind w:left="714" w:hanging="357"/>
        <w:jc w:val="both"/>
        <w:rPr>
          <w:sz w:val="22"/>
          <w:szCs w:val="22"/>
        </w:rPr>
      </w:pPr>
      <w:r w:rsidRPr="00E82323">
        <w:rPr>
          <w:sz w:val="22"/>
          <w:szCs w:val="22"/>
        </w:rPr>
        <w:t>.................................................................................</w:t>
      </w:r>
    </w:p>
    <w:p w:rsidR="00155216" w:rsidRPr="00E82323" w:rsidRDefault="00155216" w:rsidP="00266C97">
      <w:pPr>
        <w:rPr>
          <w:sz w:val="16"/>
          <w:szCs w:val="16"/>
        </w:rPr>
      </w:pPr>
    </w:p>
    <w:p w:rsidR="00155216" w:rsidRPr="00E82323" w:rsidRDefault="00155216" w:rsidP="00155216">
      <w:pPr>
        <w:ind w:left="4320"/>
        <w:jc w:val="center"/>
      </w:pPr>
      <w:r w:rsidRPr="00E82323">
        <w:t xml:space="preserve">…………………………………………………………… </w:t>
      </w:r>
    </w:p>
    <w:p w:rsidR="00155216" w:rsidRPr="00E82323" w:rsidRDefault="00155216" w:rsidP="00155216">
      <w:pPr>
        <w:ind w:left="4320"/>
        <w:jc w:val="center"/>
      </w:pPr>
      <w:r w:rsidRPr="00E82323">
        <w:t>(podpis Wykonawcy/Wykonawców lub osoby</w:t>
      </w:r>
    </w:p>
    <w:p w:rsidR="00155216" w:rsidRPr="00E82323" w:rsidRDefault="00155216" w:rsidP="00155216">
      <w:pPr>
        <w:ind w:left="4320"/>
        <w:jc w:val="center"/>
        <w:rPr>
          <w:i/>
        </w:rPr>
      </w:pPr>
      <w:r w:rsidRPr="00E82323">
        <w:t>upoważnionej do reprezentowania Wykonawcy)</w:t>
      </w:r>
    </w:p>
    <w:p w:rsidR="00155216" w:rsidRPr="00E82323" w:rsidRDefault="00155216" w:rsidP="00155216">
      <w:pPr>
        <w:jc w:val="both"/>
      </w:pPr>
    </w:p>
    <w:p w:rsidR="00155216" w:rsidRDefault="00155216" w:rsidP="00155216">
      <w:pPr>
        <w:jc w:val="both"/>
      </w:pPr>
      <w:r w:rsidRPr="00E82323">
        <w:t>Miejscowość, data: …………………..……………………………….………</w:t>
      </w:r>
    </w:p>
    <w:p w:rsidR="00655806" w:rsidRDefault="00655806">
      <w:r>
        <w:br w:type="page"/>
      </w:r>
    </w:p>
    <w:p w:rsidR="00655806" w:rsidRPr="00E82323" w:rsidRDefault="00655806" w:rsidP="00155216">
      <w:pPr>
        <w:jc w:val="both"/>
      </w:pPr>
    </w:p>
    <w:p w:rsidR="0022098C" w:rsidRPr="00E82323" w:rsidRDefault="0022098C" w:rsidP="00155216">
      <w:pPr>
        <w:ind w:left="5529"/>
        <w:jc w:val="center"/>
        <w:rPr>
          <w:b/>
          <w:bCs/>
          <w:iCs/>
          <w:sz w:val="22"/>
          <w:szCs w:val="22"/>
          <w:lang w:bidi="pl-PL"/>
        </w:rPr>
      </w:pPr>
    </w:p>
    <w:p w:rsidR="007C23AA" w:rsidRPr="00E82323" w:rsidRDefault="00155216" w:rsidP="00642DBC">
      <w:r w:rsidRPr="00642DBC">
        <w:rPr>
          <w:rStyle w:val="Pogrubienie"/>
          <w:sz w:val="28"/>
          <w:szCs w:val="28"/>
        </w:rPr>
        <w:t xml:space="preserve">Załącznik Nr </w:t>
      </w:r>
      <w:r w:rsidR="00C25339" w:rsidRPr="00642DBC">
        <w:rPr>
          <w:rStyle w:val="Pogrubienie"/>
          <w:sz w:val="28"/>
          <w:szCs w:val="28"/>
        </w:rPr>
        <w:t>3</w:t>
      </w:r>
      <w:r w:rsidRPr="00642DBC">
        <w:rPr>
          <w:rStyle w:val="Pogrubienie"/>
          <w:sz w:val="28"/>
          <w:szCs w:val="28"/>
        </w:rPr>
        <w:t xml:space="preserve"> do SIWZ</w:t>
      </w:r>
      <w:r w:rsidR="007C23AA" w:rsidRPr="00642DBC">
        <w:rPr>
          <w:rStyle w:val="Pogrubienie"/>
          <w:sz w:val="28"/>
          <w:szCs w:val="28"/>
        </w:rPr>
        <w:t>: HARMONOGRAM REALIZOWANYCH SZKOLEŃ</w:t>
      </w:r>
    </w:p>
    <w:p w:rsidR="00155216" w:rsidRPr="00E82323" w:rsidRDefault="00155216" w:rsidP="00810FCE">
      <w:pPr>
        <w:ind w:left="5529"/>
        <w:jc w:val="right"/>
        <w:rPr>
          <w:sz w:val="24"/>
          <w:szCs w:val="24"/>
        </w:rPr>
      </w:pPr>
    </w:p>
    <w:p w:rsidR="00155216" w:rsidRPr="00E82323" w:rsidRDefault="00155216" w:rsidP="00155216">
      <w:pPr>
        <w:pStyle w:val="Tekstpodstawowy"/>
        <w:rPr>
          <w:color w:val="000000"/>
          <w:sz w:val="22"/>
          <w:szCs w:val="22"/>
        </w:rPr>
      </w:pPr>
      <w:r w:rsidRPr="00E82323">
        <w:rPr>
          <w:bCs/>
          <w:iCs/>
          <w:color w:val="000000"/>
          <w:sz w:val="22"/>
          <w:szCs w:val="22"/>
        </w:rPr>
        <w:t>................................................................</w:t>
      </w:r>
    </w:p>
    <w:p w:rsidR="00155216" w:rsidRPr="00E82323" w:rsidRDefault="00155216" w:rsidP="00155216">
      <w:pPr>
        <w:jc w:val="both"/>
        <w:rPr>
          <w:color w:val="000000"/>
          <w:sz w:val="22"/>
          <w:szCs w:val="22"/>
        </w:rPr>
      </w:pPr>
      <w:r w:rsidRPr="00E82323">
        <w:rPr>
          <w:bCs/>
          <w:color w:val="000000"/>
          <w:sz w:val="22"/>
          <w:szCs w:val="22"/>
        </w:rPr>
        <w:t xml:space="preserve">/pieczęć lub </w:t>
      </w:r>
      <w:r w:rsidRPr="00E82323">
        <w:rPr>
          <w:color w:val="000000"/>
          <w:sz w:val="22"/>
          <w:szCs w:val="22"/>
        </w:rPr>
        <w:t>nazwa i adres Wykonawcy/</w:t>
      </w:r>
    </w:p>
    <w:p w:rsidR="00915E4B" w:rsidRPr="00E82323" w:rsidRDefault="00915E4B" w:rsidP="00915E4B">
      <w:pPr>
        <w:ind w:left="4956" w:firstLine="708"/>
        <w:jc w:val="both"/>
        <w:rPr>
          <w:b/>
          <w:bCs/>
          <w:sz w:val="24"/>
          <w:szCs w:val="24"/>
        </w:rPr>
      </w:pPr>
      <w:r w:rsidRPr="00E82323">
        <w:rPr>
          <w:b/>
          <w:bCs/>
          <w:sz w:val="24"/>
          <w:szCs w:val="24"/>
        </w:rPr>
        <w:t>Zamawiający:</w:t>
      </w:r>
    </w:p>
    <w:p w:rsidR="00915E4B" w:rsidRPr="00E82323" w:rsidRDefault="00915E4B" w:rsidP="00915E4B">
      <w:pPr>
        <w:ind w:left="4956" w:firstLine="708"/>
        <w:jc w:val="both"/>
        <w:rPr>
          <w:b/>
          <w:bCs/>
          <w:sz w:val="24"/>
          <w:szCs w:val="24"/>
        </w:rPr>
      </w:pPr>
      <w:r w:rsidRPr="00E82323">
        <w:rPr>
          <w:b/>
          <w:bCs/>
          <w:sz w:val="24"/>
          <w:szCs w:val="24"/>
        </w:rPr>
        <w:t xml:space="preserve">Politechnika Warszawska </w:t>
      </w:r>
    </w:p>
    <w:p w:rsidR="00915E4B" w:rsidRPr="00E82323" w:rsidRDefault="00915E4B" w:rsidP="00915E4B">
      <w:pPr>
        <w:ind w:left="4956" w:firstLine="708"/>
        <w:jc w:val="both"/>
        <w:rPr>
          <w:b/>
          <w:bCs/>
          <w:sz w:val="24"/>
          <w:szCs w:val="24"/>
        </w:rPr>
      </w:pPr>
      <w:r w:rsidRPr="00E82323">
        <w:rPr>
          <w:b/>
          <w:bCs/>
          <w:sz w:val="24"/>
          <w:szCs w:val="24"/>
        </w:rPr>
        <w:t>Wydział Inżynierii Produkcji</w:t>
      </w:r>
    </w:p>
    <w:p w:rsidR="00915E4B" w:rsidRPr="00E82323" w:rsidRDefault="00915E4B" w:rsidP="00915E4B">
      <w:pPr>
        <w:ind w:left="4956" w:firstLine="708"/>
        <w:jc w:val="both"/>
        <w:rPr>
          <w:b/>
          <w:bCs/>
          <w:sz w:val="24"/>
          <w:szCs w:val="24"/>
        </w:rPr>
      </w:pPr>
      <w:r w:rsidRPr="00E82323">
        <w:rPr>
          <w:b/>
          <w:bCs/>
          <w:sz w:val="24"/>
          <w:szCs w:val="24"/>
        </w:rPr>
        <w:t>Narbutta 85</w:t>
      </w:r>
    </w:p>
    <w:p w:rsidR="00915E4B" w:rsidRPr="00E82323" w:rsidRDefault="00915E4B" w:rsidP="00915E4B">
      <w:pPr>
        <w:ind w:left="4956" w:firstLine="708"/>
        <w:jc w:val="both"/>
        <w:rPr>
          <w:b/>
          <w:bCs/>
          <w:sz w:val="24"/>
          <w:szCs w:val="24"/>
        </w:rPr>
      </w:pPr>
      <w:r w:rsidRPr="00E82323">
        <w:rPr>
          <w:b/>
          <w:bCs/>
          <w:sz w:val="24"/>
          <w:szCs w:val="24"/>
        </w:rPr>
        <w:t>02-524 Warszawa</w:t>
      </w:r>
    </w:p>
    <w:p w:rsidR="00155216" w:rsidRPr="00E82323" w:rsidRDefault="00155216" w:rsidP="00155216">
      <w:pPr>
        <w:jc w:val="center"/>
        <w:rPr>
          <w:sz w:val="22"/>
          <w:szCs w:val="22"/>
        </w:rPr>
      </w:pPr>
    </w:p>
    <w:p w:rsidR="00915E4B" w:rsidRPr="00E82323" w:rsidRDefault="00915E4B" w:rsidP="00155216">
      <w:pPr>
        <w:jc w:val="center"/>
        <w:rPr>
          <w:sz w:val="22"/>
          <w:szCs w:val="22"/>
        </w:rPr>
      </w:pPr>
    </w:p>
    <w:p w:rsidR="00915E4B" w:rsidRPr="00E82323" w:rsidRDefault="00915E4B" w:rsidP="00915E4B">
      <w:pPr>
        <w:jc w:val="center"/>
        <w:rPr>
          <w:b/>
          <w:sz w:val="22"/>
          <w:szCs w:val="22"/>
        </w:rPr>
      </w:pPr>
      <w:r w:rsidRPr="00E82323">
        <w:rPr>
          <w:b/>
          <w:sz w:val="22"/>
          <w:szCs w:val="22"/>
        </w:rPr>
        <w:t>HARMONOGRAM REALIZOWANYCH SZKOLEŃ</w:t>
      </w:r>
    </w:p>
    <w:p w:rsidR="00810FCE" w:rsidRPr="00E82323" w:rsidRDefault="00810FCE" w:rsidP="00810FCE">
      <w:pPr>
        <w:autoSpaceDE w:val="0"/>
        <w:autoSpaceDN w:val="0"/>
        <w:adjustRightInd w:val="0"/>
        <w:spacing w:line="360" w:lineRule="auto"/>
        <w:jc w:val="both"/>
        <w:rPr>
          <w:color w:val="000000"/>
          <w:sz w:val="22"/>
          <w:szCs w:val="22"/>
        </w:rPr>
      </w:pPr>
    </w:p>
    <w:p w:rsidR="00810FCE" w:rsidRPr="00E82323" w:rsidRDefault="00810FCE" w:rsidP="00810FCE">
      <w:pPr>
        <w:autoSpaceDE w:val="0"/>
        <w:autoSpaceDN w:val="0"/>
        <w:adjustRightInd w:val="0"/>
        <w:spacing w:line="360" w:lineRule="auto"/>
        <w:jc w:val="both"/>
        <w:rPr>
          <w:color w:val="000000"/>
          <w:sz w:val="22"/>
          <w:szCs w:val="22"/>
        </w:rPr>
      </w:pPr>
    </w:p>
    <w:p w:rsidR="00810FCE" w:rsidRPr="00E82323" w:rsidRDefault="00810FCE" w:rsidP="00810FCE">
      <w:pPr>
        <w:autoSpaceDE w:val="0"/>
        <w:autoSpaceDN w:val="0"/>
        <w:adjustRightInd w:val="0"/>
        <w:spacing w:line="360" w:lineRule="auto"/>
        <w:jc w:val="both"/>
        <w:rPr>
          <w:color w:val="000000"/>
          <w:sz w:val="22"/>
          <w:szCs w:val="22"/>
        </w:rPr>
      </w:pPr>
      <w:r w:rsidRPr="00E82323">
        <w:rPr>
          <w:color w:val="000000"/>
          <w:sz w:val="22"/>
          <w:szCs w:val="22"/>
        </w:rPr>
        <w:t xml:space="preserve">Nazwa (firma)/imię i nazwisko Wykonawcy – </w:t>
      </w:r>
    </w:p>
    <w:p w:rsidR="00810FCE" w:rsidRPr="00E82323" w:rsidRDefault="00810FCE" w:rsidP="00810FCE">
      <w:pPr>
        <w:autoSpaceDE w:val="0"/>
        <w:autoSpaceDN w:val="0"/>
        <w:adjustRightInd w:val="0"/>
        <w:spacing w:line="360" w:lineRule="auto"/>
        <w:rPr>
          <w:color w:val="000000"/>
          <w:sz w:val="22"/>
          <w:szCs w:val="22"/>
        </w:rPr>
      </w:pPr>
      <w:r w:rsidRPr="00E82323">
        <w:rPr>
          <w:color w:val="000000"/>
          <w:sz w:val="22"/>
          <w:szCs w:val="22"/>
        </w:rPr>
        <w:t>…………………………………………………………………………………….……………….….,</w:t>
      </w:r>
    </w:p>
    <w:p w:rsidR="00810FCE" w:rsidRPr="00E82323" w:rsidRDefault="00810FCE" w:rsidP="00810FCE">
      <w:pPr>
        <w:autoSpaceDE w:val="0"/>
        <w:autoSpaceDN w:val="0"/>
        <w:adjustRightInd w:val="0"/>
        <w:spacing w:line="360" w:lineRule="auto"/>
        <w:jc w:val="both"/>
        <w:rPr>
          <w:color w:val="000000"/>
          <w:sz w:val="22"/>
          <w:szCs w:val="22"/>
        </w:rPr>
      </w:pPr>
      <w:r w:rsidRPr="00E82323">
        <w:rPr>
          <w:color w:val="000000"/>
          <w:sz w:val="22"/>
          <w:szCs w:val="22"/>
        </w:rPr>
        <w:t>Adres Wykonawcy (ulica, numer domu, numer lokalu, miejscowość i kod pocztowy) –</w:t>
      </w:r>
    </w:p>
    <w:p w:rsidR="00810FCE" w:rsidRPr="00E82323" w:rsidRDefault="00810FCE" w:rsidP="00810FCE">
      <w:pPr>
        <w:autoSpaceDE w:val="0"/>
        <w:autoSpaceDN w:val="0"/>
        <w:adjustRightInd w:val="0"/>
        <w:spacing w:line="360" w:lineRule="auto"/>
        <w:jc w:val="both"/>
        <w:rPr>
          <w:color w:val="000000"/>
          <w:sz w:val="22"/>
          <w:szCs w:val="22"/>
        </w:rPr>
      </w:pPr>
      <w:r w:rsidRPr="00E82323">
        <w:rPr>
          <w:sz w:val="22"/>
          <w:szCs w:val="22"/>
        </w:rPr>
        <w:t>………………………..……………………………………………………………………………….,</w:t>
      </w:r>
    </w:p>
    <w:p w:rsidR="00810FCE" w:rsidRPr="00E82323" w:rsidRDefault="00810FCE" w:rsidP="00810FCE">
      <w:pPr>
        <w:spacing w:line="360" w:lineRule="auto"/>
        <w:rPr>
          <w:bCs/>
          <w:sz w:val="22"/>
          <w:szCs w:val="22"/>
        </w:rPr>
      </w:pPr>
      <w:r w:rsidRPr="00E82323">
        <w:rPr>
          <w:bCs/>
          <w:sz w:val="22"/>
          <w:szCs w:val="22"/>
        </w:rPr>
        <w:t xml:space="preserve">w zależności od podmiotu NIP/PESEL: ………………...……………….., </w:t>
      </w:r>
    </w:p>
    <w:p w:rsidR="00810FCE" w:rsidRPr="00E82323" w:rsidRDefault="00810FCE" w:rsidP="00810FCE">
      <w:pPr>
        <w:spacing w:line="360" w:lineRule="auto"/>
        <w:rPr>
          <w:sz w:val="22"/>
          <w:szCs w:val="22"/>
        </w:rPr>
      </w:pPr>
      <w:r w:rsidRPr="00E82323">
        <w:rPr>
          <w:bCs/>
          <w:sz w:val="22"/>
          <w:szCs w:val="22"/>
        </w:rPr>
        <w:t>REGON: …………………………………….……………...,</w:t>
      </w:r>
    </w:p>
    <w:p w:rsidR="00810FCE" w:rsidRPr="00E82323" w:rsidRDefault="00810FCE" w:rsidP="00810FCE">
      <w:pPr>
        <w:spacing w:line="360" w:lineRule="auto"/>
        <w:ind w:right="-1"/>
        <w:rPr>
          <w:sz w:val="22"/>
          <w:szCs w:val="22"/>
        </w:rPr>
      </w:pPr>
      <w:r w:rsidRPr="00E82323">
        <w:rPr>
          <w:sz w:val="22"/>
          <w:szCs w:val="22"/>
        </w:rPr>
        <w:t>w zależności od podmiotu: KRS/</w:t>
      </w:r>
      <w:proofErr w:type="spellStart"/>
      <w:r w:rsidRPr="00E82323">
        <w:rPr>
          <w:sz w:val="22"/>
          <w:szCs w:val="22"/>
        </w:rPr>
        <w:t>CEiDG</w:t>
      </w:r>
      <w:proofErr w:type="spellEnd"/>
      <w:r w:rsidRPr="00E82323">
        <w:rPr>
          <w:sz w:val="22"/>
          <w:szCs w:val="22"/>
        </w:rPr>
        <w:t>): …………………….…………….……………………….,</w:t>
      </w:r>
    </w:p>
    <w:p w:rsidR="00810FCE" w:rsidRPr="00E82323" w:rsidRDefault="00810FCE" w:rsidP="00810FCE">
      <w:pPr>
        <w:spacing w:line="360" w:lineRule="auto"/>
        <w:ind w:left="2268" w:hanging="2268"/>
      </w:pPr>
      <w:r w:rsidRPr="00E82323">
        <w:rPr>
          <w:sz w:val="22"/>
          <w:szCs w:val="22"/>
        </w:rPr>
        <w:t>reprezentowany przez: ………………………………………………………………………………...</w:t>
      </w:r>
      <w:r w:rsidRPr="00E82323">
        <w:rPr>
          <w:i/>
          <w:sz w:val="16"/>
          <w:szCs w:val="16"/>
        </w:rPr>
        <w:t xml:space="preserve"> (</w:t>
      </w:r>
      <w:r w:rsidRPr="00E82323">
        <w:rPr>
          <w:sz w:val="16"/>
          <w:szCs w:val="16"/>
        </w:rPr>
        <w:t>imię, nazwisko, stanowisko/podstawa do reprezentacji)</w:t>
      </w:r>
    </w:p>
    <w:p w:rsidR="00155216" w:rsidRPr="00E82323" w:rsidRDefault="00155216" w:rsidP="00155216">
      <w:pPr>
        <w:jc w:val="center"/>
        <w:rPr>
          <w:sz w:val="22"/>
          <w:szCs w:val="22"/>
        </w:rPr>
      </w:pPr>
    </w:p>
    <w:p w:rsidR="00155216" w:rsidRPr="00E82323" w:rsidRDefault="00155216" w:rsidP="00155216">
      <w:pPr>
        <w:spacing w:line="276" w:lineRule="auto"/>
        <w:jc w:val="both"/>
        <w:rPr>
          <w:sz w:val="22"/>
          <w:szCs w:val="22"/>
        </w:rPr>
      </w:pPr>
      <w:r w:rsidRPr="00E82323">
        <w:rPr>
          <w:sz w:val="22"/>
          <w:szCs w:val="22"/>
        </w:rPr>
        <w:t>Składając ofertę w postępowaniu o udzielenie zamówienia publicznego w trybie przetargu nieograniczonego nr</w:t>
      </w:r>
      <w:r w:rsidR="00F42E55">
        <w:rPr>
          <w:sz w:val="22"/>
          <w:szCs w:val="22"/>
        </w:rPr>
        <w:t xml:space="preserve"> </w:t>
      </w:r>
      <w:r w:rsidR="005C0454">
        <w:rPr>
          <w:sz w:val="22"/>
          <w:szCs w:val="22"/>
        </w:rPr>
        <w:t>ZP/1</w:t>
      </w:r>
      <w:r w:rsidR="003C238B" w:rsidRPr="00E82323">
        <w:rPr>
          <w:sz w:val="22"/>
          <w:szCs w:val="22"/>
        </w:rPr>
        <w:t>/</w:t>
      </w:r>
      <w:r w:rsidRPr="00E82323">
        <w:rPr>
          <w:sz w:val="22"/>
          <w:szCs w:val="22"/>
        </w:rPr>
        <w:t>201</w:t>
      </w:r>
      <w:r w:rsidR="005C0454">
        <w:rPr>
          <w:sz w:val="22"/>
          <w:szCs w:val="22"/>
        </w:rPr>
        <w:t>9</w:t>
      </w:r>
      <w:r w:rsidRPr="00E82323">
        <w:rPr>
          <w:sz w:val="22"/>
          <w:szCs w:val="22"/>
        </w:rPr>
        <w:t>/</w:t>
      </w:r>
      <w:proofErr w:type="spellStart"/>
      <w:r w:rsidRPr="00E82323">
        <w:rPr>
          <w:sz w:val="22"/>
          <w:szCs w:val="22"/>
        </w:rPr>
        <w:t>WIP-IOSP</w:t>
      </w:r>
      <w:proofErr w:type="spellEnd"/>
      <w:r w:rsidRPr="00E82323">
        <w:rPr>
          <w:sz w:val="22"/>
          <w:szCs w:val="22"/>
        </w:rPr>
        <w:t xml:space="preserve"> na</w:t>
      </w:r>
      <w:r w:rsidRPr="00E82323">
        <w:rPr>
          <w:b/>
          <w:sz w:val="22"/>
          <w:szCs w:val="22"/>
        </w:rPr>
        <w:t xml:space="preserve">: </w:t>
      </w:r>
      <w:r w:rsidRPr="00E82323">
        <w:rPr>
          <w:sz w:val="22"/>
          <w:szCs w:val="22"/>
        </w:rPr>
        <w:t>Przygotowanie materiałów szkoleniowych, przeprowadzenie certyfikowanych szkoleń i zajęć warsztatowych oraz zajęć praktycznych realizowanych w formie projektowej w ramach projektu „Twój certyfikat na przyszło</w:t>
      </w:r>
      <w:r w:rsidR="00C25339" w:rsidRPr="00E82323">
        <w:rPr>
          <w:sz w:val="22"/>
          <w:szCs w:val="22"/>
        </w:rPr>
        <w:t xml:space="preserve">ść” (POWR.03.01.00-00-K312/15), </w:t>
      </w:r>
      <w:r w:rsidRPr="00E82323">
        <w:rPr>
          <w:sz w:val="22"/>
          <w:szCs w:val="22"/>
        </w:rPr>
        <w:t>p</w:t>
      </w:r>
      <w:r w:rsidR="00C25339" w:rsidRPr="00E82323">
        <w:rPr>
          <w:sz w:val="22"/>
          <w:szCs w:val="22"/>
        </w:rPr>
        <w:t xml:space="preserve">roponuję następujące terminy </w:t>
      </w:r>
      <w:r w:rsidRPr="00E82323">
        <w:rPr>
          <w:sz w:val="22"/>
          <w:szCs w:val="22"/>
        </w:rPr>
        <w:t>przeprowadzenia szkoleń objętych przedmiotem zamówienia (</w:t>
      </w:r>
      <w:r w:rsidRPr="00E82323">
        <w:rPr>
          <w:b/>
          <w:i/>
          <w:sz w:val="22"/>
          <w:szCs w:val="22"/>
        </w:rPr>
        <w:t xml:space="preserve">Wykonawca musi </w:t>
      </w:r>
      <w:r w:rsidR="00C73402" w:rsidRPr="00E82323">
        <w:rPr>
          <w:b/>
          <w:i/>
          <w:sz w:val="22"/>
          <w:szCs w:val="22"/>
        </w:rPr>
        <w:t>podać co</w:t>
      </w:r>
      <w:r w:rsidRPr="00E82323">
        <w:rPr>
          <w:b/>
          <w:i/>
          <w:sz w:val="22"/>
          <w:szCs w:val="22"/>
        </w:rPr>
        <w:t xml:space="preserve"> najmniej dwa proponowane terminy każdego z oferowanych szkoleń</w:t>
      </w:r>
      <w:r w:rsidRPr="00E82323">
        <w:rPr>
          <w:sz w:val="22"/>
          <w:szCs w:val="22"/>
        </w:rPr>
        <w:t>):</w:t>
      </w:r>
    </w:p>
    <w:p w:rsidR="00155216" w:rsidRPr="00E82323" w:rsidRDefault="00155216" w:rsidP="00155216">
      <w:pPr>
        <w:jc w:val="both"/>
        <w:rPr>
          <w:b/>
          <w:sz w:val="22"/>
          <w:szCs w:val="22"/>
        </w:rPr>
      </w:pPr>
    </w:p>
    <w:p w:rsidR="00266C97" w:rsidRPr="00E82323" w:rsidRDefault="00266C97" w:rsidP="00155216">
      <w:pPr>
        <w:jc w:val="center"/>
        <w:rPr>
          <w:b/>
          <w:sz w:val="22"/>
          <w:szCs w:val="22"/>
        </w:rPr>
      </w:pPr>
    </w:p>
    <w:p w:rsidR="00155216" w:rsidRPr="00E82323" w:rsidRDefault="0022098C" w:rsidP="00155216">
      <w:pPr>
        <w:jc w:val="both"/>
        <w:rPr>
          <w:b/>
          <w:sz w:val="22"/>
          <w:szCs w:val="22"/>
        </w:rPr>
      </w:pPr>
      <w:r w:rsidRPr="00E82323">
        <w:rPr>
          <w:b/>
          <w:sz w:val="22"/>
          <w:szCs w:val="22"/>
        </w:rPr>
        <w:t>ZADANIE</w:t>
      </w:r>
      <w:r w:rsidR="00155216" w:rsidRPr="00E82323">
        <w:rPr>
          <w:b/>
          <w:sz w:val="22"/>
          <w:szCs w:val="22"/>
        </w:rPr>
        <w:t xml:space="preserve"> II</w:t>
      </w:r>
    </w:p>
    <w:p w:rsidR="00266C97" w:rsidRPr="00E82323" w:rsidRDefault="00266C97" w:rsidP="00155216">
      <w:pPr>
        <w:jc w:val="both"/>
        <w:rPr>
          <w:b/>
          <w:sz w:val="22"/>
          <w:szCs w:val="22"/>
        </w:rPr>
      </w:pPr>
    </w:p>
    <w:p w:rsidR="00155216" w:rsidRPr="00E82323" w:rsidRDefault="00155216" w:rsidP="00155216">
      <w:pPr>
        <w:jc w:val="both"/>
        <w:rPr>
          <w:b/>
          <w:sz w:val="22"/>
          <w:szCs w:val="22"/>
        </w:rPr>
      </w:pPr>
      <w:r w:rsidRPr="00E82323">
        <w:rPr>
          <w:b/>
          <w:sz w:val="22"/>
          <w:szCs w:val="22"/>
        </w:rPr>
        <w:t>PRZEPROWADZENIE CERTYFIKOWANYCH SZKOLEŃ I ZAJĘĆ WARSZTATOWYCH W WYMIARZE 12 GODZ. DLA 4 GRUP.</w:t>
      </w:r>
    </w:p>
    <w:p w:rsidR="00155216" w:rsidRPr="00E82323" w:rsidRDefault="00155216" w:rsidP="00155216">
      <w:pPr>
        <w:jc w:val="both"/>
        <w:rPr>
          <w:b/>
          <w:sz w:val="22"/>
          <w:szCs w:val="22"/>
        </w:rPr>
      </w:pPr>
    </w:p>
    <w:p w:rsidR="00155216" w:rsidRPr="00E82323" w:rsidRDefault="00155216" w:rsidP="00E910CA">
      <w:pPr>
        <w:numPr>
          <w:ilvl w:val="0"/>
          <w:numId w:val="18"/>
        </w:numPr>
        <w:spacing w:after="120"/>
        <w:rPr>
          <w:b/>
          <w:bCs/>
          <w:sz w:val="22"/>
        </w:rPr>
      </w:pPr>
      <w:r w:rsidRPr="00E82323">
        <w:rPr>
          <w:b/>
          <w:bCs/>
          <w:sz w:val="22"/>
        </w:rPr>
        <w:t>Ja w pracy – efektywne osiąganie celów zawodowych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642"/>
        <w:gridCol w:w="1534"/>
        <w:gridCol w:w="1562"/>
        <w:gridCol w:w="1555"/>
        <w:gridCol w:w="1540"/>
      </w:tblGrid>
      <w:tr w:rsidR="00155216" w:rsidRPr="00E82323" w:rsidTr="006F0FB5">
        <w:tc>
          <w:tcPr>
            <w:tcW w:w="447" w:type="dxa"/>
          </w:tcPr>
          <w:p w:rsidR="00155216" w:rsidRPr="00E82323" w:rsidRDefault="003C238B" w:rsidP="003C238B">
            <w:pPr>
              <w:jc w:val="both"/>
              <w:rPr>
                <w:rFonts w:eastAsia="Calibri"/>
                <w:b/>
                <w:sz w:val="22"/>
                <w:szCs w:val="22"/>
              </w:rPr>
            </w:pPr>
            <w:r w:rsidRPr="00E82323">
              <w:rPr>
                <w:rFonts w:eastAsia="Calibri"/>
                <w:b/>
                <w:sz w:val="22"/>
                <w:szCs w:val="22"/>
              </w:rPr>
              <w:t>lp.</w:t>
            </w:r>
          </w:p>
        </w:tc>
        <w:tc>
          <w:tcPr>
            <w:tcW w:w="2828" w:type="dxa"/>
          </w:tcPr>
          <w:p w:rsidR="00155216" w:rsidRPr="00E82323" w:rsidRDefault="00155216" w:rsidP="006F0FB5">
            <w:pPr>
              <w:jc w:val="both"/>
              <w:rPr>
                <w:rFonts w:eastAsia="Calibri"/>
                <w:b/>
                <w:sz w:val="22"/>
                <w:szCs w:val="22"/>
              </w:rPr>
            </w:pPr>
            <w:r w:rsidRPr="00E82323">
              <w:rPr>
                <w:rFonts w:eastAsia="Calibri"/>
                <w:b/>
                <w:sz w:val="22"/>
                <w:szCs w:val="22"/>
              </w:rPr>
              <w:t>Temat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Nr grupy</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Data realizacji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Godziny od-do</w:t>
            </w:r>
          </w:p>
        </w:tc>
        <w:tc>
          <w:tcPr>
            <w:tcW w:w="1611" w:type="dxa"/>
          </w:tcPr>
          <w:p w:rsidR="00155216" w:rsidRPr="00E82323" w:rsidRDefault="007F13BE" w:rsidP="006F0FB5">
            <w:pPr>
              <w:jc w:val="both"/>
              <w:rPr>
                <w:rFonts w:eastAsia="Calibri"/>
                <w:b/>
                <w:sz w:val="22"/>
                <w:szCs w:val="22"/>
              </w:rPr>
            </w:pPr>
            <w:r>
              <w:rPr>
                <w:rFonts w:eastAsia="Calibri"/>
                <w:b/>
                <w:sz w:val="22"/>
                <w:szCs w:val="22"/>
              </w:rPr>
              <w:t>Liczba</w:t>
            </w:r>
            <w:r w:rsidR="00155216" w:rsidRPr="00E82323">
              <w:rPr>
                <w:rFonts w:eastAsia="Calibri"/>
                <w:b/>
                <w:sz w:val="22"/>
                <w:szCs w:val="22"/>
              </w:rPr>
              <w:t xml:space="preserve"> godzin</w:t>
            </w:r>
          </w:p>
        </w:tc>
      </w:tr>
      <w:tr w:rsidR="00155216" w:rsidRPr="00E82323" w:rsidTr="006F0FB5">
        <w:trPr>
          <w:trHeight w:val="285"/>
        </w:trPr>
        <w:tc>
          <w:tcPr>
            <w:tcW w:w="447" w:type="dxa"/>
            <w:vMerge w:val="restart"/>
          </w:tcPr>
          <w:p w:rsidR="00155216" w:rsidRPr="00E82323" w:rsidRDefault="00155216" w:rsidP="00E910CA">
            <w:pPr>
              <w:numPr>
                <w:ilvl w:val="0"/>
                <w:numId w:val="26"/>
              </w:numPr>
              <w:jc w:val="both"/>
              <w:rPr>
                <w:rFonts w:eastAsia="Calibri"/>
                <w:sz w:val="22"/>
                <w:szCs w:val="22"/>
              </w:rPr>
            </w:pPr>
          </w:p>
        </w:tc>
        <w:tc>
          <w:tcPr>
            <w:tcW w:w="2828" w:type="dxa"/>
            <w:vMerge w:val="restart"/>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40"/>
        </w:trPr>
        <w:tc>
          <w:tcPr>
            <w:tcW w:w="447" w:type="dxa"/>
            <w:vMerge/>
          </w:tcPr>
          <w:p w:rsidR="00155216" w:rsidRPr="00E82323" w:rsidRDefault="00155216" w:rsidP="00E910CA">
            <w:pPr>
              <w:numPr>
                <w:ilvl w:val="0"/>
                <w:numId w:val="26"/>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E910CA">
            <w:pPr>
              <w:numPr>
                <w:ilvl w:val="0"/>
                <w:numId w:val="26"/>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E910CA">
            <w:pPr>
              <w:numPr>
                <w:ilvl w:val="0"/>
                <w:numId w:val="26"/>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E910CA">
            <w:pPr>
              <w:numPr>
                <w:ilvl w:val="0"/>
                <w:numId w:val="26"/>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E910CA">
            <w:pPr>
              <w:numPr>
                <w:ilvl w:val="0"/>
                <w:numId w:val="26"/>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E910CA">
            <w:pPr>
              <w:numPr>
                <w:ilvl w:val="0"/>
                <w:numId w:val="26"/>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E910CA">
            <w:pPr>
              <w:numPr>
                <w:ilvl w:val="0"/>
                <w:numId w:val="26"/>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26"/>
              </w:numPr>
              <w:jc w:val="both"/>
              <w:rPr>
                <w:rFonts w:eastAsia="Calibri"/>
                <w:sz w:val="22"/>
                <w:szCs w:val="22"/>
              </w:rPr>
            </w:pPr>
          </w:p>
        </w:tc>
        <w:tc>
          <w:tcPr>
            <w:tcW w:w="2828" w:type="dxa"/>
            <w:vMerge w:val="restart"/>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bl>
    <w:p w:rsidR="00155216" w:rsidRPr="00E82323" w:rsidRDefault="00155216" w:rsidP="00155216">
      <w:pPr>
        <w:jc w:val="both"/>
      </w:pPr>
    </w:p>
    <w:p w:rsidR="00155216" w:rsidRPr="00E82323" w:rsidRDefault="00155216" w:rsidP="00E910CA">
      <w:pPr>
        <w:numPr>
          <w:ilvl w:val="0"/>
          <w:numId w:val="18"/>
        </w:numPr>
        <w:jc w:val="both"/>
        <w:rPr>
          <w:b/>
          <w:sz w:val="22"/>
        </w:rPr>
      </w:pPr>
      <w:r w:rsidRPr="00E82323">
        <w:rPr>
          <w:b/>
          <w:sz w:val="22"/>
        </w:rPr>
        <w:t>Kreatywne metody rozwiązywania problemów</w:t>
      </w:r>
    </w:p>
    <w:p w:rsidR="00155216" w:rsidRPr="00E82323" w:rsidRDefault="00155216" w:rsidP="00155216">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642"/>
        <w:gridCol w:w="1534"/>
        <w:gridCol w:w="1562"/>
        <w:gridCol w:w="1555"/>
        <w:gridCol w:w="1540"/>
      </w:tblGrid>
      <w:tr w:rsidR="00155216" w:rsidRPr="00E82323" w:rsidTr="006F0FB5">
        <w:tc>
          <w:tcPr>
            <w:tcW w:w="447" w:type="dxa"/>
          </w:tcPr>
          <w:p w:rsidR="00155216" w:rsidRPr="00E82323" w:rsidRDefault="00155216" w:rsidP="006F0FB5">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155216" w:rsidRPr="00E82323" w:rsidRDefault="00155216" w:rsidP="006F0FB5">
            <w:pPr>
              <w:jc w:val="both"/>
              <w:rPr>
                <w:rFonts w:eastAsia="Calibri"/>
                <w:b/>
                <w:sz w:val="22"/>
                <w:szCs w:val="22"/>
              </w:rPr>
            </w:pPr>
            <w:r w:rsidRPr="00E82323">
              <w:rPr>
                <w:rFonts w:eastAsia="Calibri"/>
                <w:b/>
                <w:sz w:val="22"/>
                <w:szCs w:val="22"/>
              </w:rPr>
              <w:t>Temat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Nr grupy</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Data realizacji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Godziny od-do</w:t>
            </w:r>
          </w:p>
        </w:tc>
        <w:tc>
          <w:tcPr>
            <w:tcW w:w="1611" w:type="dxa"/>
          </w:tcPr>
          <w:p w:rsidR="00155216" w:rsidRPr="00E82323" w:rsidRDefault="007F13BE" w:rsidP="006F0FB5">
            <w:pPr>
              <w:jc w:val="both"/>
              <w:rPr>
                <w:rFonts w:eastAsia="Calibri"/>
                <w:b/>
                <w:sz w:val="22"/>
                <w:szCs w:val="22"/>
              </w:rPr>
            </w:pPr>
            <w:r>
              <w:rPr>
                <w:rFonts w:eastAsia="Calibri"/>
                <w:b/>
                <w:sz w:val="22"/>
                <w:szCs w:val="22"/>
              </w:rPr>
              <w:t>Liczba</w:t>
            </w:r>
            <w:r w:rsidR="00155216" w:rsidRPr="00E82323">
              <w:rPr>
                <w:rFonts w:eastAsia="Calibri"/>
                <w:b/>
                <w:sz w:val="22"/>
                <w:szCs w:val="22"/>
              </w:rPr>
              <w:t xml:space="preserve"> godzin</w:t>
            </w:r>
          </w:p>
        </w:tc>
      </w:tr>
      <w:tr w:rsidR="00155216" w:rsidRPr="00E82323" w:rsidTr="006F0FB5">
        <w:trPr>
          <w:trHeight w:val="285"/>
        </w:trPr>
        <w:tc>
          <w:tcPr>
            <w:tcW w:w="447" w:type="dxa"/>
            <w:vMerge w:val="restart"/>
          </w:tcPr>
          <w:p w:rsidR="00155216" w:rsidRPr="00E82323" w:rsidRDefault="00155216" w:rsidP="00E910CA">
            <w:pPr>
              <w:numPr>
                <w:ilvl w:val="0"/>
                <w:numId w:val="29"/>
              </w:numPr>
              <w:jc w:val="both"/>
              <w:rPr>
                <w:rFonts w:eastAsia="Calibri"/>
                <w:sz w:val="22"/>
                <w:szCs w:val="22"/>
              </w:rPr>
            </w:pPr>
          </w:p>
        </w:tc>
        <w:tc>
          <w:tcPr>
            <w:tcW w:w="2828" w:type="dxa"/>
            <w:vMerge w:val="restart"/>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40"/>
        </w:trPr>
        <w:tc>
          <w:tcPr>
            <w:tcW w:w="447" w:type="dxa"/>
            <w:vMerge/>
          </w:tcPr>
          <w:p w:rsidR="00155216" w:rsidRPr="00E82323" w:rsidRDefault="00155216" w:rsidP="00E910CA">
            <w:pPr>
              <w:numPr>
                <w:ilvl w:val="0"/>
                <w:numId w:val="29"/>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E910CA">
            <w:pPr>
              <w:numPr>
                <w:ilvl w:val="0"/>
                <w:numId w:val="29"/>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E910CA">
            <w:pPr>
              <w:numPr>
                <w:ilvl w:val="0"/>
                <w:numId w:val="29"/>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E910CA">
            <w:pPr>
              <w:numPr>
                <w:ilvl w:val="0"/>
                <w:numId w:val="29"/>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E910CA">
            <w:pPr>
              <w:numPr>
                <w:ilvl w:val="0"/>
                <w:numId w:val="29"/>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E910CA">
            <w:pPr>
              <w:numPr>
                <w:ilvl w:val="0"/>
                <w:numId w:val="29"/>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E910CA">
            <w:pPr>
              <w:numPr>
                <w:ilvl w:val="0"/>
                <w:numId w:val="29"/>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29"/>
              </w:numPr>
              <w:jc w:val="both"/>
              <w:rPr>
                <w:rFonts w:eastAsia="Calibri"/>
                <w:sz w:val="22"/>
                <w:szCs w:val="22"/>
              </w:rPr>
            </w:pPr>
          </w:p>
        </w:tc>
        <w:tc>
          <w:tcPr>
            <w:tcW w:w="2828" w:type="dxa"/>
            <w:vMerge w:val="restart"/>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bl>
    <w:p w:rsidR="00155216" w:rsidRPr="00E82323" w:rsidRDefault="00155216" w:rsidP="00155216">
      <w:pPr>
        <w:ind w:left="720"/>
        <w:jc w:val="both"/>
        <w:rPr>
          <w:b/>
        </w:rPr>
      </w:pPr>
    </w:p>
    <w:p w:rsidR="00155216" w:rsidRPr="00E82323" w:rsidRDefault="00155216" w:rsidP="00E910CA">
      <w:pPr>
        <w:numPr>
          <w:ilvl w:val="0"/>
          <w:numId w:val="18"/>
        </w:numPr>
        <w:jc w:val="both"/>
        <w:rPr>
          <w:b/>
          <w:sz w:val="22"/>
        </w:rPr>
      </w:pPr>
      <w:r w:rsidRPr="00E82323">
        <w:rPr>
          <w:b/>
          <w:sz w:val="22"/>
        </w:rPr>
        <w:t>Kompetencje interpersonalne, autoprezentacja i wystąpienia publiczne</w:t>
      </w:r>
    </w:p>
    <w:p w:rsidR="00155216" w:rsidRPr="00E82323" w:rsidRDefault="00155216" w:rsidP="00155216">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642"/>
        <w:gridCol w:w="1534"/>
        <w:gridCol w:w="1562"/>
        <w:gridCol w:w="1555"/>
        <w:gridCol w:w="1540"/>
      </w:tblGrid>
      <w:tr w:rsidR="00155216" w:rsidRPr="00E82323" w:rsidTr="006F0FB5">
        <w:tc>
          <w:tcPr>
            <w:tcW w:w="447" w:type="dxa"/>
          </w:tcPr>
          <w:p w:rsidR="00155216" w:rsidRPr="00E82323" w:rsidRDefault="00155216" w:rsidP="006F0FB5">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155216" w:rsidRPr="00E82323" w:rsidRDefault="00155216" w:rsidP="006F0FB5">
            <w:pPr>
              <w:jc w:val="both"/>
              <w:rPr>
                <w:rFonts w:eastAsia="Calibri"/>
                <w:b/>
                <w:sz w:val="22"/>
                <w:szCs w:val="22"/>
              </w:rPr>
            </w:pPr>
            <w:r w:rsidRPr="00E82323">
              <w:rPr>
                <w:rFonts w:eastAsia="Calibri"/>
                <w:b/>
                <w:sz w:val="22"/>
                <w:szCs w:val="22"/>
              </w:rPr>
              <w:t>Temat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Nr grupy</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Data realizacji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Godziny od-do</w:t>
            </w:r>
          </w:p>
        </w:tc>
        <w:tc>
          <w:tcPr>
            <w:tcW w:w="1611" w:type="dxa"/>
          </w:tcPr>
          <w:p w:rsidR="00155216" w:rsidRPr="00E82323" w:rsidRDefault="007F13BE" w:rsidP="006F0FB5">
            <w:pPr>
              <w:jc w:val="both"/>
              <w:rPr>
                <w:rFonts w:eastAsia="Calibri"/>
                <w:b/>
                <w:sz w:val="22"/>
                <w:szCs w:val="22"/>
              </w:rPr>
            </w:pPr>
            <w:r>
              <w:rPr>
                <w:rFonts w:eastAsia="Calibri"/>
                <w:b/>
                <w:sz w:val="22"/>
                <w:szCs w:val="22"/>
              </w:rPr>
              <w:t>Liczba</w:t>
            </w:r>
            <w:r w:rsidR="00155216" w:rsidRPr="00E82323">
              <w:rPr>
                <w:rFonts w:eastAsia="Calibri"/>
                <w:b/>
                <w:sz w:val="22"/>
                <w:szCs w:val="22"/>
              </w:rPr>
              <w:t xml:space="preserve"> godzin</w:t>
            </w:r>
          </w:p>
        </w:tc>
      </w:tr>
      <w:tr w:rsidR="00155216" w:rsidRPr="00E82323" w:rsidTr="006F0FB5">
        <w:trPr>
          <w:trHeight w:val="285"/>
        </w:trPr>
        <w:tc>
          <w:tcPr>
            <w:tcW w:w="447" w:type="dxa"/>
            <w:vMerge w:val="restart"/>
          </w:tcPr>
          <w:p w:rsidR="00155216" w:rsidRPr="00E82323" w:rsidRDefault="00155216" w:rsidP="00E910CA">
            <w:pPr>
              <w:numPr>
                <w:ilvl w:val="0"/>
                <w:numId w:val="28"/>
              </w:numPr>
              <w:jc w:val="both"/>
              <w:rPr>
                <w:rFonts w:eastAsia="Calibri"/>
                <w:sz w:val="22"/>
                <w:szCs w:val="22"/>
              </w:rPr>
            </w:pPr>
          </w:p>
        </w:tc>
        <w:tc>
          <w:tcPr>
            <w:tcW w:w="2828" w:type="dxa"/>
            <w:vMerge w:val="restart"/>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40"/>
        </w:trPr>
        <w:tc>
          <w:tcPr>
            <w:tcW w:w="447" w:type="dxa"/>
            <w:vMerge/>
          </w:tcPr>
          <w:p w:rsidR="00155216" w:rsidRPr="00E82323" w:rsidRDefault="00155216" w:rsidP="00E910CA">
            <w:pPr>
              <w:numPr>
                <w:ilvl w:val="0"/>
                <w:numId w:val="28"/>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E910CA">
            <w:pPr>
              <w:numPr>
                <w:ilvl w:val="0"/>
                <w:numId w:val="28"/>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E910CA">
            <w:pPr>
              <w:numPr>
                <w:ilvl w:val="0"/>
                <w:numId w:val="28"/>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E910CA">
            <w:pPr>
              <w:numPr>
                <w:ilvl w:val="0"/>
                <w:numId w:val="28"/>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E910CA">
            <w:pPr>
              <w:numPr>
                <w:ilvl w:val="0"/>
                <w:numId w:val="28"/>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E910CA">
            <w:pPr>
              <w:numPr>
                <w:ilvl w:val="0"/>
                <w:numId w:val="28"/>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E910CA">
            <w:pPr>
              <w:numPr>
                <w:ilvl w:val="0"/>
                <w:numId w:val="28"/>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28"/>
              </w:numPr>
              <w:jc w:val="both"/>
              <w:rPr>
                <w:rFonts w:eastAsia="Calibri"/>
                <w:sz w:val="22"/>
                <w:szCs w:val="22"/>
              </w:rPr>
            </w:pPr>
          </w:p>
        </w:tc>
        <w:tc>
          <w:tcPr>
            <w:tcW w:w="2828" w:type="dxa"/>
            <w:vMerge w:val="restart"/>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bl>
    <w:p w:rsidR="00155216" w:rsidRPr="00E82323" w:rsidRDefault="00155216" w:rsidP="00155216">
      <w:pPr>
        <w:ind w:left="720"/>
        <w:jc w:val="both"/>
        <w:rPr>
          <w:b/>
          <w:sz w:val="22"/>
        </w:rPr>
      </w:pPr>
    </w:p>
    <w:p w:rsidR="00155216" w:rsidRPr="00E82323" w:rsidRDefault="00155216" w:rsidP="00E910CA">
      <w:pPr>
        <w:numPr>
          <w:ilvl w:val="0"/>
          <w:numId w:val="18"/>
        </w:numPr>
        <w:jc w:val="both"/>
        <w:rPr>
          <w:b/>
          <w:sz w:val="22"/>
        </w:rPr>
      </w:pPr>
      <w:r w:rsidRPr="00E82323">
        <w:rPr>
          <w:b/>
          <w:sz w:val="22"/>
        </w:rPr>
        <w:t>Kierowanie zespołem interdyscyplinarnym</w:t>
      </w:r>
    </w:p>
    <w:p w:rsidR="00155216" w:rsidRPr="00E82323" w:rsidRDefault="00155216" w:rsidP="00155216">
      <w:pPr>
        <w:ind w:left="720"/>
        <w:jc w:val="both"/>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642"/>
        <w:gridCol w:w="1534"/>
        <w:gridCol w:w="1562"/>
        <w:gridCol w:w="1555"/>
        <w:gridCol w:w="1540"/>
      </w:tblGrid>
      <w:tr w:rsidR="00155216" w:rsidRPr="00E82323" w:rsidTr="006F0FB5">
        <w:tc>
          <w:tcPr>
            <w:tcW w:w="447" w:type="dxa"/>
          </w:tcPr>
          <w:p w:rsidR="00155216" w:rsidRPr="00E82323" w:rsidRDefault="00155216" w:rsidP="006F0FB5">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155216" w:rsidRPr="00E82323" w:rsidRDefault="00155216" w:rsidP="006F0FB5">
            <w:pPr>
              <w:jc w:val="both"/>
              <w:rPr>
                <w:rFonts w:eastAsia="Calibri"/>
                <w:b/>
                <w:sz w:val="22"/>
                <w:szCs w:val="22"/>
              </w:rPr>
            </w:pPr>
            <w:r w:rsidRPr="00E82323">
              <w:rPr>
                <w:rFonts w:eastAsia="Calibri"/>
                <w:b/>
                <w:sz w:val="22"/>
                <w:szCs w:val="22"/>
              </w:rPr>
              <w:t>Temat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Nr grupy</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Data realizacji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Godziny od-do</w:t>
            </w:r>
          </w:p>
        </w:tc>
        <w:tc>
          <w:tcPr>
            <w:tcW w:w="1611" w:type="dxa"/>
          </w:tcPr>
          <w:p w:rsidR="00155216" w:rsidRPr="00E82323" w:rsidRDefault="007F13BE" w:rsidP="006F0FB5">
            <w:pPr>
              <w:jc w:val="both"/>
              <w:rPr>
                <w:rFonts w:eastAsia="Calibri"/>
                <w:b/>
                <w:sz w:val="22"/>
                <w:szCs w:val="22"/>
              </w:rPr>
            </w:pPr>
            <w:r>
              <w:rPr>
                <w:rFonts w:eastAsia="Calibri"/>
                <w:b/>
                <w:sz w:val="22"/>
                <w:szCs w:val="22"/>
              </w:rPr>
              <w:t>Liczba</w:t>
            </w:r>
            <w:r w:rsidR="00155216" w:rsidRPr="00E82323">
              <w:rPr>
                <w:rFonts w:eastAsia="Calibri"/>
                <w:b/>
                <w:sz w:val="22"/>
                <w:szCs w:val="22"/>
              </w:rPr>
              <w:t xml:space="preserve"> godzin</w:t>
            </w:r>
          </w:p>
        </w:tc>
      </w:tr>
      <w:tr w:rsidR="00155216" w:rsidRPr="00E82323" w:rsidTr="006F0FB5">
        <w:trPr>
          <w:trHeight w:val="285"/>
        </w:trPr>
        <w:tc>
          <w:tcPr>
            <w:tcW w:w="447" w:type="dxa"/>
            <w:vMerge w:val="restart"/>
          </w:tcPr>
          <w:p w:rsidR="00155216" w:rsidRPr="00E82323" w:rsidRDefault="00155216" w:rsidP="00E910CA">
            <w:pPr>
              <w:numPr>
                <w:ilvl w:val="0"/>
                <w:numId w:val="27"/>
              </w:numPr>
              <w:jc w:val="both"/>
              <w:rPr>
                <w:rFonts w:eastAsia="Calibri"/>
                <w:sz w:val="22"/>
                <w:szCs w:val="22"/>
              </w:rPr>
            </w:pPr>
          </w:p>
        </w:tc>
        <w:tc>
          <w:tcPr>
            <w:tcW w:w="2828" w:type="dxa"/>
            <w:vMerge w:val="restart"/>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40"/>
        </w:trPr>
        <w:tc>
          <w:tcPr>
            <w:tcW w:w="447" w:type="dxa"/>
            <w:vMerge/>
          </w:tcPr>
          <w:p w:rsidR="00155216" w:rsidRPr="00E82323" w:rsidRDefault="00155216" w:rsidP="00E910CA">
            <w:pPr>
              <w:numPr>
                <w:ilvl w:val="0"/>
                <w:numId w:val="27"/>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E910CA">
            <w:pPr>
              <w:numPr>
                <w:ilvl w:val="0"/>
                <w:numId w:val="27"/>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E910CA">
            <w:pPr>
              <w:numPr>
                <w:ilvl w:val="0"/>
                <w:numId w:val="27"/>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E910CA">
            <w:pPr>
              <w:numPr>
                <w:ilvl w:val="0"/>
                <w:numId w:val="27"/>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E910CA">
            <w:pPr>
              <w:numPr>
                <w:ilvl w:val="0"/>
                <w:numId w:val="27"/>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E910CA">
            <w:pPr>
              <w:numPr>
                <w:ilvl w:val="0"/>
                <w:numId w:val="27"/>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E910CA">
            <w:pPr>
              <w:numPr>
                <w:ilvl w:val="0"/>
                <w:numId w:val="27"/>
              </w:num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27"/>
              </w:numPr>
              <w:jc w:val="both"/>
              <w:rPr>
                <w:rFonts w:eastAsia="Calibri"/>
                <w:sz w:val="22"/>
                <w:szCs w:val="22"/>
              </w:rPr>
            </w:pPr>
          </w:p>
        </w:tc>
        <w:tc>
          <w:tcPr>
            <w:tcW w:w="2828" w:type="dxa"/>
            <w:vMerge w:val="restart"/>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bl>
    <w:p w:rsidR="00155216" w:rsidRPr="00E82323" w:rsidRDefault="00155216" w:rsidP="00155216">
      <w:pPr>
        <w:jc w:val="both"/>
        <w:rPr>
          <w:b/>
          <w:sz w:val="22"/>
          <w:szCs w:val="22"/>
        </w:rPr>
      </w:pPr>
    </w:p>
    <w:p w:rsidR="0022098C" w:rsidRPr="00E82323" w:rsidRDefault="0022098C" w:rsidP="00155216">
      <w:pPr>
        <w:jc w:val="both"/>
        <w:rPr>
          <w:b/>
          <w:sz w:val="22"/>
          <w:szCs w:val="22"/>
        </w:rPr>
      </w:pPr>
    </w:p>
    <w:p w:rsidR="00155216" w:rsidRPr="00E82323" w:rsidRDefault="0022098C" w:rsidP="00155216">
      <w:pPr>
        <w:jc w:val="both"/>
        <w:rPr>
          <w:b/>
          <w:sz w:val="22"/>
          <w:szCs w:val="22"/>
        </w:rPr>
      </w:pPr>
      <w:r w:rsidRPr="00E82323">
        <w:rPr>
          <w:b/>
          <w:sz w:val="22"/>
          <w:szCs w:val="22"/>
        </w:rPr>
        <w:t>ZADANIE</w:t>
      </w:r>
      <w:r w:rsidR="00155216" w:rsidRPr="00E82323">
        <w:rPr>
          <w:b/>
          <w:sz w:val="22"/>
          <w:szCs w:val="22"/>
        </w:rPr>
        <w:t xml:space="preserve"> III</w:t>
      </w:r>
    </w:p>
    <w:p w:rsidR="00155216" w:rsidRPr="00E82323" w:rsidRDefault="00155216" w:rsidP="00155216">
      <w:pPr>
        <w:jc w:val="both"/>
        <w:rPr>
          <w:b/>
          <w:sz w:val="22"/>
          <w:szCs w:val="22"/>
        </w:rPr>
      </w:pPr>
    </w:p>
    <w:p w:rsidR="00155216" w:rsidRPr="00E82323" w:rsidRDefault="00155216" w:rsidP="00654251">
      <w:pPr>
        <w:jc w:val="both"/>
        <w:rPr>
          <w:b/>
          <w:sz w:val="22"/>
          <w:szCs w:val="22"/>
        </w:rPr>
      </w:pPr>
      <w:r w:rsidRPr="00E82323">
        <w:rPr>
          <w:b/>
          <w:sz w:val="22"/>
          <w:szCs w:val="22"/>
        </w:rPr>
        <w:t xml:space="preserve">PRZEPROWADZENIE ZAJĘC PRAKTYCZNYCH REALIZOWANYCH W FORMIE PROJEKTOWEJ </w:t>
      </w:r>
      <w:r w:rsidR="00654251" w:rsidRPr="00E82323">
        <w:rPr>
          <w:b/>
          <w:sz w:val="22"/>
          <w:szCs w:val="22"/>
        </w:rPr>
        <w:t>W WYMIARZE 24 GODZ. DLA 4 GRUP.</w:t>
      </w:r>
    </w:p>
    <w:p w:rsidR="00654251" w:rsidRPr="00E82323" w:rsidRDefault="00654251" w:rsidP="00654251">
      <w:pPr>
        <w:jc w:val="both"/>
        <w:rPr>
          <w:b/>
          <w:sz w:val="22"/>
          <w:szCs w:val="22"/>
        </w:rPr>
      </w:pPr>
    </w:p>
    <w:p w:rsidR="00155216" w:rsidRPr="00E82323" w:rsidRDefault="00155216" w:rsidP="00E910CA">
      <w:pPr>
        <w:numPr>
          <w:ilvl w:val="0"/>
          <w:numId w:val="30"/>
        </w:numPr>
        <w:spacing w:after="120"/>
        <w:rPr>
          <w:b/>
          <w:bCs/>
          <w:sz w:val="24"/>
          <w:szCs w:val="24"/>
        </w:rPr>
      </w:pPr>
      <w:r w:rsidRPr="00E82323">
        <w:rPr>
          <w:b/>
          <w:bCs/>
          <w:sz w:val="24"/>
          <w:szCs w:val="24"/>
        </w:rPr>
        <w:t xml:space="preserve"> Ja w pracy – efektywne osiąganie celów zawodowych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642"/>
        <w:gridCol w:w="1534"/>
        <w:gridCol w:w="1562"/>
        <w:gridCol w:w="1555"/>
        <w:gridCol w:w="1540"/>
      </w:tblGrid>
      <w:tr w:rsidR="00155216" w:rsidRPr="00E82323" w:rsidTr="006F0FB5">
        <w:tc>
          <w:tcPr>
            <w:tcW w:w="447" w:type="dxa"/>
          </w:tcPr>
          <w:p w:rsidR="00155216" w:rsidRPr="00E82323" w:rsidRDefault="00155216" w:rsidP="006F0FB5">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155216" w:rsidRPr="00E82323" w:rsidRDefault="00155216" w:rsidP="006F0FB5">
            <w:pPr>
              <w:jc w:val="both"/>
              <w:rPr>
                <w:rFonts w:eastAsia="Calibri"/>
                <w:b/>
                <w:sz w:val="22"/>
                <w:szCs w:val="22"/>
              </w:rPr>
            </w:pPr>
            <w:r w:rsidRPr="00E82323">
              <w:rPr>
                <w:rFonts w:eastAsia="Calibri"/>
                <w:b/>
                <w:sz w:val="22"/>
                <w:szCs w:val="22"/>
              </w:rPr>
              <w:t>Temat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Nr grupy</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Data realizacji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Godziny od-do</w:t>
            </w:r>
          </w:p>
        </w:tc>
        <w:tc>
          <w:tcPr>
            <w:tcW w:w="1611" w:type="dxa"/>
          </w:tcPr>
          <w:p w:rsidR="00155216" w:rsidRPr="00E82323" w:rsidRDefault="007F13BE" w:rsidP="006F0FB5">
            <w:pPr>
              <w:jc w:val="both"/>
              <w:rPr>
                <w:rFonts w:eastAsia="Calibri"/>
                <w:b/>
                <w:sz w:val="22"/>
                <w:szCs w:val="22"/>
              </w:rPr>
            </w:pPr>
            <w:r>
              <w:rPr>
                <w:rFonts w:eastAsia="Calibri"/>
                <w:b/>
                <w:sz w:val="22"/>
                <w:szCs w:val="22"/>
              </w:rPr>
              <w:t>Liczba</w:t>
            </w:r>
            <w:r w:rsidR="00155216" w:rsidRPr="00E82323">
              <w:rPr>
                <w:rFonts w:eastAsia="Calibri"/>
                <w:b/>
                <w:sz w:val="22"/>
                <w:szCs w:val="22"/>
              </w:rPr>
              <w:t xml:space="preserve"> godzin</w:t>
            </w:r>
          </w:p>
        </w:tc>
      </w:tr>
      <w:tr w:rsidR="00155216" w:rsidRPr="00E82323" w:rsidTr="006F0FB5">
        <w:trPr>
          <w:trHeight w:val="285"/>
        </w:trPr>
        <w:tc>
          <w:tcPr>
            <w:tcW w:w="447" w:type="dxa"/>
            <w:vMerge w:val="restart"/>
          </w:tcPr>
          <w:p w:rsidR="00155216" w:rsidRPr="00E82323" w:rsidRDefault="00155216" w:rsidP="00E910CA">
            <w:pPr>
              <w:numPr>
                <w:ilvl w:val="0"/>
                <w:numId w:val="34"/>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00"/>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25"/>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55"/>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67"/>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15"/>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07"/>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4"/>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4"/>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00"/>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25"/>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55"/>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67"/>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15"/>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07"/>
        </w:trPr>
        <w:tc>
          <w:tcPr>
            <w:tcW w:w="447" w:type="dxa"/>
            <w:vMerge/>
          </w:tcPr>
          <w:p w:rsidR="00155216" w:rsidRPr="00E82323" w:rsidRDefault="00155216" w:rsidP="00E910CA">
            <w:pPr>
              <w:numPr>
                <w:ilvl w:val="0"/>
                <w:numId w:val="34"/>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4"/>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r>
    </w:tbl>
    <w:p w:rsidR="00155216" w:rsidRPr="00E82323" w:rsidRDefault="00155216" w:rsidP="00075E44">
      <w:pPr>
        <w:jc w:val="both"/>
        <w:rPr>
          <w:b/>
          <w:sz w:val="22"/>
        </w:rPr>
      </w:pPr>
    </w:p>
    <w:p w:rsidR="00155216" w:rsidRPr="00E82323" w:rsidRDefault="00155216" w:rsidP="00E910CA">
      <w:pPr>
        <w:numPr>
          <w:ilvl w:val="0"/>
          <w:numId w:val="30"/>
        </w:numPr>
        <w:jc w:val="both"/>
        <w:rPr>
          <w:b/>
          <w:sz w:val="24"/>
          <w:szCs w:val="24"/>
        </w:rPr>
      </w:pPr>
      <w:r w:rsidRPr="00E82323">
        <w:rPr>
          <w:b/>
          <w:sz w:val="24"/>
          <w:szCs w:val="24"/>
        </w:rPr>
        <w:t xml:space="preserve"> Kreatywne metody rozwiązywania problemów</w:t>
      </w:r>
    </w:p>
    <w:p w:rsidR="00155216" w:rsidRPr="00E82323" w:rsidRDefault="00155216" w:rsidP="00155216">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642"/>
        <w:gridCol w:w="1534"/>
        <w:gridCol w:w="1562"/>
        <w:gridCol w:w="1555"/>
        <w:gridCol w:w="1540"/>
      </w:tblGrid>
      <w:tr w:rsidR="00155216" w:rsidRPr="00E82323" w:rsidTr="006F0FB5">
        <w:tc>
          <w:tcPr>
            <w:tcW w:w="447" w:type="dxa"/>
          </w:tcPr>
          <w:p w:rsidR="00155216" w:rsidRPr="00E82323" w:rsidRDefault="00155216" w:rsidP="006F0FB5">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155216" w:rsidRPr="00E82323" w:rsidRDefault="00155216" w:rsidP="006F0FB5">
            <w:pPr>
              <w:jc w:val="both"/>
              <w:rPr>
                <w:rFonts w:eastAsia="Calibri"/>
                <w:b/>
                <w:sz w:val="22"/>
                <w:szCs w:val="22"/>
              </w:rPr>
            </w:pPr>
            <w:r w:rsidRPr="00E82323">
              <w:rPr>
                <w:rFonts w:eastAsia="Calibri"/>
                <w:b/>
                <w:sz w:val="22"/>
                <w:szCs w:val="22"/>
              </w:rPr>
              <w:t>Temat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Nr grupy</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Data realizacji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Godziny od-do</w:t>
            </w:r>
          </w:p>
        </w:tc>
        <w:tc>
          <w:tcPr>
            <w:tcW w:w="1611" w:type="dxa"/>
          </w:tcPr>
          <w:p w:rsidR="00155216" w:rsidRPr="00E82323" w:rsidRDefault="007F13BE" w:rsidP="006F0FB5">
            <w:pPr>
              <w:jc w:val="both"/>
              <w:rPr>
                <w:rFonts w:eastAsia="Calibri"/>
                <w:b/>
                <w:sz w:val="22"/>
                <w:szCs w:val="22"/>
              </w:rPr>
            </w:pPr>
            <w:r>
              <w:rPr>
                <w:rFonts w:eastAsia="Calibri"/>
                <w:b/>
                <w:sz w:val="22"/>
                <w:szCs w:val="22"/>
              </w:rPr>
              <w:t>Liczba</w:t>
            </w:r>
            <w:r w:rsidR="00155216" w:rsidRPr="00E82323">
              <w:rPr>
                <w:rFonts w:eastAsia="Calibri"/>
                <w:b/>
                <w:sz w:val="22"/>
                <w:szCs w:val="22"/>
              </w:rPr>
              <w:t xml:space="preserve"> godzin</w:t>
            </w:r>
          </w:p>
        </w:tc>
      </w:tr>
      <w:tr w:rsidR="00155216" w:rsidRPr="00E82323" w:rsidTr="006F0FB5">
        <w:trPr>
          <w:trHeight w:val="285"/>
        </w:trPr>
        <w:tc>
          <w:tcPr>
            <w:tcW w:w="447" w:type="dxa"/>
            <w:vMerge w:val="restart"/>
          </w:tcPr>
          <w:p w:rsidR="00155216" w:rsidRPr="00E82323" w:rsidRDefault="00155216" w:rsidP="00E910CA">
            <w:pPr>
              <w:numPr>
                <w:ilvl w:val="0"/>
                <w:numId w:val="33"/>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00"/>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25"/>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55"/>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67"/>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15"/>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07"/>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3"/>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3"/>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00"/>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25"/>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55"/>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67"/>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15"/>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07"/>
        </w:trPr>
        <w:tc>
          <w:tcPr>
            <w:tcW w:w="447" w:type="dxa"/>
            <w:vMerge/>
          </w:tcPr>
          <w:p w:rsidR="00155216" w:rsidRPr="00E82323" w:rsidRDefault="00155216" w:rsidP="00E910CA">
            <w:pPr>
              <w:numPr>
                <w:ilvl w:val="0"/>
                <w:numId w:val="33"/>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3"/>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r>
    </w:tbl>
    <w:p w:rsidR="00155216" w:rsidRPr="00E82323" w:rsidRDefault="00155216" w:rsidP="00155216">
      <w:pPr>
        <w:ind w:left="720"/>
        <w:jc w:val="both"/>
        <w:rPr>
          <w:b/>
        </w:rPr>
      </w:pPr>
    </w:p>
    <w:p w:rsidR="00155216" w:rsidRPr="00E82323" w:rsidRDefault="00155216" w:rsidP="00155216">
      <w:pPr>
        <w:ind w:left="720"/>
        <w:jc w:val="both"/>
        <w:rPr>
          <w:b/>
          <w:sz w:val="22"/>
        </w:rPr>
      </w:pPr>
    </w:p>
    <w:p w:rsidR="00155216" w:rsidRPr="00E82323" w:rsidRDefault="00155216" w:rsidP="00E910CA">
      <w:pPr>
        <w:numPr>
          <w:ilvl w:val="0"/>
          <w:numId w:val="30"/>
        </w:numPr>
        <w:jc w:val="both"/>
        <w:rPr>
          <w:b/>
          <w:sz w:val="24"/>
          <w:szCs w:val="24"/>
        </w:rPr>
      </w:pPr>
      <w:r w:rsidRPr="00E82323">
        <w:rPr>
          <w:b/>
          <w:sz w:val="24"/>
          <w:szCs w:val="24"/>
        </w:rPr>
        <w:t xml:space="preserve"> Kompetencje interpersonalne, autoprezentacja i wystąpienia publiczne</w:t>
      </w:r>
    </w:p>
    <w:p w:rsidR="00155216" w:rsidRPr="00E82323" w:rsidRDefault="00155216" w:rsidP="00155216">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642"/>
        <w:gridCol w:w="1534"/>
        <w:gridCol w:w="1562"/>
        <w:gridCol w:w="1555"/>
        <w:gridCol w:w="1540"/>
      </w:tblGrid>
      <w:tr w:rsidR="00155216" w:rsidRPr="00E82323" w:rsidTr="006F0FB5">
        <w:tc>
          <w:tcPr>
            <w:tcW w:w="447" w:type="dxa"/>
          </w:tcPr>
          <w:p w:rsidR="00155216" w:rsidRPr="00E82323" w:rsidRDefault="00155216" w:rsidP="006F0FB5">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155216" w:rsidRPr="00E82323" w:rsidRDefault="00155216" w:rsidP="006F0FB5">
            <w:pPr>
              <w:jc w:val="both"/>
              <w:rPr>
                <w:rFonts w:eastAsia="Calibri"/>
                <w:b/>
                <w:sz w:val="22"/>
                <w:szCs w:val="22"/>
              </w:rPr>
            </w:pPr>
            <w:r w:rsidRPr="00E82323">
              <w:rPr>
                <w:rFonts w:eastAsia="Calibri"/>
                <w:b/>
                <w:sz w:val="22"/>
                <w:szCs w:val="22"/>
              </w:rPr>
              <w:t>Temat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Nr grupy</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Data realizacji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Godziny od-do</w:t>
            </w:r>
          </w:p>
        </w:tc>
        <w:tc>
          <w:tcPr>
            <w:tcW w:w="1611" w:type="dxa"/>
          </w:tcPr>
          <w:p w:rsidR="00155216" w:rsidRPr="00E82323" w:rsidRDefault="007F13BE" w:rsidP="006F0FB5">
            <w:pPr>
              <w:jc w:val="both"/>
              <w:rPr>
                <w:rFonts w:eastAsia="Calibri"/>
                <w:b/>
                <w:sz w:val="22"/>
                <w:szCs w:val="22"/>
              </w:rPr>
            </w:pPr>
            <w:r>
              <w:rPr>
                <w:rFonts w:eastAsia="Calibri"/>
                <w:b/>
                <w:sz w:val="22"/>
                <w:szCs w:val="22"/>
              </w:rPr>
              <w:t>Liczba</w:t>
            </w:r>
            <w:r w:rsidR="00155216" w:rsidRPr="00E82323">
              <w:rPr>
                <w:rFonts w:eastAsia="Calibri"/>
                <w:b/>
                <w:sz w:val="22"/>
                <w:szCs w:val="22"/>
              </w:rPr>
              <w:t xml:space="preserve"> godzin</w:t>
            </w:r>
          </w:p>
        </w:tc>
      </w:tr>
      <w:tr w:rsidR="00155216" w:rsidRPr="00E82323" w:rsidTr="006F0FB5">
        <w:trPr>
          <w:trHeight w:val="285"/>
        </w:trPr>
        <w:tc>
          <w:tcPr>
            <w:tcW w:w="447" w:type="dxa"/>
            <w:vMerge w:val="restart"/>
          </w:tcPr>
          <w:p w:rsidR="00155216" w:rsidRPr="00E82323" w:rsidRDefault="00155216" w:rsidP="00E910CA">
            <w:pPr>
              <w:numPr>
                <w:ilvl w:val="0"/>
                <w:numId w:val="32"/>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00"/>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25"/>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55"/>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67"/>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15"/>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07"/>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2"/>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2"/>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00"/>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25"/>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55"/>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67"/>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15"/>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07"/>
        </w:trPr>
        <w:tc>
          <w:tcPr>
            <w:tcW w:w="447" w:type="dxa"/>
            <w:vMerge/>
          </w:tcPr>
          <w:p w:rsidR="00155216" w:rsidRPr="00E82323" w:rsidRDefault="00155216" w:rsidP="00E910CA">
            <w:pPr>
              <w:numPr>
                <w:ilvl w:val="0"/>
                <w:numId w:val="32"/>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2"/>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r>
    </w:tbl>
    <w:p w:rsidR="00155216" w:rsidRPr="00E82323" w:rsidRDefault="00155216" w:rsidP="00155216">
      <w:pPr>
        <w:ind w:left="720"/>
        <w:jc w:val="both"/>
        <w:rPr>
          <w:b/>
          <w:sz w:val="22"/>
        </w:rPr>
      </w:pPr>
    </w:p>
    <w:p w:rsidR="00155216" w:rsidRPr="00E82323" w:rsidRDefault="00155216" w:rsidP="00155216">
      <w:pPr>
        <w:ind w:left="720"/>
        <w:jc w:val="both"/>
        <w:rPr>
          <w:b/>
          <w:sz w:val="22"/>
        </w:rPr>
      </w:pPr>
      <w:r w:rsidRPr="00E82323">
        <w:rPr>
          <w:b/>
          <w:sz w:val="22"/>
        </w:rPr>
        <w:br w:type="page"/>
      </w:r>
    </w:p>
    <w:p w:rsidR="00155216" w:rsidRPr="00E82323" w:rsidRDefault="00155216" w:rsidP="00E910CA">
      <w:pPr>
        <w:numPr>
          <w:ilvl w:val="0"/>
          <w:numId w:val="30"/>
        </w:numPr>
        <w:jc w:val="both"/>
        <w:rPr>
          <w:b/>
          <w:sz w:val="24"/>
          <w:szCs w:val="24"/>
        </w:rPr>
      </w:pPr>
      <w:r w:rsidRPr="00E82323">
        <w:rPr>
          <w:b/>
          <w:sz w:val="24"/>
          <w:szCs w:val="24"/>
        </w:rPr>
        <w:lastRenderedPageBreak/>
        <w:t xml:space="preserve"> Kierowanie zespołem interdyscyplinarnym</w:t>
      </w:r>
    </w:p>
    <w:p w:rsidR="00155216" w:rsidRPr="00E82323" w:rsidRDefault="00155216" w:rsidP="00155216">
      <w:pPr>
        <w:ind w:left="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642"/>
        <w:gridCol w:w="1534"/>
        <w:gridCol w:w="1562"/>
        <w:gridCol w:w="1555"/>
        <w:gridCol w:w="1540"/>
      </w:tblGrid>
      <w:tr w:rsidR="00155216" w:rsidRPr="00E82323" w:rsidTr="006F0FB5">
        <w:tc>
          <w:tcPr>
            <w:tcW w:w="447" w:type="dxa"/>
          </w:tcPr>
          <w:p w:rsidR="00155216" w:rsidRPr="00E82323" w:rsidRDefault="00155216" w:rsidP="006F0FB5">
            <w:pPr>
              <w:jc w:val="both"/>
              <w:rPr>
                <w:rFonts w:eastAsia="Calibri"/>
                <w:b/>
                <w:sz w:val="22"/>
                <w:szCs w:val="22"/>
              </w:rPr>
            </w:pPr>
            <w:proofErr w:type="spellStart"/>
            <w:r w:rsidRPr="00E82323">
              <w:rPr>
                <w:rFonts w:eastAsia="Calibri"/>
                <w:b/>
                <w:sz w:val="22"/>
                <w:szCs w:val="22"/>
              </w:rPr>
              <w:t>l.p</w:t>
            </w:r>
            <w:proofErr w:type="spellEnd"/>
          </w:p>
        </w:tc>
        <w:tc>
          <w:tcPr>
            <w:tcW w:w="2828" w:type="dxa"/>
          </w:tcPr>
          <w:p w:rsidR="00155216" w:rsidRPr="00E82323" w:rsidRDefault="00155216" w:rsidP="006F0FB5">
            <w:pPr>
              <w:jc w:val="both"/>
              <w:rPr>
                <w:rFonts w:eastAsia="Calibri"/>
                <w:b/>
                <w:sz w:val="22"/>
                <w:szCs w:val="22"/>
              </w:rPr>
            </w:pPr>
            <w:r w:rsidRPr="00E82323">
              <w:rPr>
                <w:rFonts w:eastAsia="Calibri"/>
                <w:b/>
                <w:sz w:val="22"/>
                <w:szCs w:val="22"/>
              </w:rPr>
              <w:t>Temat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Nr grupy</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Data realizacji zajęć</w:t>
            </w:r>
          </w:p>
        </w:tc>
        <w:tc>
          <w:tcPr>
            <w:tcW w:w="1611" w:type="dxa"/>
          </w:tcPr>
          <w:p w:rsidR="00155216" w:rsidRPr="00E82323" w:rsidRDefault="00155216" w:rsidP="006F0FB5">
            <w:pPr>
              <w:jc w:val="both"/>
              <w:rPr>
                <w:rFonts w:eastAsia="Calibri"/>
                <w:b/>
                <w:sz w:val="22"/>
                <w:szCs w:val="22"/>
              </w:rPr>
            </w:pPr>
            <w:r w:rsidRPr="00E82323">
              <w:rPr>
                <w:rFonts w:eastAsia="Calibri"/>
                <w:b/>
                <w:sz w:val="22"/>
                <w:szCs w:val="22"/>
              </w:rPr>
              <w:t>Godziny od-do</w:t>
            </w:r>
          </w:p>
        </w:tc>
        <w:tc>
          <w:tcPr>
            <w:tcW w:w="1611" w:type="dxa"/>
          </w:tcPr>
          <w:p w:rsidR="00155216" w:rsidRPr="00E82323" w:rsidRDefault="007F13BE" w:rsidP="006F0FB5">
            <w:pPr>
              <w:jc w:val="both"/>
              <w:rPr>
                <w:rFonts w:eastAsia="Calibri"/>
                <w:b/>
                <w:sz w:val="22"/>
                <w:szCs w:val="22"/>
              </w:rPr>
            </w:pPr>
            <w:r>
              <w:rPr>
                <w:rFonts w:eastAsia="Calibri"/>
                <w:b/>
                <w:sz w:val="22"/>
                <w:szCs w:val="22"/>
              </w:rPr>
              <w:t>Liczba</w:t>
            </w:r>
            <w:r w:rsidR="00155216" w:rsidRPr="00E82323">
              <w:rPr>
                <w:rFonts w:eastAsia="Calibri"/>
                <w:b/>
                <w:sz w:val="22"/>
                <w:szCs w:val="22"/>
              </w:rPr>
              <w:t xml:space="preserve"> godzin</w:t>
            </w:r>
          </w:p>
        </w:tc>
      </w:tr>
      <w:tr w:rsidR="00155216" w:rsidRPr="00E82323" w:rsidTr="006F0FB5">
        <w:trPr>
          <w:trHeight w:val="285"/>
        </w:trPr>
        <w:tc>
          <w:tcPr>
            <w:tcW w:w="447" w:type="dxa"/>
            <w:vMerge w:val="restart"/>
          </w:tcPr>
          <w:p w:rsidR="00155216" w:rsidRPr="00E82323" w:rsidRDefault="00155216" w:rsidP="00E910CA">
            <w:pPr>
              <w:numPr>
                <w:ilvl w:val="0"/>
                <w:numId w:val="31"/>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00"/>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25"/>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55"/>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67"/>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15"/>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07"/>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1"/>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0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1"/>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00"/>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25"/>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55"/>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67"/>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315"/>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07"/>
        </w:trPr>
        <w:tc>
          <w:tcPr>
            <w:tcW w:w="447" w:type="dxa"/>
            <w:vMerge/>
          </w:tcPr>
          <w:p w:rsidR="00155216" w:rsidRPr="00E82323" w:rsidRDefault="00155216" w:rsidP="00E910CA">
            <w:pPr>
              <w:numPr>
                <w:ilvl w:val="0"/>
                <w:numId w:val="31"/>
              </w:numPr>
              <w:jc w:val="both"/>
              <w:rPr>
                <w:rFonts w:eastAsia="Calibri"/>
                <w:b/>
                <w:sz w:val="22"/>
                <w:szCs w:val="22"/>
              </w:rPr>
            </w:pPr>
          </w:p>
        </w:tc>
        <w:tc>
          <w:tcPr>
            <w:tcW w:w="2828" w:type="dxa"/>
            <w:vMerge/>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tcPr>
          <w:p w:rsidR="00155216" w:rsidRPr="00E82323" w:rsidRDefault="00155216" w:rsidP="006F0FB5">
            <w:pPr>
              <w:jc w:val="both"/>
              <w:rPr>
                <w:rFonts w:eastAsia="Calibri"/>
                <w:b/>
                <w:sz w:val="22"/>
                <w:szCs w:val="22"/>
              </w:rPr>
            </w:pPr>
          </w:p>
        </w:tc>
      </w:tr>
      <w:tr w:rsidR="00155216" w:rsidRPr="00E82323" w:rsidTr="006F0FB5">
        <w:trPr>
          <w:trHeight w:val="285"/>
        </w:trPr>
        <w:tc>
          <w:tcPr>
            <w:tcW w:w="447" w:type="dxa"/>
            <w:vMerge w:val="restart"/>
          </w:tcPr>
          <w:p w:rsidR="00155216" w:rsidRPr="00E82323" w:rsidRDefault="00155216" w:rsidP="00E910CA">
            <w:pPr>
              <w:numPr>
                <w:ilvl w:val="0"/>
                <w:numId w:val="31"/>
              </w:numPr>
              <w:jc w:val="both"/>
              <w:rPr>
                <w:rFonts w:eastAsia="Calibri"/>
                <w:b/>
                <w:sz w:val="22"/>
                <w:szCs w:val="22"/>
              </w:rPr>
            </w:pPr>
          </w:p>
        </w:tc>
        <w:tc>
          <w:tcPr>
            <w:tcW w:w="2828" w:type="dxa"/>
            <w:vMerge w:val="restart"/>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 grupa</w:t>
            </w:r>
          </w:p>
        </w:tc>
        <w:tc>
          <w:tcPr>
            <w:tcW w:w="1611" w:type="dxa"/>
          </w:tcPr>
          <w:p w:rsidR="00155216" w:rsidRPr="00E82323" w:rsidRDefault="00155216" w:rsidP="006F0FB5">
            <w:pPr>
              <w:jc w:val="both"/>
              <w:rPr>
                <w:rFonts w:eastAsia="Calibri"/>
                <w:b/>
                <w:sz w:val="22"/>
                <w:szCs w:val="22"/>
              </w:rPr>
            </w:pPr>
          </w:p>
        </w:tc>
        <w:tc>
          <w:tcPr>
            <w:tcW w:w="1611" w:type="dxa"/>
          </w:tcPr>
          <w:p w:rsidR="00155216" w:rsidRPr="00E82323" w:rsidRDefault="00155216" w:rsidP="006F0FB5">
            <w:pPr>
              <w:jc w:val="both"/>
              <w:rPr>
                <w:rFonts w:eastAsia="Calibri"/>
                <w:b/>
                <w:sz w:val="22"/>
                <w:szCs w:val="22"/>
              </w:rPr>
            </w:pPr>
          </w:p>
        </w:tc>
        <w:tc>
          <w:tcPr>
            <w:tcW w:w="1611" w:type="dxa"/>
            <w:vMerge w:val="restart"/>
          </w:tcPr>
          <w:p w:rsidR="00155216" w:rsidRPr="00E82323" w:rsidRDefault="00155216" w:rsidP="006F0FB5">
            <w:pPr>
              <w:jc w:val="both"/>
              <w:rPr>
                <w:rFonts w:eastAsia="Calibri"/>
                <w:b/>
                <w:sz w:val="22"/>
                <w:szCs w:val="22"/>
              </w:rPr>
            </w:pPr>
          </w:p>
        </w:tc>
      </w:tr>
      <w:tr w:rsidR="00155216" w:rsidRPr="00E82323" w:rsidTr="006F0FB5">
        <w:trPr>
          <w:trHeight w:val="24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00"/>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2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25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r w:rsidRPr="00E82323">
              <w:rPr>
                <w:rFonts w:eastAsia="Calibri"/>
                <w:sz w:val="22"/>
                <w:szCs w:val="22"/>
              </w:rPr>
              <w:t>III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val="restart"/>
          </w:tcPr>
          <w:p w:rsidR="00155216" w:rsidRPr="00E82323" w:rsidRDefault="00155216" w:rsidP="006F0FB5">
            <w:pPr>
              <w:jc w:val="both"/>
              <w:rPr>
                <w:rFonts w:eastAsia="Calibri"/>
                <w:sz w:val="22"/>
                <w:szCs w:val="22"/>
              </w:rPr>
            </w:pPr>
          </w:p>
        </w:tc>
      </w:tr>
      <w:tr w:rsidR="00155216" w:rsidRPr="00E82323" w:rsidTr="006F0FB5">
        <w:trPr>
          <w:trHeight w:val="267"/>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vMerge/>
          </w:tcPr>
          <w:p w:rsidR="00155216" w:rsidRPr="00E82323" w:rsidRDefault="00155216" w:rsidP="006F0FB5">
            <w:pPr>
              <w:jc w:val="both"/>
              <w:rPr>
                <w:rFonts w:eastAsia="Calibri"/>
                <w:sz w:val="22"/>
                <w:szCs w:val="22"/>
              </w:rPr>
            </w:pPr>
          </w:p>
        </w:tc>
      </w:tr>
      <w:tr w:rsidR="00155216" w:rsidRPr="00E82323" w:rsidTr="006F0FB5">
        <w:trPr>
          <w:trHeight w:val="315"/>
        </w:trPr>
        <w:tc>
          <w:tcPr>
            <w:tcW w:w="447" w:type="dxa"/>
            <w:vMerge/>
          </w:tcPr>
          <w:p w:rsidR="00155216" w:rsidRPr="00E82323" w:rsidRDefault="00155216" w:rsidP="006F0FB5">
            <w:pPr>
              <w:jc w:val="both"/>
              <w:rPr>
                <w:rFonts w:eastAsia="Calibri"/>
                <w:sz w:val="22"/>
                <w:szCs w:val="22"/>
              </w:rPr>
            </w:pPr>
          </w:p>
        </w:tc>
        <w:tc>
          <w:tcPr>
            <w:tcW w:w="2828" w:type="dxa"/>
            <w:vMerge/>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r w:rsidRPr="00E82323">
              <w:rPr>
                <w:rFonts w:eastAsia="Calibri"/>
                <w:sz w:val="22"/>
                <w:szCs w:val="22"/>
              </w:rPr>
              <w:t>IV grupa</w:t>
            </w: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c>
          <w:tcPr>
            <w:tcW w:w="1611" w:type="dxa"/>
          </w:tcPr>
          <w:p w:rsidR="00155216" w:rsidRPr="00E82323" w:rsidRDefault="00155216" w:rsidP="006F0FB5">
            <w:pPr>
              <w:jc w:val="both"/>
              <w:rPr>
                <w:rFonts w:eastAsia="Calibri"/>
                <w:sz w:val="22"/>
                <w:szCs w:val="22"/>
              </w:rPr>
            </w:pPr>
          </w:p>
        </w:tc>
      </w:tr>
    </w:tbl>
    <w:p w:rsidR="00155216" w:rsidRPr="00E82323" w:rsidRDefault="00155216" w:rsidP="00155216">
      <w:pPr>
        <w:jc w:val="both"/>
      </w:pPr>
    </w:p>
    <w:p w:rsidR="00236232" w:rsidRPr="00E82323" w:rsidRDefault="00236232" w:rsidP="00236232">
      <w:pPr>
        <w:jc w:val="both"/>
      </w:pPr>
      <w:r>
        <w:t>Oczekiwania Wykonawcy, dotyczące sal (jeśli są): .......................................................................................</w:t>
      </w:r>
    </w:p>
    <w:p w:rsidR="00155216" w:rsidRPr="00E82323" w:rsidRDefault="00155216" w:rsidP="00155216">
      <w:pPr>
        <w:jc w:val="both"/>
      </w:pPr>
    </w:p>
    <w:p w:rsidR="00155216" w:rsidRPr="00E82323" w:rsidRDefault="00155216" w:rsidP="00155216">
      <w:pPr>
        <w:jc w:val="both"/>
      </w:pPr>
    </w:p>
    <w:p w:rsidR="00155216" w:rsidRPr="00E82323" w:rsidRDefault="00155216" w:rsidP="00155216">
      <w:pPr>
        <w:jc w:val="both"/>
      </w:pPr>
      <w:r w:rsidRPr="00E82323">
        <w:t>Miejscowość, data: ……………………………………………….………</w:t>
      </w:r>
    </w:p>
    <w:p w:rsidR="00155216" w:rsidRPr="00E82323" w:rsidRDefault="00155216" w:rsidP="00155216">
      <w:pPr>
        <w:jc w:val="both"/>
      </w:pPr>
    </w:p>
    <w:p w:rsidR="00155216" w:rsidRPr="00E82323" w:rsidRDefault="00155216" w:rsidP="00155216">
      <w:pPr>
        <w:ind w:left="5529"/>
        <w:jc w:val="center"/>
      </w:pPr>
    </w:p>
    <w:p w:rsidR="00155216" w:rsidRPr="00E82323" w:rsidRDefault="00155216" w:rsidP="00155216">
      <w:pPr>
        <w:ind w:left="5529"/>
        <w:jc w:val="center"/>
      </w:pPr>
    </w:p>
    <w:p w:rsidR="00155216" w:rsidRPr="00E82323" w:rsidRDefault="00155216" w:rsidP="00155216">
      <w:pPr>
        <w:ind w:left="4320"/>
        <w:jc w:val="center"/>
      </w:pPr>
      <w:r w:rsidRPr="00E82323">
        <w:t xml:space="preserve">…………………………………………………………… </w:t>
      </w:r>
    </w:p>
    <w:p w:rsidR="00155216" w:rsidRPr="00E82323" w:rsidRDefault="00155216" w:rsidP="00155216">
      <w:pPr>
        <w:ind w:left="4320"/>
        <w:jc w:val="center"/>
      </w:pPr>
      <w:r w:rsidRPr="00E82323">
        <w:t>(podpis Wykonawcy/Wykonawców lub osoby</w:t>
      </w:r>
    </w:p>
    <w:p w:rsidR="00155216" w:rsidRPr="00E82323" w:rsidRDefault="00155216" w:rsidP="00155216">
      <w:pPr>
        <w:ind w:left="4320"/>
        <w:jc w:val="center"/>
        <w:rPr>
          <w:i/>
        </w:rPr>
      </w:pPr>
      <w:r w:rsidRPr="00E82323">
        <w:t>upoważnionej do reprezentowania Wykonawcy)</w:t>
      </w:r>
    </w:p>
    <w:p w:rsidR="00155216" w:rsidRPr="00E82323" w:rsidRDefault="00155216" w:rsidP="00155216">
      <w:pPr>
        <w:pStyle w:val="Tytu"/>
        <w:spacing w:line="360" w:lineRule="auto"/>
        <w:jc w:val="right"/>
        <w:rPr>
          <w:rFonts w:ascii="Times New Roman" w:hAnsi="Times New Roman"/>
          <w:b/>
          <w:bCs/>
          <w:iCs/>
          <w:sz w:val="24"/>
          <w:szCs w:val="24"/>
          <w:u w:val="single"/>
        </w:rPr>
      </w:pPr>
    </w:p>
    <w:p w:rsidR="00262D65" w:rsidRPr="00E82323" w:rsidRDefault="00262D65" w:rsidP="00C94C8D">
      <w:pPr>
        <w:spacing w:line="276" w:lineRule="auto"/>
        <w:jc w:val="both"/>
        <w:rPr>
          <w:b/>
          <w:bCs/>
          <w:iCs/>
          <w:sz w:val="22"/>
          <w:szCs w:val="22"/>
          <w:lang w:bidi="pl-PL"/>
        </w:rPr>
      </w:pPr>
    </w:p>
    <w:p w:rsidR="00262D65" w:rsidRPr="00E82323" w:rsidRDefault="00262D65" w:rsidP="00C94C8D">
      <w:pPr>
        <w:spacing w:line="276" w:lineRule="auto"/>
        <w:jc w:val="both"/>
        <w:rPr>
          <w:b/>
          <w:bCs/>
          <w:iCs/>
          <w:sz w:val="22"/>
          <w:szCs w:val="22"/>
          <w:lang w:bidi="pl-PL"/>
        </w:rPr>
      </w:pPr>
    </w:p>
    <w:p w:rsidR="00262D65" w:rsidRPr="00E82323" w:rsidRDefault="00262D65" w:rsidP="00C94C8D">
      <w:pPr>
        <w:ind w:left="5529"/>
        <w:jc w:val="center"/>
        <w:rPr>
          <w:i/>
          <w:sz w:val="22"/>
          <w:szCs w:val="22"/>
          <w:vertAlign w:val="superscript"/>
        </w:rPr>
      </w:pPr>
    </w:p>
    <w:p w:rsidR="00C73402" w:rsidRPr="00E82323" w:rsidRDefault="00C73402" w:rsidP="004172BD">
      <w:pPr>
        <w:autoSpaceDE w:val="0"/>
        <w:autoSpaceDN w:val="0"/>
        <w:adjustRightInd w:val="0"/>
        <w:spacing w:before="60"/>
        <w:jc w:val="right"/>
        <w:rPr>
          <w:b/>
          <w:color w:val="000000" w:themeColor="text1"/>
          <w:sz w:val="22"/>
          <w:szCs w:val="22"/>
        </w:rPr>
      </w:pPr>
    </w:p>
    <w:p w:rsidR="00C73402" w:rsidRPr="00E82323" w:rsidRDefault="00C73402" w:rsidP="004172BD">
      <w:pPr>
        <w:autoSpaceDE w:val="0"/>
        <w:autoSpaceDN w:val="0"/>
        <w:adjustRightInd w:val="0"/>
        <w:spacing w:before="60"/>
        <w:jc w:val="right"/>
        <w:rPr>
          <w:b/>
          <w:color w:val="000000" w:themeColor="text1"/>
          <w:sz w:val="22"/>
          <w:szCs w:val="22"/>
        </w:rPr>
      </w:pPr>
    </w:p>
    <w:p w:rsidR="00555126" w:rsidRPr="00642DBC" w:rsidRDefault="00555126" w:rsidP="00642DBC">
      <w:pPr>
        <w:rPr>
          <w:rStyle w:val="Pogrubienie"/>
          <w:sz w:val="28"/>
          <w:szCs w:val="28"/>
        </w:rPr>
      </w:pPr>
      <w:r w:rsidRPr="00642DBC">
        <w:rPr>
          <w:rStyle w:val="Pogrubienie"/>
          <w:sz w:val="28"/>
          <w:szCs w:val="28"/>
        </w:rPr>
        <w:t xml:space="preserve">Załącznik  nr </w:t>
      </w:r>
      <w:r w:rsidR="00E93B59" w:rsidRPr="00642DBC">
        <w:rPr>
          <w:rStyle w:val="Pogrubienie"/>
          <w:sz w:val="28"/>
          <w:szCs w:val="28"/>
        </w:rPr>
        <w:t>4</w:t>
      </w:r>
      <w:r w:rsidRPr="00642DBC">
        <w:rPr>
          <w:rStyle w:val="Pogrubienie"/>
          <w:sz w:val="28"/>
          <w:szCs w:val="28"/>
        </w:rPr>
        <w:t xml:space="preserve"> do SIWZ</w:t>
      </w:r>
      <w:r w:rsidR="007C23AA" w:rsidRPr="00642DBC">
        <w:rPr>
          <w:rStyle w:val="Pogrubienie"/>
          <w:sz w:val="28"/>
          <w:szCs w:val="28"/>
        </w:rPr>
        <w:t>: OŚWIADCZENIA WYKONAWCY</w:t>
      </w:r>
    </w:p>
    <w:p w:rsidR="000D0435" w:rsidRPr="00E82323" w:rsidRDefault="000D0435" w:rsidP="000D0435">
      <w:pPr>
        <w:rPr>
          <w:b/>
        </w:rPr>
      </w:pPr>
    </w:p>
    <w:p w:rsidR="000D0435" w:rsidRPr="00E82323" w:rsidRDefault="000D0435" w:rsidP="0022098C">
      <w:pPr>
        <w:keepNext/>
        <w:tabs>
          <w:tab w:val="left" w:pos="4253"/>
        </w:tabs>
        <w:spacing w:line="276" w:lineRule="auto"/>
        <w:ind w:firstLine="4536"/>
        <w:outlineLvl w:val="1"/>
        <w:rPr>
          <w:b/>
          <w:bCs/>
          <w:iCs/>
          <w:sz w:val="24"/>
          <w:szCs w:val="24"/>
        </w:rPr>
      </w:pPr>
      <w:r w:rsidRPr="00E82323">
        <w:rPr>
          <w:b/>
          <w:bCs/>
          <w:iCs/>
          <w:sz w:val="24"/>
          <w:szCs w:val="24"/>
        </w:rPr>
        <w:t>Zamawiający:</w:t>
      </w:r>
    </w:p>
    <w:p w:rsidR="0022098C" w:rsidRPr="00E82323" w:rsidRDefault="0022098C" w:rsidP="0022098C">
      <w:pPr>
        <w:keepNext/>
        <w:tabs>
          <w:tab w:val="left" w:pos="4253"/>
        </w:tabs>
        <w:spacing w:line="276" w:lineRule="auto"/>
        <w:ind w:firstLine="4536"/>
        <w:outlineLvl w:val="1"/>
        <w:rPr>
          <w:b/>
          <w:bCs/>
          <w:iCs/>
          <w:sz w:val="24"/>
          <w:szCs w:val="24"/>
        </w:rPr>
      </w:pPr>
    </w:p>
    <w:p w:rsidR="000D0435" w:rsidRPr="00E82323" w:rsidRDefault="000D0435" w:rsidP="0022098C">
      <w:pPr>
        <w:spacing w:line="276" w:lineRule="auto"/>
        <w:ind w:firstLine="4536"/>
        <w:rPr>
          <w:b/>
          <w:bCs/>
          <w:sz w:val="24"/>
          <w:szCs w:val="24"/>
        </w:rPr>
      </w:pPr>
      <w:r w:rsidRPr="00E82323">
        <w:rPr>
          <w:b/>
          <w:bCs/>
          <w:sz w:val="24"/>
          <w:szCs w:val="24"/>
        </w:rPr>
        <w:t>Politechnika Warszawska</w:t>
      </w:r>
    </w:p>
    <w:p w:rsidR="000D0435" w:rsidRPr="00E82323" w:rsidRDefault="000D0435" w:rsidP="0022098C">
      <w:pPr>
        <w:spacing w:line="276" w:lineRule="auto"/>
        <w:ind w:left="4536"/>
        <w:rPr>
          <w:b/>
          <w:color w:val="000000"/>
          <w:sz w:val="24"/>
          <w:szCs w:val="24"/>
        </w:rPr>
      </w:pPr>
      <w:r w:rsidRPr="00E82323">
        <w:rPr>
          <w:b/>
          <w:color w:val="000000"/>
          <w:sz w:val="24"/>
          <w:szCs w:val="24"/>
        </w:rPr>
        <w:t xml:space="preserve">Wydział Inżynierii Produkcji </w:t>
      </w:r>
    </w:p>
    <w:p w:rsidR="00915E4B" w:rsidRPr="00E82323" w:rsidRDefault="00915E4B" w:rsidP="0022098C">
      <w:pPr>
        <w:spacing w:line="276" w:lineRule="auto"/>
        <w:ind w:left="4536"/>
        <w:rPr>
          <w:b/>
          <w:color w:val="000000"/>
          <w:sz w:val="24"/>
          <w:szCs w:val="24"/>
        </w:rPr>
      </w:pPr>
      <w:r w:rsidRPr="00E82323">
        <w:rPr>
          <w:b/>
          <w:color w:val="000000"/>
          <w:sz w:val="24"/>
          <w:szCs w:val="24"/>
        </w:rPr>
        <w:t xml:space="preserve">02-254 </w:t>
      </w:r>
      <w:r w:rsidR="000D0435" w:rsidRPr="00E82323">
        <w:rPr>
          <w:b/>
          <w:color w:val="000000"/>
          <w:sz w:val="24"/>
          <w:szCs w:val="24"/>
        </w:rPr>
        <w:t xml:space="preserve">Warszawa </w:t>
      </w:r>
    </w:p>
    <w:p w:rsidR="000D0435" w:rsidRPr="00E82323" w:rsidRDefault="000D0435" w:rsidP="0022098C">
      <w:pPr>
        <w:spacing w:line="276" w:lineRule="auto"/>
        <w:ind w:left="4536"/>
        <w:rPr>
          <w:b/>
          <w:color w:val="000000"/>
          <w:sz w:val="24"/>
          <w:szCs w:val="24"/>
        </w:rPr>
      </w:pPr>
      <w:r w:rsidRPr="00E82323">
        <w:rPr>
          <w:b/>
          <w:color w:val="000000"/>
          <w:sz w:val="24"/>
          <w:szCs w:val="24"/>
        </w:rPr>
        <w:t>ul. Narbutta 85</w:t>
      </w:r>
    </w:p>
    <w:p w:rsidR="000D0435" w:rsidRPr="00E82323" w:rsidRDefault="000D0435" w:rsidP="0022098C">
      <w:pPr>
        <w:spacing w:before="120" w:line="276" w:lineRule="auto"/>
      </w:pPr>
    </w:p>
    <w:p w:rsidR="000D0435" w:rsidRPr="00E82323" w:rsidRDefault="000D0435" w:rsidP="000D0435">
      <w:pPr>
        <w:autoSpaceDE w:val="0"/>
        <w:autoSpaceDN w:val="0"/>
        <w:adjustRightInd w:val="0"/>
        <w:spacing w:line="360" w:lineRule="auto"/>
        <w:jc w:val="both"/>
        <w:rPr>
          <w:color w:val="000000"/>
          <w:sz w:val="22"/>
          <w:szCs w:val="22"/>
        </w:rPr>
      </w:pPr>
      <w:r w:rsidRPr="00E82323">
        <w:rPr>
          <w:color w:val="000000"/>
          <w:sz w:val="22"/>
          <w:szCs w:val="22"/>
        </w:rPr>
        <w:t xml:space="preserve">Nazwa (firma)/imię i nazwisko Wykonawcy – </w:t>
      </w:r>
    </w:p>
    <w:p w:rsidR="000D0435" w:rsidRPr="00E82323" w:rsidRDefault="000D0435" w:rsidP="000D0435">
      <w:pPr>
        <w:autoSpaceDE w:val="0"/>
        <w:autoSpaceDN w:val="0"/>
        <w:adjustRightInd w:val="0"/>
        <w:spacing w:line="360" w:lineRule="auto"/>
        <w:rPr>
          <w:color w:val="000000"/>
          <w:sz w:val="22"/>
          <w:szCs w:val="22"/>
        </w:rPr>
      </w:pPr>
      <w:r w:rsidRPr="00E82323">
        <w:rPr>
          <w:color w:val="000000"/>
          <w:sz w:val="22"/>
          <w:szCs w:val="22"/>
        </w:rPr>
        <w:t>…………………………………………………………………………………….……………….….,</w:t>
      </w:r>
    </w:p>
    <w:p w:rsidR="000D0435" w:rsidRPr="00E82323" w:rsidRDefault="000D0435" w:rsidP="000D0435">
      <w:pPr>
        <w:autoSpaceDE w:val="0"/>
        <w:autoSpaceDN w:val="0"/>
        <w:adjustRightInd w:val="0"/>
        <w:spacing w:line="360" w:lineRule="auto"/>
        <w:jc w:val="both"/>
        <w:rPr>
          <w:color w:val="000000"/>
          <w:sz w:val="22"/>
          <w:szCs w:val="22"/>
        </w:rPr>
      </w:pPr>
      <w:r w:rsidRPr="00E82323">
        <w:rPr>
          <w:color w:val="000000"/>
          <w:sz w:val="22"/>
          <w:szCs w:val="22"/>
        </w:rPr>
        <w:t>Adres Wykonawcy (ulica, numer domu, numer lokalu, miejscowość i kod pocztowy) –</w:t>
      </w:r>
    </w:p>
    <w:p w:rsidR="000D0435" w:rsidRPr="00E82323" w:rsidRDefault="000D0435" w:rsidP="000D0435">
      <w:pPr>
        <w:autoSpaceDE w:val="0"/>
        <w:autoSpaceDN w:val="0"/>
        <w:adjustRightInd w:val="0"/>
        <w:spacing w:line="360" w:lineRule="auto"/>
        <w:jc w:val="both"/>
        <w:rPr>
          <w:color w:val="000000"/>
          <w:sz w:val="22"/>
          <w:szCs w:val="22"/>
        </w:rPr>
      </w:pPr>
      <w:r w:rsidRPr="00E82323">
        <w:rPr>
          <w:sz w:val="22"/>
          <w:szCs w:val="22"/>
        </w:rPr>
        <w:t>………………………..……………………………………………………………………………….,</w:t>
      </w:r>
    </w:p>
    <w:p w:rsidR="000D0435" w:rsidRPr="00E82323" w:rsidRDefault="000D0435" w:rsidP="000D0435">
      <w:pPr>
        <w:spacing w:line="360" w:lineRule="auto"/>
        <w:rPr>
          <w:bCs/>
          <w:sz w:val="22"/>
          <w:szCs w:val="22"/>
        </w:rPr>
      </w:pPr>
      <w:r w:rsidRPr="00E82323">
        <w:rPr>
          <w:bCs/>
          <w:sz w:val="22"/>
          <w:szCs w:val="22"/>
        </w:rPr>
        <w:t xml:space="preserve">w zależności od podmiotu NIP/PESEL: ………………...……………….., </w:t>
      </w:r>
    </w:p>
    <w:p w:rsidR="000D0435" w:rsidRPr="00E82323" w:rsidRDefault="000D0435" w:rsidP="000D0435">
      <w:pPr>
        <w:spacing w:line="360" w:lineRule="auto"/>
        <w:rPr>
          <w:sz w:val="22"/>
          <w:szCs w:val="22"/>
        </w:rPr>
      </w:pPr>
      <w:r w:rsidRPr="00E82323">
        <w:rPr>
          <w:bCs/>
          <w:sz w:val="22"/>
          <w:szCs w:val="22"/>
        </w:rPr>
        <w:t>REGON: …………………………………….……………...,</w:t>
      </w:r>
    </w:p>
    <w:p w:rsidR="000D0435" w:rsidRPr="00E82323" w:rsidRDefault="000D0435" w:rsidP="000D0435">
      <w:pPr>
        <w:spacing w:line="360" w:lineRule="auto"/>
        <w:ind w:right="-1"/>
        <w:rPr>
          <w:sz w:val="22"/>
          <w:szCs w:val="22"/>
        </w:rPr>
      </w:pPr>
      <w:r w:rsidRPr="00E82323">
        <w:rPr>
          <w:sz w:val="22"/>
          <w:szCs w:val="22"/>
        </w:rPr>
        <w:t>w zależności od podmiotu: KRS/</w:t>
      </w:r>
      <w:proofErr w:type="spellStart"/>
      <w:r w:rsidRPr="00E82323">
        <w:rPr>
          <w:sz w:val="22"/>
          <w:szCs w:val="22"/>
        </w:rPr>
        <w:t>CEiDG</w:t>
      </w:r>
      <w:proofErr w:type="spellEnd"/>
      <w:r w:rsidRPr="00E82323">
        <w:rPr>
          <w:sz w:val="22"/>
          <w:szCs w:val="22"/>
        </w:rPr>
        <w:t>): …………………….…………….……………………….,</w:t>
      </w:r>
    </w:p>
    <w:p w:rsidR="000D0435" w:rsidRPr="00E82323" w:rsidRDefault="000D0435" w:rsidP="000D0435">
      <w:pPr>
        <w:spacing w:line="360" w:lineRule="auto"/>
        <w:ind w:left="2268" w:hanging="2268"/>
      </w:pPr>
      <w:r w:rsidRPr="00E82323">
        <w:rPr>
          <w:sz w:val="22"/>
          <w:szCs w:val="22"/>
        </w:rPr>
        <w:t>reprezentowany przez: ………………………………………………………………………………...</w:t>
      </w:r>
      <w:r w:rsidRPr="00E82323">
        <w:rPr>
          <w:i/>
          <w:sz w:val="16"/>
          <w:szCs w:val="16"/>
        </w:rPr>
        <w:t xml:space="preserve"> (</w:t>
      </w:r>
      <w:r w:rsidRPr="00E82323">
        <w:rPr>
          <w:sz w:val="16"/>
          <w:szCs w:val="16"/>
        </w:rPr>
        <w:t>imię, nazwisko, stanowisko/podstawa do reprezentacji)</w:t>
      </w:r>
    </w:p>
    <w:p w:rsidR="000D0435" w:rsidRPr="00E82323" w:rsidRDefault="000D0435" w:rsidP="000D0435"/>
    <w:p w:rsidR="000D0435" w:rsidRPr="00E82323" w:rsidRDefault="000D0435" w:rsidP="00C25339">
      <w:pPr>
        <w:pStyle w:val="Tytu"/>
        <w:widowControl w:val="0"/>
        <w:spacing w:line="276" w:lineRule="auto"/>
        <w:jc w:val="both"/>
        <w:rPr>
          <w:rFonts w:ascii="Times New Roman" w:hAnsi="Times New Roman"/>
          <w:sz w:val="24"/>
          <w:szCs w:val="24"/>
        </w:rPr>
      </w:pPr>
      <w:r w:rsidRPr="00E82323">
        <w:rPr>
          <w:rFonts w:ascii="Times New Roman" w:hAnsi="Times New Roman"/>
          <w:sz w:val="24"/>
          <w:szCs w:val="24"/>
        </w:rPr>
        <w:t>Na potrzeby postępowania o udzielenie zamówienia publicznego na: Przygotowanie materiałów szkoleniowych, przeprowadzenie certyfikowanych szkoleń i zajęć warsztatowych oraz zajęć praktycznych realizowanych w formie projektowej w ramach projektu „Twój certyfikat na przyszł</w:t>
      </w:r>
      <w:r w:rsidR="004172BD" w:rsidRPr="00E82323">
        <w:rPr>
          <w:rFonts w:ascii="Times New Roman" w:hAnsi="Times New Roman"/>
          <w:sz w:val="24"/>
          <w:szCs w:val="24"/>
        </w:rPr>
        <w:t>o</w:t>
      </w:r>
      <w:r w:rsidR="00F42E55">
        <w:rPr>
          <w:rFonts w:ascii="Times New Roman" w:hAnsi="Times New Roman"/>
          <w:sz w:val="24"/>
          <w:szCs w:val="24"/>
        </w:rPr>
        <w:t xml:space="preserve">ść” (POWR.03.01.00-00-K312/15), </w:t>
      </w:r>
      <w:r w:rsidRPr="00E82323">
        <w:rPr>
          <w:rFonts w:ascii="Times New Roman" w:hAnsi="Times New Roman"/>
          <w:sz w:val="24"/>
          <w:szCs w:val="24"/>
        </w:rPr>
        <w:t>ZP/</w:t>
      </w:r>
      <w:r w:rsidR="005C0454">
        <w:rPr>
          <w:rFonts w:ascii="Times New Roman" w:hAnsi="Times New Roman"/>
          <w:sz w:val="24"/>
          <w:szCs w:val="24"/>
        </w:rPr>
        <w:t>1</w:t>
      </w:r>
      <w:r w:rsidRPr="00E82323">
        <w:rPr>
          <w:rFonts w:ascii="Times New Roman" w:hAnsi="Times New Roman"/>
          <w:sz w:val="24"/>
          <w:szCs w:val="24"/>
        </w:rPr>
        <w:t>/201</w:t>
      </w:r>
      <w:r w:rsidR="005C0454">
        <w:rPr>
          <w:rFonts w:ascii="Times New Roman" w:hAnsi="Times New Roman"/>
          <w:sz w:val="24"/>
          <w:szCs w:val="24"/>
        </w:rPr>
        <w:t>9</w:t>
      </w:r>
      <w:r w:rsidR="00F42E55">
        <w:rPr>
          <w:rFonts w:ascii="Times New Roman" w:hAnsi="Times New Roman"/>
          <w:sz w:val="24"/>
          <w:szCs w:val="24"/>
        </w:rPr>
        <w:t>/</w:t>
      </w:r>
      <w:proofErr w:type="spellStart"/>
      <w:r w:rsidR="00F42E55">
        <w:rPr>
          <w:rFonts w:ascii="Times New Roman" w:hAnsi="Times New Roman"/>
          <w:sz w:val="24"/>
          <w:szCs w:val="24"/>
        </w:rPr>
        <w:t>WIP-IOSP</w:t>
      </w:r>
      <w:proofErr w:type="spellEnd"/>
      <w:r w:rsidRPr="00E82323">
        <w:rPr>
          <w:rFonts w:ascii="Times New Roman" w:hAnsi="Times New Roman"/>
          <w:sz w:val="24"/>
          <w:szCs w:val="24"/>
        </w:rPr>
        <w:t>, prowadzonego przez Politechnikę Warszawską</w:t>
      </w:r>
      <w:r w:rsidRPr="00E82323">
        <w:rPr>
          <w:rFonts w:ascii="Times New Roman" w:hAnsi="Times New Roman"/>
          <w:i/>
          <w:sz w:val="24"/>
          <w:szCs w:val="24"/>
        </w:rPr>
        <w:t xml:space="preserve">, </w:t>
      </w:r>
      <w:r w:rsidRPr="00E82323">
        <w:rPr>
          <w:rFonts w:ascii="Times New Roman" w:hAnsi="Times New Roman"/>
          <w:sz w:val="24"/>
          <w:szCs w:val="24"/>
        </w:rPr>
        <w:t>oświadczam, co następuje:</w:t>
      </w:r>
    </w:p>
    <w:p w:rsidR="000D0435" w:rsidRPr="00E82323" w:rsidRDefault="000D0435" w:rsidP="00555126">
      <w:pPr>
        <w:pStyle w:val="Nagwek"/>
        <w:spacing w:before="60"/>
        <w:jc w:val="both"/>
        <w:rPr>
          <w:b/>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7"/>
      </w:tblGrid>
      <w:tr w:rsidR="00555126" w:rsidRPr="00E82323" w:rsidTr="000D0435">
        <w:tc>
          <w:tcPr>
            <w:tcW w:w="8927" w:type="dxa"/>
            <w:tcBorders>
              <w:top w:val="single" w:sz="4" w:space="0" w:color="auto"/>
              <w:left w:val="single" w:sz="4" w:space="0" w:color="auto"/>
              <w:bottom w:val="single" w:sz="4" w:space="0" w:color="auto"/>
              <w:right w:val="single" w:sz="4" w:space="0" w:color="auto"/>
            </w:tcBorders>
          </w:tcPr>
          <w:p w:rsidR="00555126" w:rsidRPr="00E82323" w:rsidRDefault="00555126" w:rsidP="000D0435">
            <w:pPr>
              <w:pStyle w:val="Nagwek"/>
              <w:spacing w:before="60"/>
              <w:jc w:val="both"/>
              <w:rPr>
                <w:b/>
                <w:color w:val="000000" w:themeColor="text1"/>
                <w:szCs w:val="24"/>
              </w:rPr>
            </w:pPr>
          </w:p>
          <w:p w:rsidR="00555126" w:rsidRPr="00E82323" w:rsidRDefault="00555126" w:rsidP="000D0435">
            <w:pPr>
              <w:pStyle w:val="Nagwek"/>
              <w:spacing w:before="60"/>
              <w:jc w:val="center"/>
              <w:rPr>
                <w:b/>
                <w:color w:val="000000" w:themeColor="text1"/>
                <w:szCs w:val="24"/>
              </w:rPr>
            </w:pPr>
            <w:r w:rsidRPr="00E82323">
              <w:rPr>
                <w:b/>
                <w:color w:val="000000" w:themeColor="text1"/>
                <w:szCs w:val="24"/>
              </w:rPr>
              <w:t>OŚWIADCZENIE WYKONAWCY</w:t>
            </w:r>
          </w:p>
          <w:p w:rsidR="00555126" w:rsidRPr="00E82323" w:rsidRDefault="00555126" w:rsidP="000D0435">
            <w:pPr>
              <w:pStyle w:val="Nagwek"/>
              <w:spacing w:before="60"/>
              <w:jc w:val="center"/>
              <w:rPr>
                <w:b/>
                <w:color w:val="000000" w:themeColor="text1"/>
                <w:szCs w:val="24"/>
              </w:rPr>
            </w:pPr>
            <w:r w:rsidRPr="00E82323">
              <w:rPr>
                <w:b/>
                <w:color w:val="000000" w:themeColor="text1"/>
                <w:szCs w:val="24"/>
              </w:rPr>
              <w:t>Składane na podst. art. 25a ust 1 ustawy z dnia 29 stycznia 2004r.</w:t>
            </w:r>
          </w:p>
          <w:p w:rsidR="00555126" w:rsidRPr="00E82323" w:rsidRDefault="00555126" w:rsidP="000D0435">
            <w:pPr>
              <w:pStyle w:val="Nagwek"/>
              <w:spacing w:before="60"/>
              <w:jc w:val="center"/>
              <w:rPr>
                <w:b/>
                <w:color w:val="000000" w:themeColor="text1"/>
                <w:szCs w:val="24"/>
              </w:rPr>
            </w:pPr>
            <w:r w:rsidRPr="00E82323">
              <w:rPr>
                <w:b/>
                <w:color w:val="000000" w:themeColor="text1"/>
                <w:szCs w:val="24"/>
              </w:rPr>
              <w:t>Prawo zamówień publicznych</w:t>
            </w:r>
          </w:p>
          <w:p w:rsidR="00555126" w:rsidRPr="00E82323" w:rsidRDefault="00555126" w:rsidP="000D0435">
            <w:pPr>
              <w:pStyle w:val="Nagwek"/>
              <w:spacing w:before="60"/>
              <w:jc w:val="center"/>
              <w:rPr>
                <w:b/>
                <w:color w:val="000000" w:themeColor="text1"/>
                <w:szCs w:val="24"/>
                <w:u w:val="single"/>
              </w:rPr>
            </w:pPr>
            <w:r w:rsidRPr="00E82323">
              <w:rPr>
                <w:b/>
                <w:color w:val="000000" w:themeColor="text1"/>
                <w:szCs w:val="24"/>
                <w:u w:val="single"/>
              </w:rPr>
              <w:t>DOTYCZĄCE PRZESŁANEK WYKLUCZENIA Z POSTĘPOWANIA</w:t>
            </w:r>
          </w:p>
          <w:p w:rsidR="00555126" w:rsidRPr="00E82323" w:rsidRDefault="00555126" w:rsidP="000D0435">
            <w:pPr>
              <w:pStyle w:val="Nagwek"/>
              <w:spacing w:before="60"/>
              <w:jc w:val="both"/>
              <w:rPr>
                <w:color w:val="000000" w:themeColor="text1"/>
                <w:szCs w:val="24"/>
              </w:rPr>
            </w:pPr>
          </w:p>
        </w:tc>
      </w:tr>
    </w:tbl>
    <w:p w:rsidR="00555126" w:rsidRPr="00E82323" w:rsidRDefault="00555126" w:rsidP="00555126">
      <w:pPr>
        <w:spacing w:before="60"/>
        <w:jc w:val="both"/>
        <w:rPr>
          <w:color w:val="000000" w:themeColor="text1"/>
          <w:sz w:val="22"/>
          <w:szCs w:val="22"/>
        </w:rPr>
      </w:pPr>
    </w:p>
    <w:p w:rsidR="00555126" w:rsidRPr="00E82323" w:rsidRDefault="00555126" w:rsidP="00555126">
      <w:pPr>
        <w:spacing w:before="60"/>
        <w:jc w:val="center"/>
        <w:rPr>
          <w:b/>
          <w:color w:val="000000" w:themeColor="text1"/>
          <w:sz w:val="22"/>
          <w:szCs w:val="22"/>
        </w:rPr>
      </w:pPr>
      <w:r w:rsidRPr="00E82323">
        <w:rPr>
          <w:b/>
          <w:color w:val="000000" w:themeColor="text1"/>
          <w:sz w:val="22"/>
          <w:szCs w:val="22"/>
          <w:highlight w:val="lightGray"/>
        </w:rPr>
        <w:t>OŚWIADCZENIE DOTYCZĄCE WYKONAWCY:</w:t>
      </w:r>
    </w:p>
    <w:p w:rsidR="00555126" w:rsidRPr="00E82323" w:rsidRDefault="00555126" w:rsidP="00555126">
      <w:pPr>
        <w:spacing w:before="60"/>
        <w:jc w:val="both"/>
        <w:rPr>
          <w:color w:val="000000" w:themeColor="text1"/>
          <w:sz w:val="22"/>
          <w:szCs w:val="22"/>
        </w:rPr>
      </w:pPr>
    </w:p>
    <w:p w:rsidR="00555126" w:rsidRPr="00E82323" w:rsidRDefault="00555126" w:rsidP="00E910CA">
      <w:pPr>
        <w:numPr>
          <w:ilvl w:val="0"/>
          <w:numId w:val="97"/>
        </w:numPr>
        <w:spacing w:before="60" w:line="276" w:lineRule="auto"/>
        <w:ind w:left="0"/>
        <w:jc w:val="both"/>
        <w:rPr>
          <w:color w:val="000000" w:themeColor="text1"/>
          <w:sz w:val="22"/>
          <w:szCs w:val="22"/>
        </w:rPr>
      </w:pPr>
      <w:r w:rsidRPr="00E82323">
        <w:rPr>
          <w:color w:val="000000" w:themeColor="text1"/>
          <w:sz w:val="22"/>
          <w:szCs w:val="22"/>
        </w:rPr>
        <w:t xml:space="preserve">Oświadczam, że nie podlegam wykluczeniu z postępowania na podstawie art. 24 ust. 1 </w:t>
      </w:r>
      <w:proofErr w:type="spellStart"/>
      <w:r w:rsidRPr="00E82323">
        <w:rPr>
          <w:color w:val="000000" w:themeColor="text1"/>
          <w:sz w:val="22"/>
          <w:szCs w:val="22"/>
        </w:rPr>
        <w:t>pkt</w:t>
      </w:r>
      <w:proofErr w:type="spellEnd"/>
      <w:r w:rsidRPr="00E82323">
        <w:rPr>
          <w:color w:val="000000" w:themeColor="text1"/>
          <w:sz w:val="22"/>
          <w:szCs w:val="22"/>
        </w:rPr>
        <w:t xml:space="preserve"> 12-23 ustawy </w:t>
      </w:r>
      <w:proofErr w:type="spellStart"/>
      <w:r w:rsidRPr="00E82323">
        <w:rPr>
          <w:color w:val="000000" w:themeColor="text1"/>
          <w:sz w:val="22"/>
          <w:szCs w:val="22"/>
        </w:rPr>
        <w:t>Pzp</w:t>
      </w:r>
      <w:proofErr w:type="spellEnd"/>
      <w:r w:rsidRPr="00E82323">
        <w:rPr>
          <w:color w:val="000000" w:themeColor="text1"/>
          <w:sz w:val="22"/>
          <w:szCs w:val="22"/>
        </w:rPr>
        <w:t>.</w:t>
      </w:r>
    </w:p>
    <w:p w:rsidR="00555126" w:rsidRPr="00E82323" w:rsidRDefault="00555126" w:rsidP="00555126">
      <w:pPr>
        <w:spacing w:before="60" w:line="276" w:lineRule="auto"/>
        <w:jc w:val="both"/>
        <w:rPr>
          <w:color w:val="000000" w:themeColor="text1"/>
          <w:sz w:val="22"/>
          <w:szCs w:val="22"/>
        </w:rPr>
      </w:pPr>
    </w:p>
    <w:p w:rsidR="00555126" w:rsidRPr="00E82323" w:rsidRDefault="00555126" w:rsidP="00E910CA">
      <w:pPr>
        <w:numPr>
          <w:ilvl w:val="0"/>
          <w:numId w:val="97"/>
        </w:numPr>
        <w:spacing w:before="60" w:line="276" w:lineRule="auto"/>
        <w:ind w:left="0"/>
        <w:jc w:val="both"/>
        <w:rPr>
          <w:color w:val="000000" w:themeColor="text1"/>
          <w:sz w:val="22"/>
          <w:szCs w:val="22"/>
        </w:rPr>
      </w:pPr>
      <w:r w:rsidRPr="00E82323">
        <w:rPr>
          <w:color w:val="000000" w:themeColor="text1"/>
          <w:sz w:val="22"/>
          <w:szCs w:val="22"/>
        </w:rPr>
        <w:t>Oświadczam, że nie podlegam wykluczeniu z postępowania na podstawie art. 24 ust. 5</w:t>
      </w:r>
      <w:r w:rsidR="00810FCE" w:rsidRPr="00E82323">
        <w:rPr>
          <w:color w:val="000000" w:themeColor="text1"/>
          <w:sz w:val="22"/>
          <w:szCs w:val="22"/>
        </w:rPr>
        <w:t xml:space="preserve"> </w:t>
      </w:r>
      <w:proofErr w:type="spellStart"/>
      <w:r w:rsidR="00810FCE" w:rsidRPr="00E82323">
        <w:rPr>
          <w:color w:val="000000" w:themeColor="text1"/>
          <w:sz w:val="22"/>
          <w:szCs w:val="22"/>
        </w:rPr>
        <w:t>pkt</w:t>
      </w:r>
      <w:proofErr w:type="spellEnd"/>
      <w:r w:rsidR="00810FCE" w:rsidRPr="00E82323">
        <w:rPr>
          <w:color w:val="000000" w:themeColor="text1"/>
          <w:sz w:val="22"/>
          <w:szCs w:val="22"/>
        </w:rPr>
        <w:t xml:space="preserve"> 1</w:t>
      </w:r>
      <w:r w:rsidRPr="00E82323">
        <w:rPr>
          <w:color w:val="000000" w:themeColor="text1"/>
          <w:sz w:val="22"/>
          <w:szCs w:val="22"/>
        </w:rPr>
        <w:t xml:space="preserve"> i pkt. 8 ustawy </w:t>
      </w:r>
      <w:proofErr w:type="spellStart"/>
      <w:r w:rsidRPr="00E82323">
        <w:rPr>
          <w:color w:val="000000" w:themeColor="text1"/>
          <w:sz w:val="22"/>
          <w:szCs w:val="22"/>
        </w:rPr>
        <w:t>Pzp</w:t>
      </w:r>
      <w:proofErr w:type="spellEnd"/>
      <w:r w:rsidRPr="00E82323">
        <w:rPr>
          <w:color w:val="000000" w:themeColor="text1"/>
          <w:sz w:val="22"/>
          <w:szCs w:val="22"/>
        </w:rPr>
        <w:t xml:space="preserve"> w zakresie określonym w SIWZ.</w:t>
      </w:r>
    </w:p>
    <w:p w:rsidR="00555126" w:rsidRPr="00E82323" w:rsidRDefault="00555126" w:rsidP="00555126">
      <w:pPr>
        <w:spacing w:before="60" w:line="276" w:lineRule="auto"/>
        <w:jc w:val="center"/>
        <w:rPr>
          <w:color w:val="000000" w:themeColor="text1"/>
          <w:sz w:val="22"/>
          <w:szCs w:val="22"/>
        </w:rPr>
      </w:pPr>
    </w:p>
    <w:p w:rsidR="00555126" w:rsidRPr="00E82323" w:rsidRDefault="00555126" w:rsidP="00555126">
      <w:pPr>
        <w:spacing w:before="60"/>
        <w:jc w:val="both"/>
        <w:rPr>
          <w:color w:val="000000" w:themeColor="text1"/>
          <w:sz w:val="22"/>
          <w:szCs w:val="22"/>
        </w:rPr>
      </w:pPr>
      <w:r w:rsidRPr="00E82323">
        <w:rPr>
          <w:color w:val="000000" w:themeColor="text1"/>
          <w:sz w:val="22"/>
          <w:szCs w:val="22"/>
        </w:rPr>
        <w:lastRenderedPageBreak/>
        <w:t xml:space="preserve">…........................................,  dnia …......................      </w:t>
      </w:r>
    </w:p>
    <w:p w:rsidR="00555126" w:rsidRPr="00E82323" w:rsidRDefault="00555126" w:rsidP="00555126">
      <w:pPr>
        <w:spacing w:before="60"/>
        <w:jc w:val="both"/>
        <w:rPr>
          <w:color w:val="000000" w:themeColor="text1"/>
          <w:sz w:val="22"/>
          <w:szCs w:val="22"/>
        </w:rPr>
      </w:pPr>
    </w:p>
    <w:p w:rsidR="00555126" w:rsidRPr="00E82323" w:rsidRDefault="00555126" w:rsidP="00555126">
      <w:pPr>
        <w:spacing w:before="60"/>
        <w:jc w:val="right"/>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 xml:space="preserve">(podpis i pieczątka osoby uprawnionej </w:t>
      </w:r>
    </w:p>
    <w:p w:rsidR="00555126" w:rsidRPr="00E82323" w:rsidRDefault="00555126" w:rsidP="00555126">
      <w:pPr>
        <w:spacing w:before="60"/>
        <w:jc w:val="right"/>
        <w:rPr>
          <w:i/>
          <w:color w:val="000000" w:themeColor="text1"/>
          <w:sz w:val="18"/>
          <w:szCs w:val="18"/>
        </w:rPr>
      </w:pPr>
      <w:r w:rsidRPr="00E82323">
        <w:rPr>
          <w:i/>
          <w:color w:val="000000" w:themeColor="text1"/>
          <w:sz w:val="18"/>
          <w:szCs w:val="18"/>
        </w:rPr>
        <w:t>do składania oświadczeń woli w imieniu Wykonawcy)</w:t>
      </w:r>
    </w:p>
    <w:p w:rsidR="00555126" w:rsidRPr="00E82323" w:rsidRDefault="00555126" w:rsidP="00555126">
      <w:pPr>
        <w:pStyle w:val="Nagwek"/>
        <w:spacing w:before="60"/>
        <w:jc w:val="both"/>
        <w:rPr>
          <w:b/>
          <w:color w:val="000000" w:themeColor="text1"/>
          <w:sz w:val="22"/>
          <w:szCs w:val="22"/>
        </w:rPr>
      </w:pPr>
    </w:p>
    <w:p w:rsidR="00555126" w:rsidRPr="00E82323" w:rsidRDefault="00555126" w:rsidP="00E910CA">
      <w:pPr>
        <w:numPr>
          <w:ilvl w:val="0"/>
          <w:numId w:val="97"/>
        </w:numPr>
        <w:spacing w:before="60" w:line="276" w:lineRule="auto"/>
        <w:ind w:left="0"/>
        <w:jc w:val="both"/>
        <w:rPr>
          <w:color w:val="000000" w:themeColor="text1"/>
          <w:sz w:val="22"/>
          <w:szCs w:val="22"/>
        </w:rPr>
      </w:pPr>
      <w:r w:rsidRPr="00E82323">
        <w:rPr>
          <w:color w:val="000000" w:themeColor="text1"/>
          <w:sz w:val="22"/>
          <w:szCs w:val="22"/>
        </w:rPr>
        <w:t xml:space="preserve">Oświadczam, że zachodzą w stosunku do mnie podstawy wykluczenia z postępowania na podstawie art. …………………. ustawy </w:t>
      </w:r>
      <w:proofErr w:type="spellStart"/>
      <w:r w:rsidRPr="00E82323">
        <w:rPr>
          <w:color w:val="000000" w:themeColor="text1"/>
          <w:sz w:val="22"/>
          <w:szCs w:val="22"/>
        </w:rPr>
        <w:t>Pzp</w:t>
      </w:r>
      <w:proofErr w:type="spellEnd"/>
      <w:r w:rsidRPr="00E82323">
        <w:rPr>
          <w:i/>
          <w:color w:val="000000" w:themeColor="text1"/>
          <w:sz w:val="22"/>
          <w:szCs w:val="22"/>
        </w:rPr>
        <w:t xml:space="preserve">(podać mającą zastosowanie podstawę wykluczenia spośród wymienionych w art. 24 ust. 1 </w:t>
      </w:r>
      <w:proofErr w:type="spellStart"/>
      <w:r w:rsidRPr="00E82323">
        <w:rPr>
          <w:i/>
          <w:color w:val="000000" w:themeColor="text1"/>
          <w:sz w:val="22"/>
          <w:szCs w:val="22"/>
        </w:rPr>
        <w:t>pkt</w:t>
      </w:r>
      <w:proofErr w:type="spellEnd"/>
      <w:r w:rsidRPr="00E82323">
        <w:rPr>
          <w:i/>
          <w:color w:val="000000" w:themeColor="text1"/>
          <w:sz w:val="22"/>
          <w:szCs w:val="22"/>
        </w:rPr>
        <w:t xml:space="preserve"> 13-14, 16-20 lub art. 24 ust. 5 ustawy </w:t>
      </w:r>
      <w:proofErr w:type="spellStart"/>
      <w:r w:rsidRPr="00E82323">
        <w:rPr>
          <w:i/>
          <w:color w:val="000000" w:themeColor="text1"/>
          <w:sz w:val="22"/>
          <w:szCs w:val="22"/>
        </w:rPr>
        <w:t>Pzp</w:t>
      </w:r>
      <w:proofErr w:type="spellEnd"/>
      <w:r w:rsidRPr="00E82323">
        <w:rPr>
          <w:i/>
          <w:color w:val="000000" w:themeColor="text1"/>
          <w:sz w:val="22"/>
          <w:szCs w:val="22"/>
        </w:rPr>
        <w:t xml:space="preserve">). </w:t>
      </w:r>
      <w:r w:rsidRPr="00E82323">
        <w:rPr>
          <w:color w:val="000000" w:themeColor="text1"/>
          <w:sz w:val="22"/>
          <w:szCs w:val="22"/>
        </w:rPr>
        <w:t xml:space="preserve">Jednocześnie oświadczam, że w związku z w/w okolicznościami, na podstawie art. 24 ust. 8 ustawy </w:t>
      </w:r>
      <w:proofErr w:type="spellStart"/>
      <w:r w:rsidRPr="00E82323">
        <w:rPr>
          <w:color w:val="000000" w:themeColor="text1"/>
          <w:sz w:val="22"/>
          <w:szCs w:val="22"/>
        </w:rPr>
        <w:t>Pzp</w:t>
      </w:r>
      <w:proofErr w:type="spellEnd"/>
      <w:r w:rsidRPr="00E82323">
        <w:rPr>
          <w:color w:val="000000" w:themeColor="text1"/>
          <w:sz w:val="22"/>
          <w:szCs w:val="22"/>
        </w:rPr>
        <w:t xml:space="preserve"> pojąłem następujące środki naprawcze – (</w:t>
      </w:r>
      <w:r w:rsidRPr="00E82323">
        <w:rPr>
          <w:b/>
          <w:i/>
          <w:color w:val="000000" w:themeColor="text1"/>
          <w:sz w:val="22"/>
          <w:szCs w:val="22"/>
        </w:rPr>
        <w:t>wypełnić, jeżeli dotycz)</w:t>
      </w:r>
      <w:r w:rsidRPr="00E82323">
        <w:rPr>
          <w:color w:val="000000" w:themeColor="text1"/>
          <w:sz w:val="22"/>
          <w:szCs w:val="22"/>
        </w:rPr>
        <w:t>:</w:t>
      </w:r>
    </w:p>
    <w:p w:rsidR="00555126" w:rsidRPr="00E82323" w:rsidRDefault="00555126" w:rsidP="00555126">
      <w:pPr>
        <w:spacing w:before="60" w:line="276" w:lineRule="auto"/>
        <w:jc w:val="both"/>
        <w:rPr>
          <w:color w:val="000000" w:themeColor="text1"/>
          <w:sz w:val="22"/>
          <w:szCs w:val="22"/>
        </w:rPr>
      </w:pPr>
      <w:r w:rsidRPr="00E82323">
        <w:rPr>
          <w:color w:val="000000" w:themeColor="text1"/>
          <w:sz w:val="22"/>
          <w:szCs w:val="22"/>
        </w:rPr>
        <w:t>……………………………………………………………………………………………..</w:t>
      </w:r>
    </w:p>
    <w:p w:rsidR="00555126" w:rsidRPr="00E82323" w:rsidRDefault="00555126" w:rsidP="00555126">
      <w:pPr>
        <w:spacing w:before="60" w:line="276" w:lineRule="auto"/>
        <w:jc w:val="both"/>
        <w:rPr>
          <w:color w:val="000000" w:themeColor="text1"/>
          <w:sz w:val="22"/>
          <w:szCs w:val="22"/>
        </w:rPr>
      </w:pPr>
      <w:r w:rsidRPr="00E82323">
        <w:rPr>
          <w:color w:val="000000" w:themeColor="text1"/>
          <w:sz w:val="22"/>
          <w:szCs w:val="22"/>
        </w:rPr>
        <w:t>………………………………………………………………………………………………</w:t>
      </w:r>
    </w:p>
    <w:p w:rsidR="00555126" w:rsidRPr="00E82323" w:rsidRDefault="00555126" w:rsidP="00555126">
      <w:pPr>
        <w:spacing w:before="60" w:line="276" w:lineRule="auto"/>
        <w:jc w:val="both"/>
        <w:rPr>
          <w:color w:val="000000" w:themeColor="text1"/>
          <w:sz w:val="22"/>
          <w:szCs w:val="22"/>
        </w:rPr>
      </w:pPr>
      <w:r w:rsidRPr="00E82323">
        <w:rPr>
          <w:color w:val="000000" w:themeColor="text1"/>
          <w:sz w:val="22"/>
          <w:szCs w:val="22"/>
        </w:rPr>
        <w:t>………………………………………………………………………………………………</w:t>
      </w:r>
    </w:p>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spacing w:before="60"/>
        <w:jc w:val="both"/>
        <w:rPr>
          <w:color w:val="000000" w:themeColor="text1"/>
          <w:sz w:val="22"/>
          <w:szCs w:val="22"/>
        </w:rPr>
      </w:pPr>
      <w:r w:rsidRPr="00E82323">
        <w:rPr>
          <w:color w:val="000000" w:themeColor="text1"/>
          <w:sz w:val="22"/>
          <w:szCs w:val="22"/>
        </w:rPr>
        <w:t xml:space="preserve">…........................................,  dnia …......................  </w:t>
      </w:r>
    </w:p>
    <w:p w:rsidR="00555126" w:rsidRPr="00E82323" w:rsidRDefault="00555126" w:rsidP="00555126">
      <w:pPr>
        <w:spacing w:before="60"/>
        <w:jc w:val="right"/>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 xml:space="preserve">(podpis i pieczątka osoby uprawnionej do </w:t>
      </w:r>
    </w:p>
    <w:p w:rsidR="00555126" w:rsidRPr="00E82323" w:rsidRDefault="00555126" w:rsidP="00555126">
      <w:pPr>
        <w:spacing w:before="60"/>
        <w:jc w:val="right"/>
        <w:rPr>
          <w:i/>
          <w:color w:val="000000" w:themeColor="text1"/>
          <w:sz w:val="18"/>
          <w:szCs w:val="18"/>
        </w:rPr>
      </w:pPr>
      <w:r w:rsidRPr="00E82323">
        <w:rPr>
          <w:i/>
          <w:color w:val="000000" w:themeColor="text1"/>
          <w:sz w:val="18"/>
          <w:szCs w:val="18"/>
        </w:rPr>
        <w:t>składania oświadczeń woli w imieniu Wykonawcy)</w:t>
      </w:r>
    </w:p>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pStyle w:val="Nagwek"/>
        <w:spacing w:before="60"/>
        <w:jc w:val="center"/>
        <w:rPr>
          <w:b/>
          <w:color w:val="000000" w:themeColor="text1"/>
          <w:sz w:val="22"/>
          <w:szCs w:val="22"/>
        </w:rPr>
      </w:pPr>
      <w:r w:rsidRPr="00E82323">
        <w:rPr>
          <w:b/>
          <w:color w:val="000000" w:themeColor="text1"/>
          <w:sz w:val="22"/>
          <w:szCs w:val="22"/>
          <w:highlight w:val="lightGray"/>
        </w:rPr>
        <w:t xml:space="preserve">OŚWIADCZENIE DOTYCZĄCE PODMIOTU, NA KTÓREGO ZASOBY POWOŁUJE SIĘ WYKONAWCA – art. 25a ust. 3 </w:t>
      </w:r>
      <w:proofErr w:type="spellStart"/>
      <w:r w:rsidRPr="00E82323">
        <w:rPr>
          <w:b/>
          <w:color w:val="000000" w:themeColor="text1"/>
          <w:sz w:val="22"/>
          <w:szCs w:val="22"/>
          <w:highlight w:val="lightGray"/>
        </w:rPr>
        <w:t>pkt</w:t>
      </w:r>
      <w:proofErr w:type="spellEnd"/>
      <w:r w:rsidRPr="00E82323">
        <w:rPr>
          <w:b/>
          <w:color w:val="000000" w:themeColor="text1"/>
          <w:sz w:val="22"/>
          <w:szCs w:val="22"/>
          <w:highlight w:val="lightGray"/>
        </w:rPr>
        <w:t xml:space="preserve"> 2 ustawy </w:t>
      </w:r>
      <w:proofErr w:type="spellStart"/>
      <w:r w:rsidRPr="00E82323">
        <w:rPr>
          <w:b/>
          <w:color w:val="000000" w:themeColor="text1"/>
          <w:sz w:val="22"/>
          <w:szCs w:val="22"/>
          <w:highlight w:val="lightGray"/>
        </w:rPr>
        <w:t>Pzp</w:t>
      </w:r>
      <w:proofErr w:type="spellEnd"/>
      <w:r w:rsidRPr="00E82323">
        <w:rPr>
          <w:b/>
          <w:color w:val="000000" w:themeColor="text1"/>
          <w:sz w:val="22"/>
          <w:szCs w:val="22"/>
          <w:highlight w:val="lightGray"/>
        </w:rPr>
        <w:t>:</w:t>
      </w:r>
    </w:p>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pStyle w:val="Nagwek"/>
        <w:spacing w:before="60" w:line="276" w:lineRule="auto"/>
        <w:jc w:val="both"/>
        <w:rPr>
          <w:color w:val="000000" w:themeColor="text1"/>
          <w:sz w:val="22"/>
          <w:szCs w:val="22"/>
        </w:rPr>
      </w:pPr>
      <w:r w:rsidRPr="00E82323">
        <w:rPr>
          <w:color w:val="000000" w:themeColor="text1"/>
          <w:sz w:val="22"/>
          <w:szCs w:val="22"/>
        </w:rPr>
        <w:t>Oświadczam, że w stosunku do następującego/</w:t>
      </w:r>
      <w:proofErr w:type="spellStart"/>
      <w:r w:rsidRPr="00E82323">
        <w:rPr>
          <w:color w:val="000000" w:themeColor="text1"/>
          <w:sz w:val="22"/>
          <w:szCs w:val="22"/>
        </w:rPr>
        <w:t>ych</w:t>
      </w:r>
      <w:proofErr w:type="spellEnd"/>
      <w:r w:rsidRPr="00E82323">
        <w:rPr>
          <w:color w:val="000000" w:themeColor="text1"/>
          <w:sz w:val="22"/>
          <w:szCs w:val="22"/>
        </w:rPr>
        <w:t xml:space="preserve"> podmiotu/ów, na którego/</w:t>
      </w:r>
      <w:proofErr w:type="spellStart"/>
      <w:r w:rsidRPr="00E82323">
        <w:rPr>
          <w:color w:val="000000" w:themeColor="text1"/>
          <w:sz w:val="22"/>
          <w:szCs w:val="22"/>
        </w:rPr>
        <w:t>ych</w:t>
      </w:r>
      <w:proofErr w:type="spellEnd"/>
      <w:r w:rsidRPr="00E82323">
        <w:rPr>
          <w:color w:val="000000" w:themeColor="text1"/>
          <w:sz w:val="22"/>
          <w:szCs w:val="22"/>
        </w:rPr>
        <w:t xml:space="preserve">  zasoby powołuję się w niniejszym postępowaniu, tj. …………………………………………………</w:t>
      </w:r>
    </w:p>
    <w:p w:rsidR="00555126" w:rsidRPr="00E82323" w:rsidRDefault="00555126" w:rsidP="00555126">
      <w:pPr>
        <w:pStyle w:val="Nagwek"/>
        <w:spacing w:before="60" w:line="276" w:lineRule="auto"/>
        <w:jc w:val="both"/>
        <w:rPr>
          <w:color w:val="000000" w:themeColor="text1"/>
          <w:sz w:val="22"/>
          <w:szCs w:val="22"/>
        </w:rPr>
      </w:pPr>
      <w:r w:rsidRPr="00E82323">
        <w:rPr>
          <w:color w:val="000000" w:themeColor="text1"/>
          <w:sz w:val="22"/>
          <w:szCs w:val="22"/>
        </w:rPr>
        <w:t>………………………………………………………………………………………………………</w:t>
      </w:r>
    </w:p>
    <w:p w:rsidR="00555126" w:rsidRPr="00E82323" w:rsidRDefault="00555126" w:rsidP="00555126">
      <w:pPr>
        <w:pStyle w:val="Nagwek"/>
        <w:spacing w:before="60" w:line="276" w:lineRule="auto"/>
        <w:jc w:val="both"/>
        <w:rPr>
          <w:color w:val="000000" w:themeColor="text1"/>
          <w:sz w:val="22"/>
          <w:szCs w:val="22"/>
        </w:rPr>
      </w:pPr>
      <w:r w:rsidRPr="00E82323">
        <w:rPr>
          <w:color w:val="000000" w:themeColor="text1"/>
          <w:sz w:val="22"/>
          <w:szCs w:val="22"/>
        </w:rPr>
        <w:t>………………………………………………………………………………………………………</w:t>
      </w:r>
    </w:p>
    <w:p w:rsidR="00555126" w:rsidRPr="00E82323" w:rsidRDefault="00555126" w:rsidP="00555126">
      <w:pPr>
        <w:pStyle w:val="Nagwek"/>
        <w:spacing w:before="60" w:line="276" w:lineRule="auto"/>
        <w:jc w:val="both"/>
        <w:rPr>
          <w:color w:val="000000" w:themeColor="text1"/>
          <w:sz w:val="22"/>
          <w:szCs w:val="22"/>
        </w:rPr>
      </w:pPr>
      <w:r w:rsidRPr="00E82323">
        <w:rPr>
          <w:i/>
          <w:color w:val="000000" w:themeColor="text1"/>
          <w:sz w:val="22"/>
          <w:szCs w:val="22"/>
        </w:rPr>
        <w:t>(podać pełną nazwę/firmę, adres, a także w zależności od podmiotu: NIP/PESEL, KRS/</w:t>
      </w:r>
      <w:proofErr w:type="spellStart"/>
      <w:r w:rsidRPr="00E82323">
        <w:rPr>
          <w:i/>
          <w:color w:val="000000" w:themeColor="text1"/>
          <w:sz w:val="22"/>
          <w:szCs w:val="22"/>
        </w:rPr>
        <w:t>CEiDG</w:t>
      </w:r>
      <w:proofErr w:type="spellEnd"/>
      <w:r w:rsidRPr="00E82323">
        <w:rPr>
          <w:i/>
          <w:color w:val="000000" w:themeColor="text1"/>
          <w:sz w:val="22"/>
          <w:szCs w:val="22"/>
        </w:rPr>
        <w:t>)</w:t>
      </w:r>
    </w:p>
    <w:p w:rsidR="00555126" w:rsidRPr="00E82323" w:rsidRDefault="00555126" w:rsidP="00555126">
      <w:pPr>
        <w:pStyle w:val="Nagwek"/>
        <w:spacing w:before="60" w:line="276" w:lineRule="auto"/>
        <w:jc w:val="both"/>
        <w:rPr>
          <w:color w:val="000000" w:themeColor="text1"/>
          <w:sz w:val="22"/>
          <w:szCs w:val="22"/>
        </w:rPr>
      </w:pPr>
    </w:p>
    <w:p w:rsidR="00555126" w:rsidRPr="00E82323" w:rsidRDefault="00555126" w:rsidP="00555126">
      <w:pPr>
        <w:pStyle w:val="Nagwek"/>
        <w:spacing w:before="60" w:line="276" w:lineRule="auto"/>
        <w:jc w:val="both"/>
        <w:rPr>
          <w:b/>
          <w:color w:val="000000" w:themeColor="text1"/>
          <w:sz w:val="22"/>
          <w:szCs w:val="22"/>
        </w:rPr>
      </w:pPr>
      <w:r w:rsidRPr="00E82323">
        <w:rPr>
          <w:b/>
          <w:color w:val="000000" w:themeColor="text1"/>
          <w:sz w:val="22"/>
          <w:szCs w:val="22"/>
        </w:rPr>
        <w:t xml:space="preserve">nie zachodzą podstawy wykluczenia </w:t>
      </w:r>
      <w:r w:rsidRPr="00E82323">
        <w:rPr>
          <w:b/>
          <w:i/>
          <w:color w:val="000000" w:themeColor="text1"/>
          <w:sz w:val="22"/>
          <w:szCs w:val="22"/>
        </w:rPr>
        <w:t>z</w:t>
      </w:r>
      <w:r w:rsidRPr="00E82323">
        <w:rPr>
          <w:b/>
          <w:color w:val="000000" w:themeColor="text1"/>
          <w:sz w:val="22"/>
          <w:szCs w:val="22"/>
        </w:rPr>
        <w:t xml:space="preserve"> postępowania o udzielenie zamówienia.</w:t>
      </w:r>
    </w:p>
    <w:p w:rsidR="00555126" w:rsidRPr="00E82323" w:rsidRDefault="00555126" w:rsidP="00555126">
      <w:pPr>
        <w:pStyle w:val="Nagwek"/>
        <w:spacing w:before="60" w:line="276" w:lineRule="auto"/>
        <w:jc w:val="both"/>
        <w:rPr>
          <w:color w:val="000000" w:themeColor="text1"/>
          <w:sz w:val="22"/>
          <w:szCs w:val="22"/>
        </w:rPr>
      </w:pPr>
    </w:p>
    <w:p w:rsidR="00555126" w:rsidRPr="00E82323" w:rsidRDefault="00555126" w:rsidP="00555126">
      <w:pPr>
        <w:spacing w:before="60"/>
        <w:jc w:val="both"/>
        <w:rPr>
          <w:color w:val="000000" w:themeColor="text1"/>
          <w:sz w:val="22"/>
          <w:szCs w:val="22"/>
        </w:rPr>
      </w:pPr>
      <w:r w:rsidRPr="00E82323">
        <w:rPr>
          <w:color w:val="000000" w:themeColor="text1"/>
          <w:sz w:val="22"/>
          <w:szCs w:val="22"/>
        </w:rPr>
        <w:t xml:space="preserve">…........................................,  dnia …......................  </w:t>
      </w:r>
    </w:p>
    <w:p w:rsidR="00555126" w:rsidRPr="00E82323" w:rsidRDefault="00555126" w:rsidP="00555126">
      <w:pPr>
        <w:spacing w:before="60"/>
        <w:jc w:val="both"/>
        <w:rPr>
          <w:color w:val="000000" w:themeColor="text1"/>
          <w:sz w:val="22"/>
          <w:szCs w:val="22"/>
        </w:rPr>
      </w:pPr>
    </w:p>
    <w:p w:rsidR="00555126" w:rsidRPr="00E82323" w:rsidRDefault="00555126" w:rsidP="00555126">
      <w:pPr>
        <w:spacing w:before="60"/>
        <w:jc w:val="both"/>
        <w:rPr>
          <w:color w:val="000000" w:themeColor="text1"/>
          <w:sz w:val="22"/>
          <w:szCs w:val="22"/>
        </w:rPr>
      </w:pPr>
    </w:p>
    <w:p w:rsidR="00555126" w:rsidRPr="00E82323" w:rsidRDefault="00555126" w:rsidP="00555126">
      <w:pPr>
        <w:spacing w:before="60"/>
        <w:jc w:val="right"/>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(podpis i pieczątka osoby uprawnionej do</w:t>
      </w:r>
    </w:p>
    <w:p w:rsidR="00555126" w:rsidRPr="00E82323" w:rsidRDefault="00555126" w:rsidP="00555126">
      <w:pPr>
        <w:spacing w:before="60"/>
        <w:jc w:val="right"/>
        <w:rPr>
          <w:i/>
          <w:color w:val="000000" w:themeColor="text1"/>
          <w:sz w:val="18"/>
          <w:szCs w:val="18"/>
        </w:rPr>
      </w:pPr>
      <w:r w:rsidRPr="00E82323">
        <w:rPr>
          <w:i/>
          <w:color w:val="000000" w:themeColor="text1"/>
          <w:sz w:val="18"/>
          <w:szCs w:val="18"/>
        </w:rPr>
        <w:t xml:space="preserve"> składania oświadczeń woli w imieniu Wykonawcy)</w:t>
      </w:r>
    </w:p>
    <w:p w:rsidR="00555126" w:rsidRPr="00E82323" w:rsidRDefault="00555126" w:rsidP="00555126">
      <w:pPr>
        <w:pStyle w:val="Nagwek"/>
        <w:spacing w:before="60" w:line="276" w:lineRule="auto"/>
        <w:jc w:val="both"/>
        <w:rPr>
          <w:b/>
          <w:color w:val="000000" w:themeColor="text1"/>
          <w:sz w:val="22"/>
          <w:szCs w:val="22"/>
        </w:rPr>
      </w:pPr>
    </w:p>
    <w:p w:rsidR="00555126" w:rsidRPr="00E82323" w:rsidRDefault="00555126" w:rsidP="00555126">
      <w:pPr>
        <w:pStyle w:val="Nagwek"/>
        <w:spacing w:before="60" w:line="276" w:lineRule="auto"/>
        <w:jc w:val="both"/>
        <w:rPr>
          <w:b/>
          <w:color w:val="000000" w:themeColor="text1"/>
          <w:sz w:val="22"/>
          <w:szCs w:val="22"/>
        </w:rPr>
      </w:pPr>
    </w:p>
    <w:p w:rsidR="00555126" w:rsidRPr="00E82323" w:rsidRDefault="00555126" w:rsidP="00555126">
      <w:pPr>
        <w:pStyle w:val="Nagwek"/>
        <w:spacing w:before="60"/>
        <w:jc w:val="both"/>
        <w:rPr>
          <w:i/>
          <w:color w:val="000000" w:themeColor="text1"/>
          <w:sz w:val="22"/>
          <w:szCs w:val="22"/>
        </w:rPr>
      </w:pPr>
      <w:r w:rsidRPr="00E82323">
        <w:rPr>
          <w:i/>
          <w:color w:val="000000" w:themeColor="text1"/>
          <w:sz w:val="22"/>
          <w:szCs w:val="22"/>
        </w:rPr>
        <w:t xml:space="preserve">Uwaga: zastosować tylko wtedy, gdy Zamawiający przewidział możliwość w art. 25a ust. 5 </w:t>
      </w:r>
      <w:proofErr w:type="spellStart"/>
      <w:r w:rsidRPr="00E82323">
        <w:rPr>
          <w:i/>
          <w:color w:val="000000" w:themeColor="text1"/>
          <w:sz w:val="22"/>
          <w:szCs w:val="22"/>
        </w:rPr>
        <w:t>pkt</w:t>
      </w:r>
      <w:proofErr w:type="spellEnd"/>
      <w:r w:rsidRPr="00E82323">
        <w:rPr>
          <w:i/>
          <w:color w:val="000000" w:themeColor="text1"/>
          <w:sz w:val="22"/>
          <w:szCs w:val="22"/>
        </w:rPr>
        <w:t xml:space="preserve"> 2 ustawy </w:t>
      </w:r>
      <w:proofErr w:type="spellStart"/>
      <w:r w:rsidRPr="00E82323">
        <w:rPr>
          <w:i/>
          <w:color w:val="000000" w:themeColor="text1"/>
          <w:sz w:val="22"/>
          <w:szCs w:val="22"/>
        </w:rPr>
        <w:t>Pzp</w:t>
      </w:r>
      <w:proofErr w:type="spellEnd"/>
    </w:p>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pStyle w:val="Nagwek"/>
        <w:spacing w:before="60"/>
        <w:jc w:val="both"/>
        <w:rPr>
          <w:b/>
          <w:color w:val="000000" w:themeColor="text1"/>
          <w:sz w:val="18"/>
          <w:szCs w:val="18"/>
        </w:rPr>
      </w:pPr>
    </w:p>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pStyle w:val="Nagwek"/>
        <w:spacing w:before="60"/>
        <w:jc w:val="both"/>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7"/>
      </w:tblGrid>
      <w:tr w:rsidR="00555126" w:rsidRPr="00E82323" w:rsidTr="000D0435">
        <w:tc>
          <w:tcPr>
            <w:tcW w:w="8927" w:type="dxa"/>
            <w:tcBorders>
              <w:top w:val="single" w:sz="4" w:space="0" w:color="auto"/>
              <w:left w:val="single" w:sz="4" w:space="0" w:color="auto"/>
              <w:bottom w:val="single" w:sz="4" w:space="0" w:color="auto"/>
              <w:right w:val="single" w:sz="4" w:space="0" w:color="auto"/>
            </w:tcBorders>
          </w:tcPr>
          <w:p w:rsidR="00555126" w:rsidRPr="00E82323" w:rsidRDefault="00555126" w:rsidP="000D0435">
            <w:pPr>
              <w:pStyle w:val="Nagwek"/>
              <w:spacing w:before="60"/>
              <w:jc w:val="both"/>
              <w:rPr>
                <w:b/>
                <w:color w:val="000000" w:themeColor="text1"/>
                <w:sz w:val="22"/>
                <w:szCs w:val="22"/>
              </w:rPr>
            </w:pPr>
          </w:p>
          <w:p w:rsidR="00555126" w:rsidRPr="00E82323" w:rsidRDefault="00555126" w:rsidP="000D0435">
            <w:pPr>
              <w:pStyle w:val="Nagwek"/>
              <w:spacing w:before="60"/>
              <w:jc w:val="center"/>
              <w:rPr>
                <w:b/>
                <w:color w:val="000000" w:themeColor="text1"/>
                <w:sz w:val="22"/>
                <w:szCs w:val="22"/>
              </w:rPr>
            </w:pPr>
            <w:r w:rsidRPr="00E82323">
              <w:rPr>
                <w:b/>
                <w:color w:val="000000" w:themeColor="text1"/>
                <w:sz w:val="22"/>
                <w:szCs w:val="22"/>
              </w:rPr>
              <w:t>OŚWIADCZENIE WYKONAWCY</w:t>
            </w:r>
          </w:p>
          <w:p w:rsidR="00555126" w:rsidRPr="00E82323" w:rsidRDefault="00555126" w:rsidP="000D0435">
            <w:pPr>
              <w:pStyle w:val="Nagwek"/>
              <w:spacing w:before="60"/>
              <w:jc w:val="center"/>
              <w:rPr>
                <w:b/>
                <w:color w:val="000000" w:themeColor="text1"/>
                <w:sz w:val="22"/>
                <w:szCs w:val="22"/>
              </w:rPr>
            </w:pPr>
            <w:r w:rsidRPr="00E82323">
              <w:rPr>
                <w:b/>
                <w:color w:val="000000" w:themeColor="text1"/>
                <w:sz w:val="22"/>
                <w:szCs w:val="22"/>
              </w:rPr>
              <w:t>Składane na podst. art. 25a ust 1 ustawy z dnia 29 stycznia 2004r.</w:t>
            </w:r>
          </w:p>
          <w:p w:rsidR="00555126" w:rsidRPr="00E82323" w:rsidRDefault="00555126" w:rsidP="000D0435">
            <w:pPr>
              <w:pStyle w:val="Nagwek"/>
              <w:spacing w:before="60"/>
              <w:jc w:val="center"/>
              <w:rPr>
                <w:b/>
                <w:color w:val="000000" w:themeColor="text1"/>
                <w:sz w:val="22"/>
                <w:szCs w:val="22"/>
              </w:rPr>
            </w:pPr>
            <w:r w:rsidRPr="00E82323">
              <w:rPr>
                <w:b/>
                <w:color w:val="000000" w:themeColor="text1"/>
                <w:sz w:val="22"/>
                <w:szCs w:val="22"/>
              </w:rPr>
              <w:t>Prawo zamówień publicznych</w:t>
            </w:r>
          </w:p>
          <w:p w:rsidR="00555126" w:rsidRPr="00E82323" w:rsidRDefault="00555126" w:rsidP="000D0435">
            <w:pPr>
              <w:pStyle w:val="Nagwek"/>
              <w:spacing w:before="60"/>
              <w:jc w:val="center"/>
              <w:rPr>
                <w:b/>
                <w:color w:val="000000" w:themeColor="text1"/>
                <w:sz w:val="22"/>
                <w:szCs w:val="22"/>
              </w:rPr>
            </w:pPr>
          </w:p>
          <w:p w:rsidR="00555126" w:rsidRPr="00E82323" w:rsidRDefault="00555126" w:rsidP="000D0435">
            <w:pPr>
              <w:pStyle w:val="Nagwek"/>
              <w:spacing w:before="60"/>
              <w:jc w:val="center"/>
              <w:rPr>
                <w:b/>
                <w:color w:val="000000" w:themeColor="text1"/>
                <w:sz w:val="22"/>
                <w:szCs w:val="22"/>
                <w:u w:val="single"/>
              </w:rPr>
            </w:pPr>
            <w:r w:rsidRPr="00E82323">
              <w:rPr>
                <w:b/>
                <w:color w:val="000000" w:themeColor="text1"/>
                <w:sz w:val="22"/>
                <w:szCs w:val="22"/>
                <w:u w:val="single"/>
              </w:rPr>
              <w:t>DOTYCZĄCE SPEŁNIANIA WARUNKÓW UDZIAŁU W POSTĘPOWANIU</w:t>
            </w:r>
          </w:p>
          <w:p w:rsidR="00555126" w:rsidRPr="00E82323" w:rsidRDefault="00555126" w:rsidP="000D0435">
            <w:pPr>
              <w:pStyle w:val="Nagwek"/>
              <w:spacing w:before="60"/>
              <w:jc w:val="both"/>
              <w:rPr>
                <w:b/>
                <w:color w:val="000000" w:themeColor="text1"/>
                <w:sz w:val="22"/>
                <w:szCs w:val="22"/>
              </w:rPr>
            </w:pPr>
          </w:p>
        </w:tc>
      </w:tr>
    </w:tbl>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shd w:val="clear" w:color="auto" w:fill="BFBFBF"/>
        <w:spacing w:before="60" w:line="360" w:lineRule="auto"/>
        <w:jc w:val="center"/>
        <w:rPr>
          <w:b/>
          <w:color w:val="000000" w:themeColor="text1"/>
          <w:sz w:val="22"/>
          <w:szCs w:val="22"/>
        </w:rPr>
      </w:pPr>
      <w:r w:rsidRPr="00E82323">
        <w:rPr>
          <w:b/>
          <w:color w:val="000000" w:themeColor="text1"/>
          <w:sz w:val="22"/>
          <w:szCs w:val="22"/>
        </w:rPr>
        <w:t>INFORMACJA DOTYCZĄCA WYKONAWCY:</w:t>
      </w:r>
    </w:p>
    <w:p w:rsidR="00555126" w:rsidRPr="00E82323" w:rsidRDefault="00555126" w:rsidP="00555126">
      <w:pPr>
        <w:pStyle w:val="BodyText21"/>
        <w:tabs>
          <w:tab w:val="left" w:pos="708"/>
        </w:tabs>
        <w:spacing w:before="60" w:line="276" w:lineRule="auto"/>
        <w:ind w:firstLine="284"/>
        <w:rPr>
          <w:color w:val="000000" w:themeColor="text1"/>
          <w:sz w:val="22"/>
          <w:szCs w:val="22"/>
        </w:rPr>
      </w:pPr>
    </w:p>
    <w:p w:rsidR="00555126" w:rsidRPr="00E82323" w:rsidRDefault="00555126" w:rsidP="00555126">
      <w:pPr>
        <w:pStyle w:val="BodyText21"/>
        <w:tabs>
          <w:tab w:val="left" w:pos="708"/>
        </w:tabs>
        <w:spacing w:before="60" w:line="276" w:lineRule="auto"/>
        <w:rPr>
          <w:color w:val="000000" w:themeColor="text1"/>
          <w:sz w:val="22"/>
          <w:szCs w:val="22"/>
        </w:rPr>
      </w:pPr>
      <w:r w:rsidRPr="00E82323">
        <w:rPr>
          <w:color w:val="000000" w:themeColor="text1"/>
          <w:sz w:val="22"/>
          <w:szCs w:val="22"/>
        </w:rPr>
        <w:t xml:space="preserve">Oświadczam, że na dzień składania ofert spełniam warunki udziału w niniejszym postępowaniu o udzielenie zamówienia publicznego określone przez Zamawiającego w Rozdziale </w:t>
      </w:r>
      <w:r w:rsidR="00AF58FA" w:rsidRPr="00E82323">
        <w:rPr>
          <w:color w:val="000000" w:themeColor="text1"/>
          <w:sz w:val="22"/>
          <w:szCs w:val="22"/>
        </w:rPr>
        <w:t xml:space="preserve">6 </w:t>
      </w:r>
      <w:proofErr w:type="spellStart"/>
      <w:r w:rsidR="00AF58FA" w:rsidRPr="00E82323">
        <w:rPr>
          <w:color w:val="000000" w:themeColor="text1"/>
          <w:sz w:val="22"/>
          <w:szCs w:val="22"/>
        </w:rPr>
        <w:t>pkt</w:t>
      </w:r>
      <w:proofErr w:type="spellEnd"/>
      <w:r w:rsidR="00AF58FA" w:rsidRPr="00E82323">
        <w:rPr>
          <w:color w:val="000000" w:themeColor="text1"/>
          <w:sz w:val="22"/>
          <w:szCs w:val="22"/>
        </w:rPr>
        <w:t xml:space="preserve"> 2</w:t>
      </w:r>
      <w:r w:rsidR="00915E4B" w:rsidRPr="00E82323">
        <w:rPr>
          <w:color w:val="000000" w:themeColor="text1"/>
          <w:sz w:val="22"/>
          <w:szCs w:val="22"/>
        </w:rPr>
        <w:t>.</w:t>
      </w:r>
      <w:r w:rsidR="00AF58FA" w:rsidRPr="00E82323">
        <w:rPr>
          <w:color w:val="000000" w:themeColor="text1"/>
          <w:sz w:val="22"/>
          <w:szCs w:val="22"/>
        </w:rPr>
        <w:t xml:space="preserve"> </w:t>
      </w:r>
      <w:proofErr w:type="spellStart"/>
      <w:r w:rsidR="00AF58FA" w:rsidRPr="00E82323">
        <w:rPr>
          <w:color w:val="000000" w:themeColor="text1"/>
          <w:sz w:val="22"/>
          <w:szCs w:val="22"/>
        </w:rPr>
        <w:t>ppkt</w:t>
      </w:r>
      <w:proofErr w:type="spellEnd"/>
      <w:r w:rsidR="00AF58FA" w:rsidRPr="00E82323">
        <w:rPr>
          <w:color w:val="000000" w:themeColor="text1"/>
          <w:sz w:val="22"/>
          <w:szCs w:val="22"/>
        </w:rPr>
        <w:t xml:space="preserve"> </w:t>
      </w:r>
      <w:r w:rsidR="00915E4B" w:rsidRPr="00E82323">
        <w:rPr>
          <w:color w:val="000000" w:themeColor="text1"/>
          <w:sz w:val="22"/>
          <w:szCs w:val="22"/>
        </w:rPr>
        <w:t>3)</w:t>
      </w:r>
      <w:r w:rsidRPr="00E82323">
        <w:rPr>
          <w:color w:val="000000" w:themeColor="text1"/>
          <w:sz w:val="22"/>
          <w:szCs w:val="22"/>
        </w:rPr>
        <w:t xml:space="preserve">. </w:t>
      </w:r>
    </w:p>
    <w:p w:rsidR="00555126" w:rsidRPr="00E82323" w:rsidRDefault="00555126" w:rsidP="00555126">
      <w:pPr>
        <w:spacing w:before="60"/>
        <w:jc w:val="both"/>
        <w:rPr>
          <w:color w:val="000000" w:themeColor="text1"/>
          <w:sz w:val="22"/>
          <w:szCs w:val="22"/>
        </w:rPr>
      </w:pPr>
      <w:r w:rsidRPr="00E82323">
        <w:rPr>
          <w:color w:val="000000" w:themeColor="text1"/>
          <w:sz w:val="22"/>
          <w:szCs w:val="22"/>
        </w:rPr>
        <w:t xml:space="preserve">…........................................,  dnia …......................  </w:t>
      </w:r>
    </w:p>
    <w:p w:rsidR="00555126" w:rsidRPr="00E82323" w:rsidRDefault="00555126" w:rsidP="00555126">
      <w:pPr>
        <w:spacing w:before="60"/>
        <w:jc w:val="both"/>
        <w:rPr>
          <w:color w:val="000000" w:themeColor="text1"/>
          <w:sz w:val="22"/>
          <w:szCs w:val="22"/>
        </w:rPr>
      </w:pPr>
    </w:p>
    <w:p w:rsidR="00555126" w:rsidRPr="00E82323" w:rsidRDefault="00555126" w:rsidP="00555126">
      <w:pPr>
        <w:tabs>
          <w:tab w:val="left" w:pos="4820"/>
        </w:tabs>
        <w:spacing w:before="60"/>
        <w:jc w:val="right"/>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 xml:space="preserve">(podpis i pieczątka osoby uprawnionej do </w:t>
      </w:r>
    </w:p>
    <w:p w:rsidR="00555126" w:rsidRPr="00E82323" w:rsidRDefault="00555126" w:rsidP="00555126">
      <w:pPr>
        <w:tabs>
          <w:tab w:val="left" w:pos="4820"/>
        </w:tabs>
        <w:spacing w:before="60"/>
        <w:jc w:val="right"/>
        <w:rPr>
          <w:i/>
          <w:color w:val="000000" w:themeColor="text1"/>
          <w:sz w:val="22"/>
          <w:szCs w:val="22"/>
        </w:rPr>
      </w:pPr>
      <w:r w:rsidRPr="00E82323">
        <w:rPr>
          <w:i/>
          <w:color w:val="000000" w:themeColor="text1"/>
          <w:sz w:val="18"/>
          <w:szCs w:val="18"/>
        </w:rPr>
        <w:t>składania oświadczeń woli w imieniu Wykonawcy)</w:t>
      </w:r>
    </w:p>
    <w:p w:rsidR="00555126" w:rsidRPr="00E82323" w:rsidRDefault="00555126" w:rsidP="00555126">
      <w:pPr>
        <w:pStyle w:val="BodyText21"/>
        <w:tabs>
          <w:tab w:val="left" w:pos="708"/>
        </w:tabs>
        <w:spacing w:before="60"/>
        <w:rPr>
          <w:color w:val="000000" w:themeColor="text1"/>
          <w:sz w:val="22"/>
          <w:szCs w:val="22"/>
        </w:rPr>
      </w:pPr>
    </w:p>
    <w:p w:rsidR="00555126" w:rsidRPr="00E82323" w:rsidRDefault="00555126" w:rsidP="00555126">
      <w:pPr>
        <w:shd w:val="clear" w:color="auto" w:fill="BFBFBF"/>
        <w:spacing w:before="60"/>
        <w:jc w:val="center"/>
        <w:rPr>
          <w:color w:val="000000" w:themeColor="text1"/>
          <w:sz w:val="22"/>
          <w:szCs w:val="22"/>
        </w:rPr>
      </w:pPr>
      <w:r w:rsidRPr="00E82323">
        <w:rPr>
          <w:b/>
          <w:color w:val="000000" w:themeColor="text1"/>
          <w:sz w:val="22"/>
          <w:szCs w:val="22"/>
        </w:rPr>
        <w:t xml:space="preserve">INFORMACJA  W  ZWIĄZKU  Z  POLEGANIEM  NA ZASOBACH INNYCH PODMIOTÓW – art. 25a ust.3 </w:t>
      </w:r>
      <w:proofErr w:type="spellStart"/>
      <w:r w:rsidRPr="00E82323">
        <w:rPr>
          <w:b/>
          <w:color w:val="000000" w:themeColor="text1"/>
          <w:sz w:val="22"/>
          <w:szCs w:val="22"/>
        </w:rPr>
        <w:t>pkt</w:t>
      </w:r>
      <w:proofErr w:type="spellEnd"/>
      <w:r w:rsidRPr="00E82323">
        <w:rPr>
          <w:b/>
          <w:color w:val="000000" w:themeColor="text1"/>
          <w:sz w:val="22"/>
          <w:szCs w:val="22"/>
        </w:rPr>
        <w:t xml:space="preserve"> 2 ustawy </w:t>
      </w:r>
      <w:proofErr w:type="spellStart"/>
      <w:r w:rsidRPr="00E82323">
        <w:rPr>
          <w:b/>
          <w:color w:val="000000" w:themeColor="text1"/>
          <w:sz w:val="22"/>
          <w:szCs w:val="22"/>
        </w:rPr>
        <w:t>Pzp</w:t>
      </w:r>
      <w:proofErr w:type="spellEnd"/>
      <w:r w:rsidRPr="00E82323">
        <w:rPr>
          <w:color w:val="000000" w:themeColor="text1"/>
          <w:sz w:val="22"/>
          <w:szCs w:val="22"/>
        </w:rPr>
        <w:t>:</w:t>
      </w:r>
    </w:p>
    <w:p w:rsidR="00555126" w:rsidRPr="00E82323" w:rsidRDefault="00555126" w:rsidP="00555126">
      <w:pPr>
        <w:spacing w:before="60" w:line="360" w:lineRule="auto"/>
        <w:jc w:val="both"/>
        <w:rPr>
          <w:color w:val="000000" w:themeColor="text1"/>
          <w:sz w:val="22"/>
          <w:szCs w:val="22"/>
        </w:rPr>
      </w:pPr>
    </w:p>
    <w:p w:rsidR="00555126" w:rsidRPr="00E82323" w:rsidRDefault="00555126" w:rsidP="00555126">
      <w:pPr>
        <w:spacing w:before="60" w:line="360" w:lineRule="auto"/>
        <w:jc w:val="both"/>
        <w:rPr>
          <w:color w:val="000000" w:themeColor="text1"/>
          <w:sz w:val="22"/>
          <w:szCs w:val="22"/>
        </w:rPr>
      </w:pPr>
      <w:r w:rsidRPr="00E82323">
        <w:rPr>
          <w:color w:val="000000" w:themeColor="text1"/>
          <w:sz w:val="22"/>
          <w:szCs w:val="22"/>
        </w:rPr>
        <w:t xml:space="preserve">Oświadczam, że w celu wykazania spełniania warunków udziału w postępowaniu, określonych przez Zamawiającego w Rozdziale </w:t>
      </w:r>
      <w:r w:rsidR="00AF58FA" w:rsidRPr="00E82323">
        <w:rPr>
          <w:color w:val="000000" w:themeColor="text1"/>
          <w:sz w:val="22"/>
          <w:szCs w:val="22"/>
        </w:rPr>
        <w:t>6</w:t>
      </w:r>
      <w:r w:rsidRPr="00E82323">
        <w:rPr>
          <w:color w:val="000000" w:themeColor="text1"/>
          <w:sz w:val="22"/>
          <w:szCs w:val="22"/>
        </w:rPr>
        <w:t xml:space="preserve"> </w:t>
      </w:r>
      <w:proofErr w:type="spellStart"/>
      <w:r w:rsidRPr="00E82323">
        <w:rPr>
          <w:color w:val="000000" w:themeColor="text1"/>
          <w:sz w:val="22"/>
          <w:szCs w:val="22"/>
        </w:rPr>
        <w:t>pkt</w:t>
      </w:r>
      <w:proofErr w:type="spellEnd"/>
      <w:r w:rsidRPr="00E82323">
        <w:rPr>
          <w:color w:val="000000" w:themeColor="text1"/>
          <w:sz w:val="22"/>
          <w:szCs w:val="22"/>
        </w:rPr>
        <w:t xml:space="preserve"> 2</w:t>
      </w:r>
      <w:r w:rsidR="00915E4B" w:rsidRPr="00E82323">
        <w:rPr>
          <w:color w:val="000000" w:themeColor="text1"/>
          <w:sz w:val="22"/>
          <w:szCs w:val="22"/>
        </w:rPr>
        <w:t>.</w:t>
      </w:r>
      <w:r w:rsidR="00AF58FA" w:rsidRPr="00E82323">
        <w:rPr>
          <w:color w:val="000000" w:themeColor="text1"/>
          <w:sz w:val="22"/>
          <w:szCs w:val="22"/>
        </w:rPr>
        <w:t xml:space="preserve"> </w:t>
      </w:r>
      <w:proofErr w:type="spellStart"/>
      <w:r w:rsidRPr="00E82323">
        <w:rPr>
          <w:color w:val="000000" w:themeColor="text1"/>
          <w:sz w:val="22"/>
          <w:szCs w:val="22"/>
        </w:rPr>
        <w:t>ppkt</w:t>
      </w:r>
      <w:proofErr w:type="spellEnd"/>
      <w:r w:rsidR="00AF58FA" w:rsidRPr="00E82323">
        <w:rPr>
          <w:color w:val="000000" w:themeColor="text1"/>
          <w:sz w:val="22"/>
          <w:szCs w:val="22"/>
        </w:rPr>
        <w:t>.</w:t>
      </w:r>
      <w:r w:rsidRPr="00E82323">
        <w:rPr>
          <w:color w:val="000000" w:themeColor="text1"/>
          <w:sz w:val="22"/>
          <w:szCs w:val="22"/>
        </w:rPr>
        <w:t xml:space="preserve"> </w:t>
      </w:r>
      <w:r w:rsidR="00915E4B" w:rsidRPr="00E82323">
        <w:rPr>
          <w:color w:val="000000" w:themeColor="text1"/>
          <w:sz w:val="22"/>
          <w:szCs w:val="22"/>
        </w:rPr>
        <w:t>3)</w:t>
      </w:r>
      <w:r w:rsidRPr="00E82323">
        <w:rPr>
          <w:i/>
          <w:color w:val="000000" w:themeColor="text1"/>
          <w:sz w:val="22"/>
          <w:szCs w:val="22"/>
        </w:rPr>
        <w:t>,</w:t>
      </w:r>
      <w:r w:rsidRPr="00E82323">
        <w:rPr>
          <w:color w:val="000000" w:themeColor="text1"/>
          <w:sz w:val="22"/>
          <w:szCs w:val="22"/>
        </w:rPr>
        <w:t xml:space="preserve"> </w:t>
      </w:r>
      <w:r w:rsidR="007B2EA8" w:rsidRPr="00E82323">
        <w:rPr>
          <w:color w:val="000000" w:themeColor="text1"/>
          <w:sz w:val="22"/>
          <w:szCs w:val="22"/>
        </w:rPr>
        <w:t>polegam na</w:t>
      </w:r>
      <w:r w:rsidRPr="00E82323">
        <w:rPr>
          <w:color w:val="000000" w:themeColor="text1"/>
          <w:sz w:val="22"/>
          <w:szCs w:val="22"/>
        </w:rPr>
        <w:t xml:space="preserve"> zasobach następującego/</w:t>
      </w:r>
      <w:proofErr w:type="spellStart"/>
      <w:r w:rsidRPr="00E82323">
        <w:rPr>
          <w:color w:val="000000" w:themeColor="text1"/>
          <w:sz w:val="22"/>
          <w:szCs w:val="22"/>
        </w:rPr>
        <w:t>ych</w:t>
      </w:r>
      <w:proofErr w:type="spellEnd"/>
      <w:r w:rsidR="00915E4B" w:rsidRPr="00E82323">
        <w:rPr>
          <w:color w:val="000000" w:themeColor="text1"/>
          <w:sz w:val="22"/>
          <w:szCs w:val="22"/>
        </w:rPr>
        <w:t xml:space="preserve"> </w:t>
      </w:r>
      <w:r w:rsidRPr="00E82323">
        <w:rPr>
          <w:color w:val="000000" w:themeColor="text1"/>
          <w:sz w:val="22"/>
          <w:szCs w:val="22"/>
        </w:rPr>
        <w:t xml:space="preserve"> podmiotu/ów:</w:t>
      </w:r>
    </w:p>
    <w:p w:rsidR="00555126" w:rsidRPr="00E82323" w:rsidRDefault="00555126" w:rsidP="00555126">
      <w:pPr>
        <w:spacing w:before="60" w:line="360" w:lineRule="auto"/>
        <w:jc w:val="both"/>
        <w:rPr>
          <w:color w:val="000000" w:themeColor="text1"/>
          <w:sz w:val="22"/>
          <w:szCs w:val="22"/>
        </w:rPr>
      </w:pPr>
      <w:r w:rsidRPr="00E82323">
        <w:rPr>
          <w:color w:val="000000" w:themeColor="text1"/>
          <w:sz w:val="22"/>
          <w:szCs w:val="22"/>
        </w:rPr>
        <w:t xml:space="preserve">……………………………………………………………………………………………………… ……………………………………………………………………….……………………………………………………………………………………………….…………………………………….., </w:t>
      </w:r>
      <w:r w:rsidRPr="00E82323">
        <w:rPr>
          <w:color w:val="000000" w:themeColor="text1"/>
          <w:sz w:val="22"/>
          <w:szCs w:val="22"/>
        </w:rPr>
        <w:br/>
        <w:t>w następującym zakresie: ………………………………………….………………………………</w:t>
      </w:r>
    </w:p>
    <w:p w:rsidR="00555126" w:rsidRPr="00E82323" w:rsidRDefault="00555126" w:rsidP="00555126">
      <w:pPr>
        <w:spacing w:before="60" w:line="360" w:lineRule="auto"/>
        <w:jc w:val="both"/>
        <w:rPr>
          <w:color w:val="000000" w:themeColor="text1"/>
          <w:sz w:val="22"/>
          <w:szCs w:val="22"/>
        </w:rPr>
      </w:pPr>
      <w:r w:rsidRPr="00E82323">
        <w:rPr>
          <w:color w:val="000000" w:themeColor="text1"/>
          <w:sz w:val="22"/>
          <w:szCs w:val="22"/>
        </w:rPr>
        <w:t xml:space="preserve">……………………………………………………………………………………………………………………………………………………………………………………………………………… </w:t>
      </w:r>
    </w:p>
    <w:p w:rsidR="00555126" w:rsidRPr="00E82323" w:rsidRDefault="00555126" w:rsidP="00555126">
      <w:pPr>
        <w:spacing w:before="60" w:line="360" w:lineRule="auto"/>
        <w:jc w:val="both"/>
        <w:rPr>
          <w:i/>
          <w:color w:val="000000" w:themeColor="text1"/>
          <w:sz w:val="22"/>
          <w:szCs w:val="22"/>
        </w:rPr>
      </w:pPr>
      <w:r w:rsidRPr="00E82323">
        <w:rPr>
          <w:color w:val="000000" w:themeColor="text1"/>
          <w:sz w:val="22"/>
          <w:szCs w:val="22"/>
        </w:rPr>
        <w:t>(</w:t>
      </w:r>
      <w:r w:rsidRPr="00E82323">
        <w:rPr>
          <w:i/>
          <w:color w:val="000000" w:themeColor="text1"/>
          <w:sz w:val="22"/>
          <w:szCs w:val="22"/>
        </w:rPr>
        <w:t>wskazać podmiot i określić odpowiedni zakres dla wskazanego podmiotu</w:t>
      </w:r>
      <w:r w:rsidRPr="00E82323">
        <w:rPr>
          <w:color w:val="000000" w:themeColor="text1"/>
          <w:sz w:val="22"/>
          <w:szCs w:val="22"/>
        </w:rPr>
        <w:t>)</w:t>
      </w:r>
      <w:r w:rsidRPr="00E82323">
        <w:rPr>
          <w:i/>
          <w:color w:val="000000" w:themeColor="text1"/>
          <w:sz w:val="22"/>
          <w:szCs w:val="22"/>
        </w:rPr>
        <w:t>.</w:t>
      </w:r>
    </w:p>
    <w:p w:rsidR="00555126" w:rsidRPr="00E82323" w:rsidRDefault="00555126" w:rsidP="00555126">
      <w:pPr>
        <w:spacing w:before="60" w:line="360" w:lineRule="auto"/>
        <w:jc w:val="both"/>
        <w:rPr>
          <w:color w:val="000000" w:themeColor="text1"/>
          <w:sz w:val="22"/>
          <w:szCs w:val="22"/>
        </w:rPr>
      </w:pPr>
    </w:p>
    <w:p w:rsidR="00555126" w:rsidRPr="00E82323" w:rsidRDefault="00555126" w:rsidP="00555126">
      <w:pPr>
        <w:spacing w:before="60"/>
        <w:jc w:val="both"/>
        <w:rPr>
          <w:color w:val="000000" w:themeColor="text1"/>
          <w:sz w:val="22"/>
          <w:szCs w:val="22"/>
        </w:rPr>
      </w:pPr>
      <w:r w:rsidRPr="00E82323">
        <w:rPr>
          <w:color w:val="000000" w:themeColor="text1"/>
          <w:sz w:val="22"/>
          <w:szCs w:val="22"/>
        </w:rPr>
        <w:t xml:space="preserve">…........................................,  dnia …......................  </w:t>
      </w:r>
    </w:p>
    <w:p w:rsidR="00555126" w:rsidRPr="00E82323" w:rsidRDefault="00555126" w:rsidP="00555126">
      <w:pPr>
        <w:spacing w:before="60"/>
        <w:jc w:val="both"/>
        <w:rPr>
          <w:color w:val="000000" w:themeColor="text1"/>
          <w:sz w:val="22"/>
          <w:szCs w:val="22"/>
        </w:rPr>
      </w:pPr>
    </w:p>
    <w:p w:rsidR="00555126" w:rsidRPr="00E82323" w:rsidRDefault="00555126" w:rsidP="00555126">
      <w:pPr>
        <w:spacing w:before="60"/>
        <w:jc w:val="both"/>
        <w:rPr>
          <w:color w:val="000000" w:themeColor="text1"/>
          <w:sz w:val="22"/>
          <w:szCs w:val="22"/>
        </w:rPr>
      </w:pPr>
    </w:p>
    <w:p w:rsidR="00555126" w:rsidRPr="00E82323" w:rsidRDefault="00555126" w:rsidP="00555126">
      <w:pPr>
        <w:spacing w:before="60"/>
        <w:ind w:left="4253" w:hanging="142"/>
        <w:jc w:val="both"/>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 xml:space="preserve">(podpis i pieczątka osoby uprawnionej do </w:t>
      </w:r>
    </w:p>
    <w:p w:rsidR="00555126" w:rsidRPr="00E82323" w:rsidRDefault="00555126" w:rsidP="00555126">
      <w:pPr>
        <w:spacing w:before="60"/>
        <w:ind w:left="4253" w:hanging="142"/>
        <w:jc w:val="both"/>
        <w:rPr>
          <w:i/>
          <w:color w:val="000000" w:themeColor="text1"/>
          <w:sz w:val="18"/>
          <w:szCs w:val="18"/>
        </w:rPr>
      </w:pPr>
      <w:r w:rsidRPr="00E82323">
        <w:rPr>
          <w:i/>
          <w:color w:val="000000" w:themeColor="text1"/>
          <w:sz w:val="18"/>
          <w:szCs w:val="18"/>
        </w:rPr>
        <w:t>składania oświadczeń woli w imieniu Wykonawcy)</w:t>
      </w:r>
    </w:p>
    <w:p w:rsidR="00555126" w:rsidRPr="00E82323" w:rsidRDefault="00555126" w:rsidP="00555126">
      <w:pPr>
        <w:pStyle w:val="BodyText21"/>
        <w:tabs>
          <w:tab w:val="left" w:pos="708"/>
        </w:tabs>
        <w:spacing w:before="60"/>
        <w:ind w:firstLine="284"/>
        <w:rPr>
          <w:color w:val="000000" w:themeColor="text1"/>
          <w:sz w:val="22"/>
          <w:szCs w:val="22"/>
        </w:rPr>
      </w:pPr>
    </w:p>
    <w:p w:rsidR="00AF58FA" w:rsidRPr="00E82323" w:rsidRDefault="00AF58FA" w:rsidP="00555126">
      <w:pPr>
        <w:pStyle w:val="BodyText21"/>
        <w:tabs>
          <w:tab w:val="left" w:pos="708"/>
        </w:tabs>
        <w:spacing w:before="60"/>
        <w:ind w:firstLine="284"/>
        <w:rPr>
          <w:color w:val="000000" w:themeColor="text1"/>
          <w:sz w:val="22"/>
          <w:szCs w:val="22"/>
        </w:rPr>
      </w:pPr>
    </w:p>
    <w:p w:rsidR="00555126" w:rsidRPr="00E82323" w:rsidRDefault="00555126" w:rsidP="000D0435">
      <w:pPr>
        <w:pStyle w:val="Nagwek"/>
        <w:spacing w:before="60"/>
        <w:jc w:val="center"/>
        <w:rPr>
          <w:b/>
          <w:color w:val="000000" w:themeColor="text1"/>
          <w:sz w:val="22"/>
          <w:szCs w:val="22"/>
        </w:rPr>
      </w:pPr>
      <w:r w:rsidRPr="00E82323">
        <w:rPr>
          <w:b/>
          <w:color w:val="000000" w:themeColor="text1"/>
          <w:sz w:val="22"/>
          <w:szCs w:val="22"/>
          <w:highlight w:val="lightGray"/>
        </w:rPr>
        <w:lastRenderedPageBreak/>
        <w:t>OŚWIADCZENIE DOTYCZĄCE PODANYCH INFORMACJI:</w:t>
      </w:r>
    </w:p>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pStyle w:val="Nagwek"/>
        <w:spacing w:before="60" w:line="276" w:lineRule="auto"/>
        <w:jc w:val="both"/>
        <w:rPr>
          <w:color w:val="000000" w:themeColor="text1"/>
          <w:sz w:val="22"/>
          <w:szCs w:val="22"/>
        </w:rPr>
      </w:pPr>
      <w:r w:rsidRPr="00E82323">
        <w:rPr>
          <w:color w:val="000000" w:themeColor="text1"/>
          <w:sz w:val="22"/>
          <w:szCs w:val="22"/>
        </w:rPr>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555126" w:rsidRPr="00E82323" w:rsidRDefault="00555126" w:rsidP="00555126">
      <w:pPr>
        <w:pStyle w:val="Nagwek"/>
        <w:spacing w:before="60"/>
        <w:jc w:val="both"/>
        <w:rPr>
          <w:color w:val="000000" w:themeColor="text1"/>
          <w:sz w:val="22"/>
          <w:szCs w:val="22"/>
        </w:rPr>
      </w:pPr>
    </w:p>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pStyle w:val="Nagwek"/>
        <w:spacing w:before="60"/>
        <w:jc w:val="both"/>
        <w:rPr>
          <w:b/>
          <w:color w:val="000000" w:themeColor="text1"/>
          <w:sz w:val="22"/>
          <w:szCs w:val="22"/>
        </w:rPr>
      </w:pPr>
    </w:p>
    <w:p w:rsidR="00555126" w:rsidRPr="00E82323" w:rsidRDefault="00555126" w:rsidP="00555126">
      <w:pPr>
        <w:spacing w:before="60"/>
        <w:jc w:val="both"/>
        <w:rPr>
          <w:color w:val="000000" w:themeColor="text1"/>
          <w:sz w:val="22"/>
          <w:szCs w:val="22"/>
        </w:rPr>
      </w:pPr>
      <w:r w:rsidRPr="00E82323">
        <w:rPr>
          <w:color w:val="000000" w:themeColor="text1"/>
          <w:sz w:val="22"/>
          <w:szCs w:val="22"/>
        </w:rPr>
        <w:t xml:space="preserve">…........................................,  dnia …......................  </w:t>
      </w:r>
    </w:p>
    <w:p w:rsidR="00555126" w:rsidRPr="00E82323" w:rsidRDefault="00555126" w:rsidP="00555126">
      <w:pPr>
        <w:spacing w:before="60"/>
        <w:jc w:val="both"/>
        <w:rPr>
          <w:color w:val="000000" w:themeColor="text1"/>
          <w:sz w:val="22"/>
          <w:szCs w:val="22"/>
        </w:rPr>
      </w:pPr>
    </w:p>
    <w:p w:rsidR="00555126" w:rsidRPr="00E82323" w:rsidRDefault="00555126" w:rsidP="00555126">
      <w:pPr>
        <w:spacing w:before="60"/>
        <w:jc w:val="both"/>
        <w:rPr>
          <w:color w:val="000000" w:themeColor="text1"/>
          <w:sz w:val="22"/>
          <w:szCs w:val="22"/>
        </w:rPr>
      </w:pPr>
    </w:p>
    <w:p w:rsidR="00555126" w:rsidRPr="00E82323" w:rsidRDefault="00555126" w:rsidP="00555126">
      <w:pPr>
        <w:spacing w:before="60"/>
        <w:jc w:val="both"/>
        <w:rPr>
          <w:color w:val="000000" w:themeColor="text1"/>
          <w:sz w:val="22"/>
          <w:szCs w:val="22"/>
        </w:rPr>
      </w:pPr>
    </w:p>
    <w:p w:rsidR="00555126" w:rsidRPr="00E82323" w:rsidRDefault="00555126" w:rsidP="00555126">
      <w:pPr>
        <w:spacing w:before="60"/>
        <w:ind w:left="4111"/>
        <w:jc w:val="both"/>
        <w:rPr>
          <w:i/>
          <w:color w:val="000000" w:themeColor="text1"/>
          <w:sz w:val="18"/>
          <w:szCs w:val="18"/>
        </w:rPr>
      </w:pPr>
      <w:r w:rsidRPr="00E82323">
        <w:rPr>
          <w:color w:val="000000" w:themeColor="text1"/>
          <w:sz w:val="22"/>
          <w:szCs w:val="22"/>
        </w:rPr>
        <w:t>……………..............................................................</w:t>
      </w:r>
      <w:r w:rsidRPr="00E82323">
        <w:rPr>
          <w:color w:val="000000" w:themeColor="text1"/>
          <w:sz w:val="22"/>
          <w:szCs w:val="22"/>
          <w:vertAlign w:val="superscript"/>
        </w:rPr>
        <w:br/>
      </w:r>
      <w:r w:rsidRPr="00E82323">
        <w:rPr>
          <w:i/>
          <w:color w:val="000000" w:themeColor="text1"/>
          <w:sz w:val="18"/>
          <w:szCs w:val="18"/>
        </w:rPr>
        <w:t xml:space="preserve">(podpis i pieczątka osoby uprawnionej </w:t>
      </w:r>
    </w:p>
    <w:p w:rsidR="00555126" w:rsidRPr="00E82323" w:rsidRDefault="00555126" w:rsidP="00555126">
      <w:pPr>
        <w:spacing w:before="60"/>
        <w:ind w:left="4111"/>
        <w:jc w:val="both"/>
        <w:rPr>
          <w:i/>
          <w:color w:val="000000" w:themeColor="text1"/>
          <w:sz w:val="18"/>
          <w:szCs w:val="18"/>
        </w:rPr>
      </w:pPr>
      <w:r w:rsidRPr="00E82323">
        <w:rPr>
          <w:i/>
          <w:color w:val="000000" w:themeColor="text1"/>
          <w:sz w:val="18"/>
          <w:szCs w:val="18"/>
        </w:rPr>
        <w:t>do składania oświadczeń woli w imieniu Wykonawcy)</w:t>
      </w:r>
    </w:p>
    <w:p w:rsidR="00555126" w:rsidRPr="00E82323" w:rsidRDefault="00555126" w:rsidP="00555126">
      <w:pPr>
        <w:pStyle w:val="BodyText21"/>
        <w:tabs>
          <w:tab w:val="left" w:pos="708"/>
        </w:tabs>
        <w:spacing w:before="60"/>
        <w:ind w:firstLine="284"/>
        <w:rPr>
          <w:color w:val="000000" w:themeColor="text1"/>
          <w:sz w:val="18"/>
          <w:szCs w:val="18"/>
        </w:rPr>
      </w:pPr>
    </w:p>
    <w:p w:rsidR="00555126" w:rsidRPr="00E82323" w:rsidRDefault="00555126" w:rsidP="00555126">
      <w:pPr>
        <w:pStyle w:val="BodyText21"/>
        <w:tabs>
          <w:tab w:val="left" w:pos="708"/>
        </w:tabs>
        <w:spacing w:before="60"/>
        <w:ind w:firstLine="284"/>
        <w:rPr>
          <w:color w:val="000000" w:themeColor="text1"/>
          <w:sz w:val="22"/>
          <w:szCs w:val="22"/>
        </w:rPr>
      </w:pPr>
    </w:p>
    <w:p w:rsidR="00555126" w:rsidRPr="00E82323" w:rsidRDefault="00555126" w:rsidP="00555126">
      <w:pPr>
        <w:pStyle w:val="BodyText21"/>
        <w:tabs>
          <w:tab w:val="left" w:pos="708"/>
        </w:tabs>
        <w:spacing w:before="60"/>
        <w:ind w:firstLine="284"/>
        <w:rPr>
          <w:color w:val="000000" w:themeColor="text1"/>
          <w:sz w:val="22"/>
          <w:szCs w:val="22"/>
        </w:rPr>
      </w:pPr>
    </w:p>
    <w:p w:rsidR="00654251" w:rsidRPr="00E82323" w:rsidRDefault="00654251" w:rsidP="00555126">
      <w:pPr>
        <w:pStyle w:val="BodyText21"/>
        <w:tabs>
          <w:tab w:val="left" w:pos="708"/>
        </w:tabs>
        <w:spacing w:before="60"/>
        <w:ind w:firstLine="284"/>
        <w:rPr>
          <w:color w:val="000000" w:themeColor="text1"/>
          <w:sz w:val="22"/>
          <w:szCs w:val="22"/>
        </w:rPr>
      </w:pPr>
    </w:p>
    <w:p w:rsidR="00654251" w:rsidRPr="00E82323" w:rsidRDefault="00654251" w:rsidP="00555126">
      <w:pPr>
        <w:pStyle w:val="BodyText21"/>
        <w:tabs>
          <w:tab w:val="left" w:pos="708"/>
        </w:tabs>
        <w:spacing w:before="60"/>
        <w:ind w:firstLine="284"/>
        <w:rPr>
          <w:color w:val="000000" w:themeColor="text1"/>
          <w:sz w:val="22"/>
          <w:szCs w:val="22"/>
        </w:rPr>
      </w:pPr>
    </w:p>
    <w:p w:rsidR="00654251" w:rsidRPr="00E82323" w:rsidRDefault="00654251" w:rsidP="00555126">
      <w:pPr>
        <w:pStyle w:val="BodyText21"/>
        <w:tabs>
          <w:tab w:val="left" w:pos="708"/>
        </w:tabs>
        <w:spacing w:before="60"/>
        <w:ind w:firstLine="284"/>
        <w:rPr>
          <w:color w:val="000000" w:themeColor="text1"/>
          <w:sz w:val="22"/>
          <w:szCs w:val="22"/>
        </w:rPr>
      </w:pPr>
    </w:p>
    <w:p w:rsidR="00654251" w:rsidRPr="00E82323" w:rsidRDefault="00654251" w:rsidP="00555126">
      <w:pPr>
        <w:pStyle w:val="BodyText21"/>
        <w:tabs>
          <w:tab w:val="left" w:pos="708"/>
        </w:tabs>
        <w:spacing w:before="60"/>
        <w:ind w:firstLine="284"/>
        <w:rPr>
          <w:color w:val="000000" w:themeColor="text1"/>
          <w:sz w:val="22"/>
          <w:szCs w:val="22"/>
        </w:rPr>
      </w:pPr>
    </w:p>
    <w:p w:rsidR="00654251" w:rsidRPr="00E82323" w:rsidRDefault="00654251" w:rsidP="00555126">
      <w:pPr>
        <w:pStyle w:val="BodyText21"/>
        <w:tabs>
          <w:tab w:val="left" w:pos="708"/>
        </w:tabs>
        <w:spacing w:before="60"/>
        <w:ind w:firstLine="284"/>
        <w:rPr>
          <w:color w:val="000000" w:themeColor="text1"/>
          <w:sz w:val="22"/>
          <w:szCs w:val="22"/>
        </w:rPr>
      </w:pPr>
    </w:p>
    <w:p w:rsidR="00E93B59" w:rsidRPr="00E82323" w:rsidRDefault="00E93B59" w:rsidP="00E93B59">
      <w:pPr>
        <w:ind w:left="5529"/>
        <w:jc w:val="right"/>
        <w:rPr>
          <w:i/>
          <w:sz w:val="22"/>
          <w:szCs w:val="22"/>
          <w:vertAlign w:val="superscript"/>
        </w:rPr>
      </w:pPr>
    </w:p>
    <w:p w:rsidR="004172BD" w:rsidRPr="00E82323" w:rsidRDefault="004172BD" w:rsidP="00E93B59">
      <w:pPr>
        <w:ind w:left="5529"/>
        <w:jc w:val="right"/>
        <w:rPr>
          <w:i/>
          <w:sz w:val="22"/>
          <w:szCs w:val="22"/>
          <w:vertAlign w:val="superscript"/>
        </w:rPr>
      </w:pPr>
    </w:p>
    <w:p w:rsidR="004172BD" w:rsidRPr="00E82323" w:rsidRDefault="004172BD" w:rsidP="00E93B59">
      <w:pPr>
        <w:ind w:left="5529"/>
        <w:jc w:val="right"/>
        <w:rPr>
          <w:i/>
          <w:sz w:val="22"/>
          <w:szCs w:val="22"/>
          <w:vertAlign w:val="superscript"/>
        </w:rPr>
      </w:pPr>
    </w:p>
    <w:p w:rsidR="004172BD" w:rsidRPr="00E82323" w:rsidRDefault="004172BD" w:rsidP="00E93B59">
      <w:pPr>
        <w:ind w:left="5529"/>
        <w:jc w:val="right"/>
        <w:rPr>
          <w:i/>
          <w:sz w:val="22"/>
          <w:szCs w:val="22"/>
          <w:vertAlign w:val="superscript"/>
        </w:rPr>
      </w:pPr>
    </w:p>
    <w:p w:rsidR="004172BD" w:rsidRPr="00E82323" w:rsidRDefault="004172BD" w:rsidP="00E93B59">
      <w:pPr>
        <w:ind w:left="5529"/>
        <w:jc w:val="right"/>
        <w:rPr>
          <w:i/>
          <w:sz w:val="22"/>
          <w:szCs w:val="22"/>
          <w:vertAlign w:val="superscript"/>
        </w:rPr>
      </w:pPr>
    </w:p>
    <w:p w:rsidR="004172BD" w:rsidRPr="00E82323" w:rsidRDefault="004172BD" w:rsidP="00E93B59">
      <w:pPr>
        <w:ind w:left="5529"/>
        <w:jc w:val="right"/>
        <w:rPr>
          <w:i/>
          <w:sz w:val="22"/>
          <w:szCs w:val="22"/>
          <w:vertAlign w:val="superscript"/>
        </w:rPr>
      </w:pPr>
    </w:p>
    <w:p w:rsidR="004172BD" w:rsidRPr="00E82323" w:rsidRDefault="004172BD" w:rsidP="00E93B59">
      <w:pPr>
        <w:ind w:left="5529"/>
        <w:jc w:val="right"/>
        <w:rPr>
          <w:i/>
          <w:sz w:val="22"/>
          <w:szCs w:val="22"/>
          <w:vertAlign w:val="superscript"/>
        </w:rPr>
      </w:pPr>
    </w:p>
    <w:p w:rsidR="004172BD" w:rsidRPr="00E82323" w:rsidRDefault="004172BD"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AF58FA" w:rsidRPr="00E82323" w:rsidRDefault="00AF58FA" w:rsidP="00E93B59">
      <w:pPr>
        <w:ind w:left="5529"/>
        <w:jc w:val="right"/>
        <w:rPr>
          <w:i/>
          <w:sz w:val="22"/>
          <w:szCs w:val="22"/>
          <w:vertAlign w:val="superscript"/>
        </w:rPr>
      </w:pPr>
    </w:p>
    <w:p w:rsidR="00F42E55" w:rsidRDefault="00F42E55">
      <w:pPr>
        <w:rPr>
          <w:i/>
          <w:sz w:val="22"/>
          <w:szCs w:val="22"/>
          <w:vertAlign w:val="superscript"/>
        </w:rPr>
      </w:pPr>
      <w:r>
        <w:rPr>
          <w:i/>
          <w:sz w:val="22"/>
          <w:szCs w:val="22"/>
          <w:vertAlign w:val="superscript"/>
        </w:rPr>
        <w:br w:type="page"/>
      </w:r>
    </w:p>
    <w:p w:rsidR="004172BD" w:rsidRPr="00E82323" w:rsidRDefault="004172BD" w:rsidP="00E93B59">
      <w:pPr>
        <w:ind w:left="5529"/>
        <w:jc w:val="right"/>
        <w:rPr>
          <w:i/>
          <w:sz w:val="22"/>
          <w:szCs w:val="22"/>
          <w:vertAlign w:val="superscript"/>
        </w:rPr>
      </w:pPr>
    </w:p>
    <w:p w:rsidR="007C23AA" w:rsidRPr="00642DBC" w:rsidRDefault="00E93B59" w:rsidP="00642DBC">
      <w:pPr>
        <w:rPr>
          <w:rStyle w:val="Pogrubienie"/>
          <w:sz w:val="28"/>
          <w:szCs w:val="28"/>
        </w:rPr>
      </w:pPr>
      <w:r w:rsidRPr="00642DBC">
        <w:rPr>
          <w:rStyle w:val="Pogrubienie"/>
          <w:sz w:val="28"/>
          <w:szCs w:val="28"/>
        </w:rPr>
        <w:t>Załącznik nr 5 do SIWZ</w:t>
      </w:r>
      <w:r w:rsidR="007C23AA" w:rsidRPr="00642DBC">
        <w:rPr>
          <w:rStyle w:val="Pogrubienie"/>
          <w:sz w:val="28"/>
          <w:szCs w:val="28"/>
        </w:rPr>
        <w:t xml:space="preserve">: </w:t>
      </w:r>
      <w:r w:rsidR="004B400F" w:rsidRPr="00642DBC">
        <w:rPr>
          <w:rStyle w:val="Pogrubienie"/>
          <w:sz w:val="28"/>
          <w:szCs w:val="28"/>
        </w:rPr>
        <w:t>OŚWIADCZENIE O PRZYNALEŹNOŚCI LUB BRAKU PRZYNALEŻNOŚCI DO TEJ SAMEJ GRUPY KAPITAŁOWEJ</w:t>
      </w:r>
    </w:p>
    <w:p w:rsidR="00E93B59" w:rsidRPr="00E82323" w:rsidRDefault="00E93B59" w:rsidP="00E93B59">
      <w:pPr>
        <w:jc w:val="right"/>
      </w:pPr>
    </w:p>
    <w:p w:rsidR="00915E4B" w:rsidRPr="00E82323" w:rsidRDefault="00915E4B" w:rsidP="00915E4B">
      <w:pPr>
        <w:keepNext/>
        <w:tabs>
          <w:tab w:val="left" w:pos="142"/>
        </w:tabs>
        <w:spacing w:line="276" w:lineRule="auto"/>
        <w:ind w:left="4536"/>
        <w:outlineLvl w:val="1"/>
        <w:rPr>
          <w:b/>
          <w:bCs/>
          <w:iCs/>
          <w:sz w:val="22"/>
          <w:szCs w:val="22"/>
        </w:rPr>
      </w:pPr>
    </w:p>
    <w:p w:rsidR="00915E4B" w:rsidRPr="00E82323" w:rsidRDefault="00915E4B" w:rsidP="00915E4B">
      <w:pPr>
        <w:keepNext/>
        <w:tabs>
          <w:tab w:val="left" w:pos="142"/>
        </w:tabs>
        <w:spacing w:line="276" w:lineRule="auto"/>
        <w:ind w:left="4536"/>
        <w:outlineLvl w:val="1"/>
        <w:rPr>
          <w:b/>
          <w:bCs/>
          <w:iCs/>
          <w:sz w:val="22"/>
          <w:szCs w:val="22"/>
        </w:rPr>
      </w:pPr>
      <w:r w:rsidRPr="00E82323">
        <w:rPr>
          <w:b/>
          <w:bCs/>
          <w:iCs/>
          <w:sz w:val="22"/>
          <w:szCs w:val="22"/>
        </w:rPr>
        <w:t>Zamawiający:</w:t>
      </w:r>
    </w:p>
    <w:p w:rsidR="00915E4B" w:rsidRPr="00E82323" w:rsidRDefault="00915E4B" w:rsidP="00915E4B">
      <w:pPr>
        <w:tabs>
          <w:tab w:val="left" w:pos="142"/>
        </w:tabs>
        <w:spacing w:line="276" w:lineRule="auto"/>
        <w:ind w:left="4536"/>
        <w:rPr>
          <w:b/>
          <w:bCs/>
          <w:sz w:val="22"/>
          <w:szCs w:val="22"/>
        </w:rPr>
      </w:pPr>
      <w:r w:rsidRPr="00E82323">
        <w:rPr>
          <w:b/>
          <w:bCs/>
          <w:sz w:val="22"/>
          <w:szCs w:val="22"/>
        </w:rPr>
        <w:t>Politechnika Warszawska</w:t>
      </w:r>
    </w:p>
    <w:p w:rsidR="00915E4B" w:rsidRPr="00E82323" w:rsidRDefault="00915E4B" w:rsidP="00915E4B">
      <w:pPr>
        <w:tabs>
          <w:tab w:val="left" w:pos="142"/>
        </w:tabs>
        <w:spacing w:line="276" w:lineRule="auto"/>
        <w:ind w:left="4536"/>
        <w:rPr>
          <w:b/>
          <w:bCs/>
          <w:sz w:val="22"/>
          <w:szCs w:val="22"/>
        </w:rPr>
      </w:pPr>
      <w:r w:rsidRPr="00E82323">
        <w:rPr>
          <w:b/>
          <w:color w:val="000000"/>
          <w:sz w:val="22"/>
          <w:szCs w:val="22"/>
        </w:rPr>
        <w:t xml:space="preserve">Wydział Inżynierii Produkcji </w:t>
      </w:r>
    </w:p>
    <w:p w:rsidR="00915E4B" w:rsidRPr="00E82323" w:rsidRDefault="00915E4B" w:rsidP="00915E4B">
      <w:pPr>
        <w:tabs>
          <w:tab w:val="left" w:pos="142"/>
        </w:tabs>
        <w:spacing w:line="276" w:lineRule="auto"/>
        <w:ind w:left="4536"/>
        <w:rPr>
          <w:b/>
          <w:color w:val="000000"/>
          <w:sz w:val="22"/>
          <w:szCs w:val="22"/>
        </w:rPr>
      </w:pPr>
      <w:r w:rsidRPr="00E82323">
        <w:rPr>
          <w:b/>
          <w:color w:val="000000"/>
          <w:sz w:val="22"/>
          <w:szCs w:val="22"/>
        </w:rPr>
        <w:t>02-254 Warszawa</w:t>
      </w:r>
    </w:p>
    <w:p w:rsidR="00915E4B" w:rsidRPr="00E82323" w:rsidRDefault="00915E4B" w:rsidP="00915E4B">
      <w:pPr>
        <w:tabs>
          <w:tab w:val="left" w:pos="142"/>
        </w:tabs>
        <w:spacing w:line="276" w:lineRule="auto"/>
        <w:ind w:left="4536"/>
        <w:rPr>
          <w:b/>
          <w:color w:val="000000"/>
          <w:sz w:val="22"/>
          <w:szCs w:val="22"/>
        </w:rPr>
      </w:pPr>
      <w:r w:rsidRPr="00E82323">
        <w:rPr>
          <w:b/>
          <w:color w:val="000000"/>
          <w:sz w:val="22"/>
          <w:szCs w:val="22"/>
        </w:rPr>
        <w:t xml:space="preserve"> ul. Narbutta 85</w:t>
      </w:r>
    </w:p>
    <w:p w:rsidR="00915E4B" w:rsidRPr="00E82323" w:rsidRDefault="00915E4B" w:rsidP="00915E4B">
      <w:pPr>
        <w:tabs>
          <w:tab w:val="left" w:pos="142"/>
        </w:tabs>
        <w:spacing w:before="120"/>
        <w:ind w:left="4536"/>
        <w:rPr>
          <w:b/>
          <w:color w:val="000000"/>
          <w:sz w:val="22"/>
          <w:szCs w:val="22"/>
        </w:rPr>
      </w:pPr>
    </w:p>
    <w:p w:rsidR="00E93B59" w:rsidRPr="00E82323" w:rsidRDefault="00E93B59" w:rsidP="00E93B59"/>
    <w:p w:rsidR="00E93B59" w:rsidRPr="00E82323" w:rsidRDefault="00E93B59" w:rsidP="00E93B59">
      <w:pPr>
        <w:spacing w:line="360" w:lineRule="auto"/>
        <w:jc w:val="center"/>
        <w:rPr>
          <w:b/>
          <w:caps/>
          <w:u w:val="single"/>
        </w:rPr>
      </w:pPr>
      <w:r w:rsidRPr="00E82323">
        <w:rPr>
          <w:b/>
          <w:caps/>
          <w:u w:val="single"/>
        </w:rPr>
        <w:t>O</w:t>
      </w:r>
      <w:r w:rsidR="00915E4B" w:rsidRPr="00E82323">
        <w:rPr>
          <w:b/>
          <w:caps/>
          <w:u w:val="single"/>
        </w:rPr>
        <w:t>Ś</w:t>
      </w:r>
      <w:r w:rsidRPr="00E82323">
        <w:rPr>
          <w:b/>
          <w:caps/>
          <w:u w:val="single"/>
        </w:rPr>
        <w:t>wiadczenie o przynale</w:t>
      </w:r>
      <w:r w:rsidR="00915E4B" w:rsidRPr="00E82323">
        <w:rPr>
          <w:b/>
          <w:caps/>
          <w:u w:val="single"/>
        </w:rPr>
        <w:t>Ź</w:t>
      </w:r>
      <w:r w:rsidRPr="00E82323">
        <w:rPr>
          <w:b/>
          <w:caps/>
          <w:u w:val="single"/>
        </w:rPr>
        <w:t xml:space="preserve">ności </w:t>
      </w:r>
    </w:p>
    <w:p w:rsidR="00E93B59" w:rsidRPr="00E82323" w:rsidRDefault="00E93B59" w:rsidP="00E93B59">
      <w:pPr>
        <w:spacing w:line="360" w:lineRule="auto"/>
        <w:jc w:val="center"/>
        <w:rPr>
          <w:sz w:val="16"/>
          <w:szCs w:val="16"/>
        </w:rPr>
      </w:pPr>
      <w:r w:rsidRPr="00E82323">
        <w:rPr>
          <w:b/>
          <w:caps/>
          <w:u w:val="single"/>
        </w:rPr>
        <w:t>lub braku przynależności do tej samej grupy kapitałowej</w:t>
      </w:r>
    </w:p>
    <w:p w:rsidR="00E93B59" w:rsidRPr="00E82323" w:rsidRDefault="00E93B59" w:rsidP="00E93B59">
      <w:pPr>
        <w:spacing w:line="360" w:lineRule="auto"/>
        <w:jc w:val="center"/>
        <w:rPr>
          <w:sz w:val="16"/>
          <w:szCs w:val="16"/>
        </w:rPr>
      </w:pPr>
      <w:r w:rsidRPr="00E82323">
        <w:rPr>
          <w:sz w:val="16"/>
          <w:szCs w:val="16"/>
        </w:rPr>
        <w:t xml:space="preserve">składane na podstawie art. 24 ust. </w:t>
      </w:r>
      <w:r w:rsidR="00AF58FA" w:rsidRPr="00E82323">
        <w:rPr>
          <w:sz w:val="16"/>
          <w:szCs w:val="16"/>
        </w:rPr>
        <w:t>23</w:t>
      </w:r>
      <w:r w:rsidRPr="00E82323">
        <w:rPr>
          <w:sz w:val="16"/>
          <w:szCs w:val="16"/>
        </w:rPr>
        <w:t xml:space="preserve"> ustawy z dnia 29 stycznia 2004 r. (dalej jako: ustawa </w:t>
      </w:r>
      <w:proofErr w:type="spellStart"/>
      <w:r w:rsidRPr="00E82323">
        <w:rPr>
          <w:sz w:val="16"/>
          <w:szCs w:val="16"/>
        </w:rPr>
        <w:t>Pzp</w:t>
      </w:r>
      <w:proofErr w:type="spellEnd"/>
      <w:r w:rsidRPr="00E82323">
        <w:rPr>
          <w:sz w:val="16"/>
          <w:szCs w:val="16"/>
        </w:rPr>
        <w:t>)</w:t>
      </w:r>
    </w:p>
    <w:p w:rsidR="00E93B59" w:rsidRPr="00E82323" w:rsidRDefault="00E93B59" w:rsidP="00E93B59">
      <w:pPr>
        <w:keepNext/>
        <w:tabs>
          <w:tab w:val="left" w:pos="4253"/>
        </w:tabs>
        <w:spacing w:line="360" w:lineRule="auto"/>
        <w:ind w:firstLine="5103"/>
        <w:jc w:val="both"/>
        <w:outlineLvl w:val="1"/>
        <w:rPr>
          <w:bCs/>
          <w:iCs/>
        </w:rPr>
      </w:pPr>
    </w:p>
    <w:p w:rsidR="00E93B59" w:rsidRPr="00E82323" w:rsidRDefault="00E93B59" w:rsidP="00E93B59">
      <w:pPr>
        <w:autoSpaceDE w:val="0"/>
        <w:autoSpaceDN w:val="0"/>
        <w:adjustRightInd w:val="0"/>
        <w:spacing w:line="360" w:lineRule="auto"/>
        <w:jc w:val="both"/>
      </w:pPr>
      <w:r w:rsidRPr="00E82323">
        <w:t xml:space="preserve">Nazwa (firma)/imię i nazwisko Wykonawcy – </w:t>
      </w:r>
    </w:p>
    <w:p w:rsidR="00E93B59" w:rsidRPr="00E82323" w:rsidRDefault="00E93B59" w:rsidP="00E93B59">
      <w:pPr>
        <w:autoSpaceDE w:val="0"/>
        <w:autoSpaceDN w:val="0"/>
        <w:adjustRightInd w:val="0"/>
        <w:spacing w:line="360" w:lineRule="auto"/>
      </w:pPr>
      <w:r w:rsidRPr="00E82323">
        <w:t>…………………………………………………………………………………….……………….….,</w:t>
      </w:r>
    </w:p>
    <w:p w:rsidR="00E93B59" w:rsidRPr="00E82323" w:rsidRDefault="00E93B59" w:rsidP="00E93B59">
      <w:pPr>
        <w:autoSpaceDE w:val="0"/>
        <w:autoSpaceDN w:val="0"/>
        <w:adjustRightInd w:val="0"/>
        <w:spacing w:line="360" w:lineRule="auto"/>
        <w:jc w:val="both"/>
      </w:pPr>
      <w:r w:rsidRPr="00E82323">
        <w:t>Adres Wykonawcy (ulica, numer domu, numer lokalu, miejscowość i kod pocztowy) –</w:t>
      </w:r>
    </w:p>
    <w:p w:rsidR="00E93B59" w:rsidRPr="00E82323" w:rsidRDefault="00E93B59" w:rsidP="00E93B59">
      <w:pPr>
        <w:autoSpaceDE w:val="0"/>
        <w:autoSpaceDN w:val="0"/>
        <w:adjustRightInd w:val="0"/>
        <w:spacing w:line="360" w:lineRule="auto"/>
        <w:jc w:val="both"/>
      </w:pPr>
      <w:r w:rsidRPr="00E82323">
        <w:t>………………………..……………………………………………………………………………….,</w:t>
      </w:r>
    </w:p>
    <w:p w:rsidR="00E93B59" w:rsidRPr="00E82323" w:rsidRDefault="00E93B59" w:rsidP="00E93B59">
      <w:pPr>
        <w:spacing w:line="360" w:lineRule="auto"/>
        <w:rPr>
          <w:bCs/>
        </w:rPr>
      </w:pPr>
      <w:r w:rsidRPr="00E82323">
        <w:rPr>
          <w:bCs/>
        </w:rPr>
        <w:t xml:space="preserve">w zależności od podmiotu NIP/PESEL: ………………...……………….., </w:t>
      </w:r>
    </w:p>
    <w:p w:rsidR="00E93B59" w:rsidRPr="00E82323" w:rsidRDefault="00E93B59" w:rsidP="00E93B59">
      <w:pPr>
        <w:spacing w:line="360" w:lineRule="auto"/>
      </w:pPr>
      <w:r w:rsidRPr="00E82323">
        <w:rPr>
          <w:bCs/>
        </w:rPr>
        <w:t>REGON: …………………………………….……………...,</w:t>
      </w:r>
    </w:p>
    <w:p w:rsidR="00E93B59" w:rsidRPr="00E82323" w:rsidRDefault="00E93B59" w:rsidP="00E93B59">
      <w:pPr>
        <w:spacing w:line="360" w:lineRule="auto"/>
        <w:ind w:right="-1"/>
      </w:pPr>
      <w:r w:rsidRPr="00E82323">
        <w:t>w zależności od podmiotu: KRS/</w:t>
      </w:r>
      <w:proofErr w:type="spellStart"/>
      <w:r w:rsidRPr="00E82323">
        <w:t>CEiDG</w:t>
      </w:r>
      <w:proofErr w:type="spellEnd"/>
      <w:r w:rsidRPr="00E82323">
        <w:t>): …………………….…………….……………………….,</w:t>
      </w:r>
    </w:p>
    <w:p w:rsidR="00E93B59" w:rsidRPr="00E82323" w:rsidRDefault="00E93B59" w:rsidP="00E93B59">
      <w:pPr>
        <w:spacing w:line="360" w:lineRule="auto"/>
        <w:ind w:left="2268" w:hanging="2268"/>
      </w:pPr>
      <w:r w:rsidRPr="00E82323">
        <w:t>reprezentowany przez: ………………………………………………………………………………...</w:t>
      </w:r>
      <w:r w:rsidRPr="00E82323">
        <w:rPr>
          <w:i/>
          <w:sz w:val="16"/>
          <w:szCs w:val="16"/>
        </w:rPr>
        <w:t xml:space="preserve"> (</w:t>
      </w:r>
      <w:r w:rsidRPr="00E82323">
        <w:rPr>
          <w:sz w:val="16"/>
          <w:szCs w:val="16"/>
        </w:rPr>
        <w:t>imię, nazwisko, stanowisko/podstawa do reprezentacji)</w:t>
      </w:r>
    </w:p>
    <w:p w:rsidR="00E93B59" w:rsidRPr="00E82323" w:rsidRDefault="00E93B59" w:rsidP="00E93B59">
      <w:pPr>
        <w:rPr>
          <w:sz w:val="24"/>
          <w:szCs w:val="24"/>
        </w:rPr>
      </w:pPr>
    </w:p>
    <w:p w:rsidR="00AF58FA" w:rsidRPr="00E82323" w:rsidRDefault="00E93B59" w:rsidP="00AF58FA">
      <w:pPr>
        <w:pStyle w:val="Tytu"/>
        <w:widowControl w:val="0"/>
        <w:spacing w:line="276" w:lineRule="auto"/>
        <w:jc w:val="both"/>
        <w:rPr>
          <w:rFonts w:ascii="Times New Roman" w:hAnsi="Times New Roman"/>
          <w:sz w:val="22"/>
          <w:szCs w:val="22"/>
        </w:rPr>
      </w:pPr>
      <w:r w:rsidRPr="00E82323">
        <w:rPr>
          <w:rFonts w:ascii="Times New Roman" w:hAnsi="Times New Roman"/>
          <w:sz w:val="22"/>
          <w:szCs w:val="22"/>
        </w:rPr>
        <w:t>Na potrzeby postępowania o udzielenie zamówienia publicznego na: Przygotowanie materiałów szkoleniowych, przeprowadzenie certyfikowanych szkoleń i zajęć warsztatowych oraz zajęć praktycznych realizowanych w formie projektowej w ramach projektu „Twój certyfikat na przyszłość” (POWR.03.01.00-00-K312/15), ZP/</w:t>
      </w:r>
      <w:r w:rsidR="007B2EA8">
        <w:rPr>
          <w:rFonts w:ascii="Times New Roman" w:hAnsi="Times New Roman"/>
          <w:sz w:val="22"/>
          <w:szCs w:val="22"/>
        </w:rPr>
        <w:t>1</w:t>
      </w:r>
      <w:r w:rsidRPr="00E82323">
        <w:rPr>
          <w:rFonts w:ascii="Times New Roman" w:hAnsi="Times New Roman"/>
          <w:sz w:val="22"/>
          <w:szCs w:val="22"/>
        </w:rPr>
        <w:t>/201</w:t>
      </w:r>
      <w:r w:rsidR="007B2EA8">
        <w:rPr>
          <w:rFonts w:ascii="Times New Roman" w:hAnsi="Times New Roman"/>
          <w:sz w:val="22"/>
          <w:szCs w:val="22"/>
        </w:rPr>
        <w:t>9</w:t>
      </w:r>
      <w:r w:rsidR="00CF288A">
        <w:rPr>
          <w:rFonts w:ascii="Times New Roman" w:hAnsi="Times New Roman"/>
          <w:sz w:val="22"/>
          <w:szCs w:val="22"/>
        </w:rPr>
        <w:t>/</w:t>
      </w:r>
      <w:proofErr w:type="spellStart"/>
      <w:r w:rsidR="00CF288A">
        <w:rPr>
          <w:rFonts w:ascii="Times New Roman" w:hAnsi="Times New Roman"/>
          <w:sz w:val="22"/>
          <w:szCs w:val="22"/>
        </w:rPr>
        <w:t>WIP-IOSP</w:t>
      </w:r>
      <w:proofErr w:type="spellEnd"/>
      <w:r w:rsidRPr="00E82323">
        <w:rPr>
          <w:rFonts w:ascii="Times New Roman" w:hAnsi="Times New Roman"/>
          <w:sz w:val="22"/>
          <w:szCs w:val="22"/>
        </w:rPr>
        <w:t xml:space="preserve">, </w:t>
      </w:r>
    </w:p>
    <w:p w:rsidR="00915E4B" w:rsidRPr="00E82323" w:rsidRDefault="00915E4B" w:rsidP="00AF58FA">
      <w:pPr>
        <w:pStyle w:val="Tytu"/>
        <w:widowControl w:val="0"/>
        <w:spacing w:line="276" w:lineRule="auto"/>
        <w:jc w:val="both"/>
        <w:rPr>
          <w:rFonts w:ascii="Times New Roman" w:hAnsi="Times New Roman"/>
          <w:sz w:val="22"/>
          <w:szCs w:val="22"/>
        </w:rPr>
      </w:pPr>
    </w:p>
    <w:p w:rsidR="00915E4B" w:rsidRPr="00E82323" w:rsidRDefault="00E93B59" w:rsidP="00E910CA">
      <w:pPr>
        <w:pStyle w:val="Tytu"/>
        <w:widowControl w:val="0"/>
        <w:numPr>
          <w:ilvl w:val="0"/>
          <w:numId w:val="121"/>
        </w:numPr>
        <w:spacing w:line="276" w:lineRule="auto"/>
        <w:jc w:val="both"/>
        <w:rPr>
          <w:rFonts w:ascii="Times New Roman" w:hAnsi="Times New Roman"/>
          <w:sz w:val="22"/>
          <w:szCs w:val="22"/>
        </w:rPr>
      </w:pPr>
      <w:r w:rsidRPr="00E82323">
        <w:rPr>
          <w:rFonts w:ascii="Times New Roman" w:hAnsi="Times New Roman"/>
          <w:sz w:val="22"/>
          <w:szCs w:val="22"/>
        </w:rPr>
        <w:t>Oświadczam, że</w:t>
      </w:r>
      <w:r w:rsidRPr="00E82323">
        <w:rPr>
          <w:rFonts w:ascii="Times New Roman" w:hAnsi="Times New Roman"/>
          <w:b/>
          <w:sz w:val="22"/>
          <w:szCs w:val="22"/>
        </w:rPr>
        <w:t xml:space="preserve"> należę</w:t>
      </w:r>
      <w:r w:rsidRPr="00E82323">
        <w:rPr>
          <w:rFonts w:ascii="Times New Roman" w:hAnsi="Times New Roman"/>
          <w:sz w:val="22"/>
          <w:szCs w:val="22"/>
        </w:rPr>
        <w:t xml:space="preserve"> do tej samej grupy kapitałowej w rozumieniu ustawy z dnia 16.02.2007 r. o ochronie konkurencji i konsumentów z poniższymi Wykonawcami, którzy złożyli odrębne oferty, oferty częściowe w niniejszym postępowaniu</w:t>
      </w:r>
      <w:r w:rsidR="00CF288A">
        <w:rPr>
          <w:rFonts w:ascii="Times New Roman" w:hAnsi="Times New Roman"/>
          <w:sz w:val="22"/>
          <w:szCs w:val="22"/>
        </w:rPr>
        <w:t>*</w:t>
      </w:r>
      <w:r w:rsidRPr="00E82323">
        <w:rPr>
          <w:rFonts w:ascii="Times New Roman" w:hAnsi="Times New Roman"/>
          <w:sz w:val="22"/>
          <w:szCs w:val="22"/>
        </w:rPr>
        <w:t>:</w:t>
      </w:r>
    </w:p>
    <w:p w:rsidR="00915E4B" w:rsidRPr="00E82323" w:rsidRDefault="00915E4B" w:rsidP="00915E4B">
      <w:pPr>
        <w:pStyle w:val="Tytu"/>
        <w:widowControl w:val="0"/>
        <w:spacing w:line="276" w:lineRule="auto"/>
        <w:ind w:left="360"/>
        <w:jc w:val="both"/>
        <w:rPr>
          <w:rFonts w:ascii="Times New Roman" w:hAnsi="Times New Roman"/>
          <w:sz w:val="22"/>
          <w:szCs w:val="22"/>
        </w:rPr>
      </w:pPr>
    </w:p>
    <w:p w:rsidR="00E93B59" w:rsidRPr="00E82323" w:rsidRDefault="00E93B59" w:rsidP="00E910CA">
      <w:pPr>
        <w:pStyle w:val="Tytu"/>
        <w:widowControl w:val="0"/>
        <w:numPr>
          <w:ilvl w:val="0"/>
          <w:numId w:val="121"/>
        </w:numPr>
        <w:spacing w:line="276" w:lineRule="auto"/>
        <w:jc w:val="both"/>
        <w:rPr>
          <w:rFonts w:ascii="Times New Roman" w:hAnsi="Times New Roman"/>
          <w:sz w:val="22"/>
          <w:szCs w:val="22"/>
        </w:rPr>
      </w:pPr>
      <w:r w:rsidRPr="00E82323">
        <w:rPr>
          <w:rFonts w:ascii="Times New Roman" w:hAnsi="Times New Roman"/>
          <w:sz w:val="22"/>
          <w:szCs w:val="22"/>
        </w:rPr>
        <w:t>Oświadczam, że</w:t>
      </w:r>
      <w:r w:rsidRPr="00E82323">
        <w:rPr>
          <w:rFonts w:ascii="Times New Roman" w:hAnsi="Times New Roman"/>
          <w:b/>
          <w:sz w:val="22"/>
          <w:szCs w:val="22"/>
        </w:rPr>
        <w:t xml:space="preserve"> nie należę</w:t>
      </w:r>
      <w:r w:rsidRPr="00E82323">
        <w:rPr>
          <w:rFonts w:ascii="Times New Roman" w:hAnsi="Times New Roman"/>
          <w:sz w:val="22"/>
          <w:szCs w:val="22"/>
        </w:rPr>
        <w:t xml:space="preserve"> do tej samej grupy kapitałowej w rozumieniu ustawy z dnia 16.02.2007 r. o ochronie konkurencji i konsumentów z Wykonawcami, którzy złożyli odrębne oferty, oferty częściowe w niniejszym postępowaniu</w:t>
      </w:r>
      <w:r w:rsidR="00CF288A">
        <w:rPr>
          <w:rFonts w:ascii="Times New Roman" w:hAnsi="Times New Roman"/>
          <w:sz w:val="22"/>
          <w:szCs w:val="22"/>
        </w:rPr>
        <w:t>*</w:t>
      </w:r>
      <w:r w:rsidRPr="00E82323">
        <w:rPr>
          <w:rFonts w:ascii="Times New Roman" w:hAnsi="Times New Roman"/>
          <w:sz w:val="22"/>
          <w:szCs w:val="22"/>
        </w:rPr>
        <w:t>.</w:t>
      </w:r>
    </w:p>
    <w:p w:rsidR="00E93B59" w:rsidRPr="00E82323" w:rsidRDefault="00E93B59" w:rsidP="00E93B59">
      <w:pPr>
        <w:shd w:val="clear" w:color="auto" w:fill="FFFFFF"/>
        <w:spacing w:after="120" w:line="360" w:lineRule="auto"/>
        <w:jc w:val="both"/>
        <w:rPr>
          <w:sz w:val="24"/>
          <w:szCs w:val="24"/>
        </w:rPr>
      </w:pPr>
    </w:p>
    <w:p w:rsidR="00915E4B" w:rsidRPr="00E82323" w:rsidRDefault="00915E4B" w:rsidP="00E93B59">
      <w:pPr>
        <w:shd w:val="clear" w:color="auto" w:fill="FFFFFF"/>
        <w:spacing w:after="120" w:line="360" w:lineRule="auto"/>
        <w:jc w:val="both"/>
        <w:rPr>
          <w:sz w:val="24"/>
          <w:szCs w:val="24"/>
        </w:rPr>
      </w:pPr>
      <w:r w:rsidRPr="00E82323">
        <w:rPr>
          <w:sz w:val="24"/>
          <w:szCs w:val="24"/>
        </w:rPr>
        <w:t>Lista podmiotów przynależących do tej samej grupy kapitałowej:</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8076"/>
      </w:tblGrid>
      <w:tr w:rsidR="00915E4B" w:rsidRPr="00E82323" w:rsidTr="00915E4B">
        <w:trPr>
          <w:trHeight w:val="567"/>
        </w:trPr>
        <w:tc>
          <w:tcPr>
            <w:tcW w:w="537" w:type="dxa"/>
            <w:shd w:val="clear" w:color="auto" w:fill="auto"/>
            <w:vAlign w:val="center"/>
          </w:tcPr>
          <w:p w:rsidR="00915E4B" w:rsidRPr="00E82323" w:rsidRDefault="00915E4B" w:rsidP="00915E4B">
            <w:pPr>
              <w:jc w:val="center"/>
            </w:pPr>
            <w:r w:rsidRPr="00E82323">
              <w:t>Lp.</w:t>
            </w:r>
          </w:p>
        </w:tc>
        <w:tc>
          <w:tcPr>
            <w:tcW w:w="8076" w:type="dxa"/>
            <w:shd w:val="clear" w:color="auto" w:fill="auto"/>
            <w:vAlign w:val="center"/>
          </w:tcPr>
          <w:p w:rsidR="00915E4B" w:rsidRPr="00E82323" w:rsidRDefault="00915E4B" w:rsidP="00915E4B">
            <w:pPr>
              <w:jc w:val="center"/>
            </w:pPr>
            <w:r w:rsidRPr="00E82323">
              <w:t>Nazwa podmiotu</w:t>
            </w:r>
          </w:p>
        </w:tc>
      </w:tr>
      <w:tr w:rsidR="00915E4B" w:rsidRPr="00E82323" w:rsidTr="00915E4B">
        <w:trPr>
          <w:trHeight w:val="567"/>
        </w:trPr>
        <w:tc>
          <w:tcPr>
            <w:tcW w:w="537" w:type="dxa"/>
            <w:shd w:val="clear" w:color="auto" w:fill="auto"/>
          </w:tcPr>
          <w:p w:rsidR="00915E4B" w:rsidRPr="00E82323" w:rsidRDefault="00915E4B" w:rsidP="00E910CA">
            <w:pPr>
              <w:numPr>
                <w:ilvl w:val="0"/>
                <w:numId w:val="85"/>
              </w:numPr>
              <w:ind w:left="357" w:hanging="357"/>
              <w:jc w:val="both"/>
            </w:pPr>
          </w:p>
        </w:tc>
        <w:tc>
          <w:tcPr>
            <w:tcW w:w="8076" w:type="dxa"/>
            <w:shd w:val="clear" w:color="auto" w:fill="auto"/>
          </w:tcPr>
          <w:p w:rsidR="00915E4B" w:rsidRPr="00E82323" w:rsidRDefault="00915E4B" w:rsidP="00915E4B">
            <w:pPr>
              <w:jc w:val="both"/>
            </w:pPr>
          </w:p>
        </w:tc>
      </w:tr>
      <w:tr w:rsidR="00915E4B" w:rsidRPr="00E82323" w:rsidTr="00915E4B">
        <w:trPr>
          <w:trHeight w:val="567"/>
        </w:trPr>
        <w:tc>
          <w:tcPr>
            <w:tcW w:w="537" w:type="dxa"/>
            <w:shd w:val="clear" w:color="auto" w:fill="auto"/>
          </w:tcPr>
          <w:p w:rsidR="00915E4B" w:rsidRPr="00E82323" w:rsidRDefault="00915E4B" w:rsidP="00E910CA">
            <w:pPr>
              <w:numPr>
                <w:ilvl w:val="0"/>
                <w:numId w:val="85"/>
              </w:numPr>
              <w:ind w:left="357" w:hanging="357"/>
              <w:jc w:val="both"/>
            </w:pPr>
          </w:p>
        </w:tc>
        <w:tc>
          <w:tcPr>
            <w:tcW w:w="8076" w:type="dxa"/>
            <w:shd w:val="clear" w:color="auto" w:fill="auto"/>
          </w:tcPr>
          <w:p w:rsidR="00915E4B" w:rsidRPr="00E82323" w:rsidRDefault="00915E4B" w:rsidP="00915E4B">
            <w:pPr>
              <w:jc w:val="both"/>
            </w:pPr>
          </w:p>
        </w:tc>
      </w:tr>
      <w:tr w:rsidR="00915E4B" w:rsidRPr="00E82323" w:rsidTr="00915E4B">
        <w:trPr>
          <w:trHeight w:val="567"/>
        </w:trPr>
        <w:tc>
          <w:tcPr>
            <w:tcW w:w="537" w:type="dxa"/>
            <w:shd w:val="clear" w:color="auto" w:fill="auto"/>
          </w:tcPr>
          <w:p w:rsidR="00915E4B" w:rsidRPr="00E82323" w:rsidRDefault="00915E4B" w:rsidP="00E910CA">
            <w:pPr>
              <w:numPr>
                <w:ilvl w:val="0"/>
                <w:numId w:val="85"/>
              </w:numPr>
              <w:ind w:left="357" w:hanging="357"/>
              <w:jc w:val="both"/>
            </w:pPr>
          </w:p>
        </w:tc>
        <w:tc>
          <w:tcPr>
            <w:tcW w:w="8076" w:type="dxa"/>
            <w:shd w:val="clear" w:color="auto" w:fill="auto"/>
          </w:tcPr>
          <w:p w:rsidR="00915E4B" w:rsidRPr="00E82323" w:rsidRDefault="00915E4B" w:rsidP="00915E4B">
            <w:pPr>
              <w:jc w:val="both"/>
            </w:pPr>
          </w:p>
        </w:tc>
      </w:tr>
      <w:tr w:rsidR="00915E4B" w:rsidRPr="00E82323" w:rsidTr="00915E4B">
        <w:trPr>
          <w:trHeight w:val="567"/>
        </w:trPr>
        <w:tc>
          <w:tcPr>
            <w:tcW w:w="537" w:type="dxa"/>
            <w:shd w:val="clear" w:color="auto" w:fill="auto"/>
          </w:tcPr>
          <w:p w:rsidR="00915E4B" w:rsidRPr="00E82323" w:rsidRDefault="00915E4B" w:rsidP="00E910CA">
            <w:pPr>
              <w:numPr>
                <w:ilvl w:val="0"/>
                <w:numId w:val="85"/>
              </w:numPr>
              <w:ind w:left="357" w:hanging="357"/>
              <w:jc w:val="both"/>
            </w:pPr>
          </w:p>
        </w:tc>
        <w:tc>
          <w:tcPr>
            <w:tcW w:w="8076" w:type="dxa"/>
            <w:shd w:val="clear" w:color="auto" w:fill="auto"/>
          </w:tcPr>
          <w:p w:rsidR="00915E4B" w:rsidRPr="00E82323" w:rsidRDefault="00915E4B" w:rsidP="00915E4B">
            <w:pPr>
              <w:jc w:val="both"/>
            </w:pPr>
          </w:p>
        </w:tc>
      </w:tr>
    </w:tbl>
    <w:p w:rsidR="00E93B59" w:rsidRPr="00E82323" w:rsidRDefault="00E93B59" w:rsidP="00E93B59">
      <w:pPr>
        <w:shd w:val="clear" w:color="auto" w:fill="FFFFFF"/>
        <w:spacing w:after="120" w:line="360" w:lineRule="auto"/>
        <w:jc w:val="both"/>
      </w:pPr>
    </w:p>
    <w:p w:rsidR="00915E4B" w:rsidRPr="00E82323" w:rsidRDefault="00915E4B" w:rsidP="00E93B59">
      <w:pPr>
        <w:spacing w:line="360" w:lineRule="auto"/>
        <w:ind w:firstLine="567"/>
        <w:jc w:val="both"/>
      </w:pPr>
    </w:p>
    <w:p w:rsidR="00915E4B" w:rsidRPr="00E82323" w:rsidRDefault="00915E4B" w:rsidP="00E93B59">
      <w:pPr>
        <w:spacing w:line="360" w:lineRule="auto"/>
        <w:ind w:firstLine="567"/>
        <w:jc w:val="both"/>
      </w:pPr>
    </w:p>
    <w:p w:rsidR="00915E4B" w:rsidRPr="00E82323" w:rsidRDefault="00915E4B" w:rsidP="00E93B59">
      <w:pPr>
        <w:spacing w:line="360" w:lineRule="auto"/>
        <w:ind w:firstLine="567"/>
        <w:jc w:val="both"/>
      </w:pPr>
    </w:p>
    <w:p w:rsidR="00915E4B" w:rsidRPr="00E82323" w:rsidRDefault="00915E4B" w:rsidP="00E93B59">
      <w:pPr>
        <w:spacing w:line="360" w:lineRule="auto"/>
        <w:ind w:firstLine="567"/>
        <w:jc w:val="both"/>
      </w:pPr>
    </w:p>
    <w:p w:rsidR="00915E4B" w:rsidRPr="00E82323" w:rsidRDefault="00915E4B" w:rsidP="00E93B59">
      <w:pPr>
        <w:spacing w:line="360" w:lineRule="auto"/>
        <w:ind w:firstLine="567"/>
        <w:jc w:val="both"/>
      </w:pPr>
    </w:p>
    <w:p w:rsidR="00915E4B" w:rsidRPr="00E82323" w:rsidRDefault="00915E4B" w:rsidP="00E93B59">
      <w:pPr>
        <w:spacing w:line="360" w:lineRule="auto"/>
        <w:ind w:firstLine="567"/>
        <w:jc w:val="both"/>
      </w:pPr>
    </w:p>
    <w:p w:rsidR="00915E4B" w:rsidRPr="00E82323" w:rsidRDefault="00915E4B" w:rsidP="00E93B59">
      <w:pPr>
        <w:spacing w:line="360" w:lineRule="auto"/>
        <w:ind w:firstLine="567"/>
        <w:jc w:val="both"/>
      </w:pPr>
    </w:p>
    <w:p w:rsidR="00E93B59" w:rsidRPr="00E82323" w:rsidRDefault="00E93B59" w:rsidP="00E93B59">
      <w:pPr>
        <w:spacing w:line="360" w:lineRule="auto"/>
        <w:ind w:firstLine="567"/>
        <w:jc w:val="both"/>
      </w:pPr>
      <w:r w:rsidRPr="00E82323">
        <w:t>….</w:t>
      </w:r>
      <w:r w:rsidRPr="00E82323">
        <w:rPr>
          <w:i/>
          <w:sz w:val="16"/>
          <w:szCs w:val="16"/>
        </w:rPr>
        <w:t>,</w:t>
      </w:r>
      <w:r w:rsidRPr="00E82323">
        <w:t xml:space="preserve">dnia ………….……. r. </w:t>
      </w:r>
      <w:r w:rsidRPr="00E82323">
        <w:tab/>
      </w:r>
      <w:r w:rsidRPr="00E82323">
        <w:tab/>
      </w:r>
      <w:r w:rsidR="004B400F">
        <w:t xml:space="preserve">                                        </w:t>
      </w:r>
      <w:r w:rsidRPr="00E82323">
        <w:t>…………..………………..……………</w:t>
      </w:r>
    </w:p>
    <w:p w:rsidR="00E93B59" w:rsidRPr="00E82323" w:rsidRDefault="00E93B59" w:rsidP="00E93B59">
      <w:pPr>
        <w:spacing w:line="360" w:lineRule="auto"/>
        <w:ind w:firstLine="709"/>
        <w:jc w:val="both"/>
        <w:rPr>
          <w:sz w:val="16"/>
          <w:szCs w:val="16"/>
        </w:rPr>
      </w:pPr>
      <w:r w:rsidRPr="00E82323">
        <w:rPr>
          <w:sz w:val="16"/>
          <w:szCs w:val="16"/>
        </w:rPr>
        <w:t>(miejscowość)</w:t>
      </w:r>
      <w:r w:rsidRPr="00E82323">
        <w:rPr>
          <w:sz w:val="16"/>
          <w:szCs w:val="16"/>
        </w:rPr>
        <w:tab/>
      </w:r>
      <w:r w:rsidRPr="00E82323">
        <w:rPr>
          <w:sz w:val="16"/>
          <w:szCs w:val="16"/>
        </w:rPr>
        <w:tab/>
      </w:r>
      <w:r w:rsidRPr="00E82323">
        <w:rPr>
          <w:sz w:val="16"/>
          <w:szCs w:val="16"/>
        </w:rPr>
        <w:tab/>
      </w:r>
      <w:r w:rsidRPr="00E82323">
        <w:rPr>
          <w:sz w:val="16"/>
          <w:szCs w:val="16"/>
        </w:rPr>
        <w:tab/>
      </w:r>
      <w:r w:rsidRPr="00E82323">
        <w:rPr>
          <w:sz w:val="16"/>
          <w:szCs w:val="16"/>
        </w:rPr>
        <w:tab/>
      </w:r>
      <w:r w:rsidRPr="00E82323">
        <w:rPr>
          <w:sz w:val="16"/>
          <w:szCs w:val="16"/>
        </w:rPr>
        <w:tab/>
      </w:r>
      <w:r w:rsidRPr="00E82323">
        <w:rPr>
          <w:sz w:val="16"/>
          <w:szCs w:val="16"/>
        </w:rPr>
        <w:tab/>
      </w:r>
      <w:r w:rsidRPr="00E82323">
        <w:rPr>
          <w:sz w:val="16"/>
          <w:szCs w:val="16"/>
        </w:rPr>
        <w:tab/>
        <w:t xml:space="preserve"> (podpis)</w:t>
      </w:r>
    </w:p>
    <w:p w:rsidR="00E93B59" w:rsidRPr="00E82323" w:rsidRDefault="00E93B59" w:rsidP="00E93B59">
      <w:pPr>
        <w:shd w:val="clear" w:color="auto" w:fill="FFFFFF"/>
        <w:spacing w:after="120" w:line="360" w:lineRule="auto"/>
        <w:jc w:val="both"/>
        <w:rPr>
          <w:sz w:val="22"/>
          <w:szCs w:val="22"/>
        </w:rPr>
      </w:pPr>
    </w:p>
    <w:p w:rsidR="00E93B59" w:rsidRPr="00E82323" w:rsidRDefault="00E93B59" w:rsidP="00E93B59">
      <w:pPr>
        <w:shd w:val="clear" w:color="auto" w:fill="FFFFFF"/>
        <w:spacing w:after="120" w:line="360" w:lineRule="auto"/>
        <w:jc w:val="both"/>
        <w:rPr>
          <w:sz w:val="22"/>
          <w:szCs w:val="22"/>
        </w:rPr>
      </w:pPr>
    </w:p>
    <w:p w:rsidR="00E93B59" w:rsidRPr="00E82323" w:rsidRDefault="00E93B59" w:rsidP="00E93B59">
      <w:pPr>
        <w:shd w:val="clear" w:color="auto" w:fill="FFFFFF"/>
        <w:spacing w:after="120" w:line="360" w:lineRule="auto"/>
        <w:jc w:val="both"/>
        <w:rPr>
          <w:sz w:val="22"/>
          <w:szCs w:val="22"/>
        </w:rPr>
      </w:pPr>
    </w:p>
    <w:p w:rsidR="00E93B59" w:rsidRPr="00E82323" w:rsidRDefault="00E93B59" w:rsidP="00E93B59">
      <w:pPr>
        <w:shd w:val="clear" w:color="auto" w:fill="FFFFFF"/>
        <w:spacing w:after="120" w:line="360" w:lineRule="auto"/>
        <w:jc w:val="both"/>
        <w:rPr>
          <w:sz w:val="22"/>
          <w:szCs w:val="22"/>
        </w:rPr>
      </w:pPr>
    </w:p>
    <w:p w:rsidR="000D0435" w:rsidRPr="00E82323" w:rsidRDefault="000D0435" w:rsidP="000D0435">
      <w:pPr>
        <w:rPr>
          <w:i/>
          <w:sz w:val="22"/>
          <w:szCs w:val="22"/>
          <w:vertAlign w:val="superscript"/>
        </w:rPr>
      </w:pPr>
    </w:p>
    <w:p w:rsidR="00262D65" w:rsidRPr="00E82323" w:rsidRDefault="00262D65" w:rsidP="00C94C8D">
      <w:pPr>
        <w:ind w:left="5529"/>
        <w:jc w:val="center"/>
        <w:rPr>
          <w:i/>
          <w:sz w:val="22"/>
          <w:szCs w:val="22"/>
          <w:vertAlign w:val="superscript"/>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CF288A" w:rsidP="00AF58FA">
      <w:pPr>
        <w:ind w:left="284"/>
        <w:rPr>
          <w:sz w:val="22"/>
          <w:szCs w:val="22"/>
        </w:rPr>
      </w:pPr>
      <w:r w:rsidRPr="00CF288A">
        <w:t>*</w:t>
      </w:r>
      <w:r w:rsidR="00AF58FA" w:rsidRPr="00CF288A">
        <w:t xml:space="preserve">Należy skreślić </w:t>
      </w:r>
      <w:proofErr w:type="spellStart"/>
      <w:r w:rsidR="00AF58FA" w:rsidRPr="00CF288A">
        <w:t>pkt</w:t>
      </w:r>
      <w:proofErr w:type="spellEnd"/>
      <w:r w:rsidR="00AF58FA" w:rsidRPr="00CF288A">
        <w:t xml:space="preserve"> 1 lub 2. W przypadku złożenia oświadczenia o treści z </w:t>
      </w:r>
      <w:proofErr w:type="spellStart"/>
      <w:r w:rsidR="00AF58FA" w:rsidRPr="00CF288A">
        <w:t>pkt</w:t>
      </w:r>
      <w:proofErr w:type="spellEnd"/>
      <w:r w:rsidR="00AF58FA" w:rsidRPr="00CF288A">
        <w:t xml:space="preserve"> 1 W</w:t>
      </w:r>
      <w:r w:rsidR="00AF58FA" w:rsidRPr="00CF288A">
        <w:rPr>
          <w:bCs/>
        </w:rPr>
        <w:t>ykonawca może przedstawić dowody, że powiązania z innym Wykonawcą nie prowadzą do zakłócenia konkurencji w postępowaniu o udzielenie zamówienia.</w:t>
      </w:r>
    </w:p>
    <w:p w:rsidR="00ED7AD3" w:rsidRDefault="00ED7AD3">
      <w:pPr>
        <w:rPr>
          <w:sz w:val="22"/>
          <w:szCs w:val="22"/>
        </w:rPr>
      </w:pPr>
      <w:r>
        <w:rPr>
          <w:sz w:val="22"/>
          <w:szCs w:val="22"/>
        </w:rPr>
        <w:br w:type="page"/>
      </w:r>
    </w:p>
    <w:p w:rsidR="00E93B59" w:rsidRPr="00E82323" w:rsidRDefault="00E93B59" w:rsidP="00075E44">
      <w:pPr>
        <w:rPr>
          <w:sz w:val="22"/>
          <w:szCs w:val="22"/>
        </w:rPr>
      </w:pPr>
    </w:p>
    <w:p w:rsidR="00E93B59" w:rsidRPr="00E82323" w:rsidRDefault="00E93B59" w:rsidP="00C94C8D">
      <w:pPr>
        <w:ind w:left="5529"/>
        <w:jc w:val="right"/>
        <w:rPr>
          <w:sz w:val="22"/>
          <w:szCs w:val="22"/>
        </w:rPr>
      </w:pPr>
    </w:p>
    <w:p w:rsidR="007C23AA" w:rsidRPr="00642DBC" w:rsidRDefault="00E93B59" w:rsidP="00642DBC">
      <w:pPr>
        <w:rPr>
          <w:rStyle w:val="Pogrubienie"/>
          <w:sz w:val="28"/>
          <w:szCs w:val="28"/>
        </w:rPr>
      </w:pPr>
      <w:r w:rsidRPr="00642DBC">
        <w:rPr>
          <w:rStyle w:val="Pogrubienie"/>
          <w:sz w:val="28"/>
          <w:szCs w:val="28"/>
        </w:rPr>
        <w:t xml:space="preserve">Załącznik Nr </w:t>
      </w:r>
      <w:r w:rsidR="00C73402" w:rsidRPr="00642DBC">
        <w:rPr>
          <w:rStyle w:val="Pogrubienie"/>
          <w:sz w:val="28"/>
          <w:szCs w:val="28"/>
        </w:rPr>
        <w:t>6</w:t>
      </w:r>
      <w:r w:rsidRPr="00642DBC">
        <w:rPr>
          <w:rStyle w:val="Pogrubienie"/>
          <w:sz w:val="28"/>
          <w:szCs w:val="28"/>
        </w:rPr>
        <w:t xml:space="preserve"> do SIWZ</w:t>
      </w:r>
      <w:r w:rsidR="007C23AA" w:rsidRPr="00642DBC">
        <w:rPr>
          <w:rStyle w:val="Pogrubienie"/>
          <w:sz w:val="28"/>
          <w:szCs w:val="28"/>
        </w:rPr>
        <w:t xml:space="preserve">: WYKAZ WYKONANYCH USŁUG </w:t>
      </w:r>
    </w:p>
    <w:p w:rsidR="00E93B59" w:rsidRPr="00E82323" w:rsidRDefault="00E93B59" w:rsidP="00E93B59">
      <w:pPr>
        <w:ind w:left="5529"/>
        <w:jc w:val="right"/>
        <w:rPr>
          <w:b/>
          <w:sz w:val="22"/>
          <w:szCs w:val="22"/>
        </w:rPr>
      </w:pPr>
    </w:p>
    <w:p w:rsidR="00E93B59" w:rsidRPr="00E82323" w:rsidRDefault="00E93B59" w:rsidP="00E93B59">
      <w:pPr>
        <w:rPr>
          <w:b/>
        </w:rPr>
      </w:pPr>
    </w:p>
    <w:p w:rsidR="00E93B59" w:rsidRPr="00E82323" w:rsidRDefault="00E93B59" w:rsidP="004172BD">
      <w:pPr>
        <w:keepNext/>
        <w:tabs>
          <w:tab w:val="left" w:pos="4253"/>
        </w:tabs>
        <w:spacing w:line="360" w:lineRule="auto"/>
        <w:ind w:left="5103"/>
        <w:outlineLvl w:val="1"/>
        <w:rPr>
          <w:b/>
          <w:bCs/>
          <w:iCs/>
        </w:rPr>
      </w:pPr>
      <w:r w:rsidRPr="00E82323">
        <w:rPr>
          <w:b/>
          <w:bCs/>
          <w:iCs/>
        </w:rPr>
        <w:t>Zamawiający:</w:t>
      </w:r>
    </w:p>
    <w:p w:rsidR="00E93B59" w:rsidRPr="00E82323" w:rsidRDefault="00E93B59" w:rsidP="004172BD">
      <w:pPr>
        <w:spacing w:line="360" w:lineRule="auto"/>
        <w:ind w:left="5103"/>
        <w:rPr>
          <w:b/>
          <w:bCs/>
        </w:rPr>
      </w:pPr>
      <w:r w:rsidRPr="00E82323">
        <w:rPr>
          <w:b/>
          <w:bCs/>
        </w:rPr>
        <w:t>Politechnika Warszawska</w:t>
      </w:r>
    </w:p>
    <w:p w:rsidR="00E93B59" w:rsidRPr="00E82323" w:rsidRDefault="00E93B59" w:rsidP="004172BD">
      <w:pPr>
        <w:spacing w:before="120"/>
        <w:ind w:left="5103"/>
        <w:rPr>
          <w:b/>
          <w:color w:val="000000"/>
        </w:rPr>
      </w:pPr>
      <w:r w:rsidRPr="00E82323">
        <w:rPr>
          <w:b/>
          <w:color w:val="000000"/>
        </w:rPr>
        <w:t>Wydział Inżynierii Produkcji</w:t>
      </w:r>
    </w:p>
    <w:p w:rsidR="00DC2718" w:rsidRPr="00E82323" w:rsidRDefault="00DC2718" w:rsidP="004172BD">
      <w:pPr>
        <w:spacing w:before="120"/>
        <w:ind w:left="5103"/>
        <w:rPr>
          <w:b/>
          <w:color w:val="000000"/>
        </w:rPr>
      </w:pPr>
      <w:r w:rsidRPr="00E82323">
        <w:rPr>
          <w:b/>
          <w:color w:val="000000"/>
        </w:rPr>
        <w:t xml:space="preserve">02-254 </w:t>
      </w:r>
      <w:r w:rsidR="00E93B59" w:rsidRPr="00E82323">
        <w:rPr>
          <w:b/>
          <w:color w:val="000000"/>
        </w:rPr>
        <w:t xml:space="preserve">Warszawa </w:t>
      </w:r>
    </w:p>
    <w:p w:rsidR="00E93B59" w:rsidRPr="00E82323" w:rsidRDefault="00E93B59" w:rsidP="004172BD">
      <w:pPr>
        <w:spacing w:before="120"/>
        <w:ind w:left="5103"/>
        <w:rPr>
          <w:b/>
          <w:color w:val="000000"/>
        </w:rPr>
      </w:pPr>
      <w:r w:rsidRPr="00E82323">
        <w:rPr>
          <w:b/>
          <w:color w:val="000000"/>
        </w:rPr>
        <w:t>ul. Narbutta 85</w:t>
      </w:r>
    </w:p>
    <w:p w:rsidR="00E93B59" w:rsidRPr="00E82323" w:rsidRDefault="00E93B59" w:rsidP="00E93B59">
      <w:pPr>
        <w:spacing w:before="120"/>
      </w:pPr>
    </w:p>
    <w:p w:rsidR="00E93B59" w:rsidRPr="00E82323" w:rsidRDefault="00E93B59" w:rsidP="00E93B59">
      <w:pPr>
        <w:autoSpaceDE w:val="0"/>
        <w:autoSpaceDN w:val="0"/>
        <w:adjustRightInd w:val="0"/>
        <w:spacing w:line="360" w:lineRule="auto"/>
        <w:jc w:val="both"/>
        <w:rPr>
          <w:color w:val="000000"/>
        </w:rPr>
      </w:pPr>
      <w:r w:rsidRPr="00E82323">
        <w:rPr>
          <w:color w:val="000000"/>
        </w:rPr>
        <w:t xml:space="preserve">Nazwa (firma)/imię i nazwisko Wykonawcy – </w:t>
      </w:r>
    </w:p>
    <w:p w:rsidR="00E93B59" w:rsidRPr="00E82323" w:rsidRDefault="00E93B59" w:rsidP="00E93B59">
      <w:pPr>
        <w:autoSpaceDE w:val="0"/>
        <w:autoSpaceDN w:val="0"/>
        <w:adjustRightInd w:val="0"/>
        <w:spacing w:line="360" w:lineRule="auto"/>
        <w:rPr>
          <w:color w:val="000000"/>
        </w:rPr>
      </w:pPr>
      <w:r w:rsidRPr="00E82323">
        <w:rPr>
          <w:color w:val="000000"/>
        </w:rPr>
        <w:t>…………………………………………………………………………………….……………….….,</w:t>
      </w:r>
    </w:p>
    <w:p w:rsidR="00E93B59" w:rsidRPr="00E82323" w:rsidRDefault="00E93B59" w:rsidP="00E93B59">
      <w:pPr>
        <w:autoSpaceDE w:val="0"/>
        <w:autoSpaceDN w:val="0"/>
        <w:adjustRightInd w:val="0"/>
        <w:spacing w:line="360" w:lineRule="auto"/>
        <w:jc w:val="both"/>
        <w:rPr>
          <w:color w:val="000000"/>
        </w:rPr>
      </w:pPr>
      <w:r w:rsidRPr="00E82323">
        <w:rPr>
          <w:color w:val="000000"/>
        </w:rPr>
        <w:t>Adres Wykonawcy (ulica, numer domu, numer lokalu, miejscowość i kod pocztowy) –</w:t>
      </w:r>
    </w:p>
    <w:p w:rsidR="00E93B59" w:rsidRPr="00E82323" w:rsidRDefault="00E93B59" w:rsidP="00E93B59">
      <w:pPr>
        <w:autoSpaceDE w:val="0"/>
        <w:autoSpaceDN w:val="0"/>
        <w:adjustRightInd w:val="0"/>
        <w:spacing w:line="360" w:lineRule="auto"/>
        <w:jc w:val="both"/>
        <w:rPr>
          <w:color w:val="000000"/>
        </w:rPr>
      </w:pPr>
      <w:r w:rsidRPr="00E82323">
        <w:t>………………………..……………………………………………………………………………….,</w:t>
      </w:r>
    </w:p>
    <w:p w:rsidR="00E93B59" w:rsidRPr="00E82323" w:rsidRDefault="00E93B59" w:rsidP="00E93B59">
      <w:pPr>
        <w:spacing w:line="360" w:lineRule="auto"/>
        <w:rPr>
          <w:bCs/>
        </w:rPr>
      </w:pPr>
      <w:r w:rsidRPr="00E82323">
        <w:rPr>
          <w:bCs/>
        </w:rPr>
        <w:t xml:space="preserve">w zależności od podmiotu NIP/PESEL: ………………...……………….., </w:t>
      </w:r>
    </w:p>
    <w:p w:rsidR="00E93B59" w:rsidRPr="00E82323" w:rsidRDefault="00E93B59" w:rsidP="00E93B59">
      <w:pPr>
        <w:spacing w:line="360" w:lineRule="auto"/>
      </w:pPr>
      <w:r w:rsidRPr="00E82323">
        <w:rPr>
          <w:bCs/>
        </w:rPr>
        <w:t>REGON: …………………………………….……………...,</w:t>
      </w:r>
    </w:p>
    <w:p w:rsidR="00E93B59" w:rsidRPr="00E82323" w:rsidRDefault="00E93B59" w:rsidP="00E93B59">
      <w:pPr>
        <w:spacing w:line="360" w:lineRule="auto"/>
        <w:ind w:right="-1"/>
      </w:pPr>
      <w:r w:rsidRPr="00E82323">
        <w:t>w zależności od podmiotu: KRS/</w:t>
      </w:r>
      <w:proofErr w:type="spellStart"/>
      <w:r w:rsidRPr="00E82323">
        <w:t>CEiDG</w:t>
      </w:r>
      <w:proofErr w:type="spellEnd"/>
      <w:r w:rsidRPr="00E82323">
        <w:t>): …………………….…………….……………………….,</w:t>
      </w:r>
    </w:p>
    <w:p w:rsidR="00E93B59" w:rsidRPr="00E82323" w:rsidRDefault="00E93B59" w:rsidP="00E93B59">
      <w:pPr>
        <w:spacing w:line="360" w:lineRule="auto"/>
        <w:ind w:left="2268" w:hanging="2268"/>
      </w:pPr>
      <w:r w:rsidRPr="00E82323">
        <w:t>reprezentowany przez: ………………………………………………………………………………...</w:t>
      </w:r>
      <w:r w:rsidRPr="00E82323">
        <w:rPr>
          <w:i/>
          <w:sz w:val="16"/>
          <w:szCs w:val="16"/>
        </w:rPr>
        <w:t xml:space="preserve"> (</w:t>
      </w:r>
      <w:r w:rsidRPr="00E82323">
        <w:rPr>
          <w:sz w:val="16"/>
          <w:szCs w:val="16"/>
        </w:rPr>
        <w:t>imię, nazwisko, stanowisko/podstawa do reprezentacji)</w:t>
      </w:r>
    </w:p>
    <w:p w:rsidR="00E93B59" w:rsidRPr="00E82323" w:rsidRDefault="00E93B59" w:rsidP="00E93B59"/>
    <w:p w:rsidR="00E93B59" w:rsidRPr="00E82323" w:rsidRDefault="00E93B59" w:rsidP="00E93B59">
      <w:pPr>
        <w:jc w:val="center"/>
        <w:rPr>
          <w:sz w:val="22"/>
          <w:szCs w:val="22"/>
        </w:rPr>
      </w:pPr>
    </w:p>
    <w:p w:rsidR="00E93B59" w:rsidRPr="00E82323" w:rsidRDefault="00E93B59" w:rsidP="00E93B59">
      <w:pPr>
        <w:pStyle w:val="Tekstpodstawowy"/>
        <w:spacing w:before="60"/>
        <w:jc w:val="center"/>
        <w:rPr>
          <w:b/>
          <w:color w:val="000000" w:themeColor="text1"/>
          <w:sz w:val="22"/>
          <w:szCs w:val="22"/>
        </w:rPr>
      </w:pPr>
      <w:r w:rsidRPr="00E82323">
        <w:rPr>
          <w:b/>
          <w:snapToGrid w:val="0"/>
          <w:color w:val="000000" w:themeColor="text1"/>
          <w:sz w:val="22"/>
          <w:szCs w:val="22"/>
        </w:rPr>
        <w:t>W</w:t>
      </w:r>
      <w:r w:rsidRPr="00E82323">
        <w:rPr>
          <w:b/>
          <w:color w:val="000000" w:themeColor="text1"/>
          <w:sz w:val="22"/>
          <w:szCs w:val="22"/>
        </w:rPr>
        <w:t xml:space="preserve">YKAZ WYKONANYCH </w:t>
      </w:r>
      <w:r w:rsidR="005C3DEF" w:rsidRPr="00E82323">
        <w:rPr>
          <w:b/>
          <w:color w:val="000000" w:themeColor="text1"/>
          <w:sz w:val="22"/>
          <w:szCs w:val="22"/>
        </w:rPr>
        <w:t>USŁUG Z</w:t>
      </w:r>
      <w:r w:rsidRPr="00E82323">
        <w:rPr>
          <w:b/>
          <w:color w:val="000000" w:themeColor="text1"/>
          <w:sz w:val="22"/>
          <w:szCs w:val="22"/>
        </w:rPr>
        <w:t xml:space="preserve"> OSTATNICH TRZECH LATACH</w:t>
      </w:r>
    </w:p>
    <w:p w:rsidR="00E93B59" w:rsidRPr="00E82323" w:rsidRDefault="00E93B59" w:rsidP="00E93B59">
      <w:pPr>
        <w:jc w:val="center"/>
        <w:rPr>
          <w:sz w:val="22"/>
          <w:szCs w:val="22"/>
        </w:rPr>
      </w:pPr>
    </w:p>
    <w:p w:rsidR="00E93B59" w:rsidRPr="00E82323" w:rsidRDefault="00E93B59" w:rsidP="00E93B59">
      <w:pPr>
        <w:jc w:val="center"/>
        <w:rPr>
          <w:sz w:val="22"/>
          <w:szCs w:val="22"/>
        </w:rPr>
      </w:pPr>
    </w:p>
    <w:p w:rsidR="00E93B59" w:rsidRPr="00E82323" w:rsidRDefault="00E93B59" w:rsidP="00E93B59">
      <w:pPr>
        <w:spacing w:line="276" w:lineRule="auto"/>
        <w:jc w:val="both"/>
        <w:rPr>
          <w:sz w:val="22"/>
          <w:szCs w:val="22"/>
        </w:rPr>
      </w:pPr>
      <w:r w:rsidRPr="00E82323">
        <w:rPr>
          <w:sz w:val="22"/>
          <w:szCs w:val="22"/>
        </w:rPr>
        <w:t xml:space="preserve">Dotyczy: </w:t>
      </w:r>
    </w:p>
    <w:p w:rsidR="00E93B59" w:rsidRPr="00E82323" w:rsidRDefault="00E93B59" w:rsidP="00E93B59">
      <w:pPr>
        <w:spacing w:line="276" w:lineRule="auto"/>
        <w:jc w:val="both"/>
        <w:rPr>
          <w:b/>
          <w:sz w:val="22"/>
          <w:szCs w:val="22"/>
        </w:rPr>
      </w:pPr>
      <w:r w:rsidRPr="00E82323">
        <w:rPr>
          <w:sz w:val="22"/>
          <w:szCs w:val="22"/>
        </w:rPr>
        <w:t>postępowania o udzielenie zamówienia publicznego w trybie przetargu nieograniczonego na</w:t>
      </w:r>
      <w:r w:rsidRPr="00E82323">
        <w:rPr>
          <w:b/>
          <w:sz w:val="22"/>
          <w:szCs w:val="22"/>
        </w:rPr>
        <w:t>:</w:t>
      </w:r>
    </w:p>
    <w:p w:rsidR="00E93B59" w:rsidRPr="00E82323" w:rsidRDefault="00E93B59" w:rsidP="00E93B59">
      <w:pPr>
        <w:pStyle w:val="Tytu"/>
        <w:widowControl w:val="0"/>
        <w:spacing w:line="276" w:lineRule="auto"/>
        <w:jc w:val="both"/>
        <w:rPr>
          <w:rFonts w:ascii="Times New Roman" w:hAnsi="Times New Roman"/>
          <w:sz w:val="22"/>
          <w:szCs w:val="22"/>
        </w:rPr>
      </w:pPr>
      <w:r w:rsidRPr="00E82323">
        <w:rPr>
          <w:rFonts w:ascii="Times New Roman" w:hAnsi="Times New Roman"/>
          <w:sz w:val="22"/>
          <w:szCs w:val="22"/>
        </w:rPr>
        <w:t xml:space="preserve">Przygotowanie materiałów szkoleniowych, przeprowadzenie certyfikowanych szkoleń i zajęć warsztatowych oraz zajęć praktycznych realizowanych w formie projektowej w ramach projektu </w:t>
      </w:r>
    </w:p>
    <w:p w:rsidR="00E93B59" w:rsidRPr="00E82323" w:rsidRDefault="00E93B59" w:rsidP="00E93B59">
      <w:pPr>
        <w:spacing w:line="276" w:lineRule="auto"/>
        <w:jc w:val="both"/>
        <w:rPr>
          <w:sz w:val="22"/>
          <w:szCs w:val="22"/>
        </w:rPr>
      </w:pPr>
      <w:r w:rsidRPr="00E82323">
        <w:rPr>
          <w:sz w:val="22"/>
          <w:szCs w:val="22"/>
        </w:rPr>
        <w:t>„Twój certyfikat na przyszłość” (POWR.03.01.00-00-K312/15)</w:t>
      </w:r>
    </w:p>
    <w:p w:rsidR="00E93B59" w:rsidRPr="00E82323" w:rsidRDefault="00E93B59" w:rsidP="00E93B59">
      <w:pPr>
        <w:widowControl w:val="0"/>
        <w:spacing w:after="46" w:line="300" w:lineRule="exact"/>
        <w:ind w:right="220"/>
        <w:jc w:val="both"/>
        <w:rPr>
          <w:b/>
          <w:bCs/>
          <w:iCs/>
          <w:sz w:val="22"/>
          <w:szCs w:val="22"/>
          <w:lang w:bidi="pl-PL"/>
        </w:rPr>
      </w:pPr>
    </w:p>
    <w:p w:rsidR="00E93B59" w:rsidRDefault="00E93B59" w:rsidP="00E93B59">
      <w:pPr>
        <w:pStyle w:val="Tytu"/>
        <w:spacing w:line="276" w:lineRule="auto"/>
        <w:jc w:val="both"/>
        <w:rPr>
          <w:rFonts w:ascii="Times New Roman" w:hAnsi="Times New Roman"/>
          <w:sz w:val="22"/>
          <w:szCs w:val="22"/>
        </w:rPr>
      </w:pPr>
      <w:r w:rsidRPr="00E82323">
        <w:rPr>
          <w:rFonts w:ascii="Times New Roman" w:hAnsi="Times New Roman"/>
          <w:sz w:val="22"/>
          <w:szCs w:val="22"/>
        </w:rPr>
        <w:t xml:space="preserve">Wykaz usług zrealizowanych lub w trakcie realizacji przez oferenta w okresie 3 lat przed upływem terminu składania ofert, a jeżeli okres prowadzenia działalności jest krótszy- w tym okresie - </w:t>
      </w:r>
      <w:r w:rsidR="00AF58FA" w:rsidRPr="00E82323">
        <w:rPr>
          <w:rFonts w:ascii="Times New Roman" w:hAnsi="Times New Roman"/>
          <w:sz w:val="22"/>
          <w:szCs w:val="22"/>
        </w:rPr>
        <w:t xml:space="preserve">co najmniej jedną usługę odpowiadającą swoim charakterem i złożonością </w:t>
      </w:r>
      <w:r w:rsidR="001769D7" w:rsidRPr="00E82323">
        <w:rPr>
          <w:rFonts w:ascii="Times New Roman" w:hAnsi="Times New Roman"/>
          <w:sz w:val="22"/>
          <w:szCs w:val="22"/>
        </w:rPr>
        <w:t xml:space="preserve">usłudze będącej przedmiotem </w:t>
      </w:r>
      <w:r w:rsidR="001769D7" w:rsidRPr="00F42E55">
        <w:rPr>
          <w:rFonts w:ascii="Times New Roman" w:hAnsi="Times New Roman"/>
          <w:sz w:val="22"/>
          <w:szCs w:val="22"/>
        </w:rPr>
        <w:t xml:space="preserve">zamówienia o wartości nie mniejszej niż 100 000,00 zł brutto, obejmujące co najmniej </w:t>
      </w:r>
      <w:r w:rsidR="00633F6B" w:rsidRPr="00F42E55">
        <w:rPr>
          <w:rFonts w:ascii="Times New Roman" w:hAnsi="Times New Roman"/>
          <w:sz w:val="22"/>
          <w:szCs w:val="22"/>
        </w:rPr>
        <w:t>200 godzin</w:t>
      </w:r>
      <w:r w:rsidR="001769D7" w:rsidRPr="00F42E55">
        <w:rPr>
          <w:rFonts w:ascii="Times New Roman" w:hAnsi="Times New Roman"/>
          <w:sz w:val="22"/>
          <w:szCs w:val="22"/>
        </w:rPr>
        <w:t xml:space="preserve"> szkolenia w formie teoretycznej</w:t>
      </w:r>
      <w:r w:rsidR="00236232" w:rsidRPr="00F42E55">
        <w:rPr>
          <w:rFonts w:ascii="Times New Roman" w:hAnsi="Times New Roman"/>
          <w:sz w:val="22"/>
          <w:szCs w:val="22"/>
        </w:rPr>
        <w:t xml:space="preserve"> – wykłady/warsztaty</w:t>
      </w:r>
      <w:r w:rsidR="001769D7" w:rsidRPr="00F42E55">
        <w:rPr>
          <w:rFonts w:ascii="Times New Roman" w:hAnsi="Times New Roman"/>
          <w:sz w:val="22"/>
          <w:szCs w:val="22"/>
        </w:rPr>
        <w:t xml:space="preserve"> i praktycznej</w:t>
      </w:r>
      <w:r w:rsidR="00236232" w:rsidRPr="00F42E55">
        <w:rPr>
          <w:rFonts w:ascii="Times New Roman" w:hAnsi="Times New Roman"/>
          <w:sz w:val="22"/>
          <w:szCs w:val="22"/>
        </w:rPr>
        <w:t>/projektowej.</w:t>
      </w:r>
    </w:p>
    <w:p w:rsidR="00236232" w:rsidRPr="00E82323" w:rsidRDefault="00236232" w:rsidP="00E93B59">
      <w:pPr>
        <w:pStyle w:val="Tytu"/>
        <w:spacing w:line="276" w:lineRule="auto"/>
        <w:jc w:val="both"/>
        <w:rPr>
          <w:rFonts w:ascii="Times New Roman" w:hAnsi="Times New Roman"/>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012"/>
        <w:gridCol w:w="963"/>
        <w:gridCol w:w="1418"/>
        <w:gridCol w:w="1417"/>
        <w:gridCol w:w="2694"/>
      </w:tblGrid>
      <w:tr w:rsidR="00E93B59" w:rsidRPr="00236232" w:rsidTr="002334A4">
        <w:tc>
          <w:tcPr>
            <w:tcW w:w="535" w:type="dxa"/>
            <w:vMerge w:val="restart"/>
            <w:tcBorders>
              <w:top w:val="single" w:sz="4" w:space="0" w:color="auto"/>
              <w:left w:val="single" w:sz="4" w:space="0" w:color="auto"/>
              <w:bottom w:val="single" w:sz="4" w:space="0" w:color="auto"/>
              <w:right w:val="single" w:sz="4" w:space="0" w:color="auto"/>
            </w:tcBorders>
            <w:vAlign w:val="center"/>
          </w:tcPr>
          <w:p w:rsidR="00E93B59" w:rsidRPr="00236232" w:rsidRDefault="00E93B59" w:rsidP="00236232">
            <w:pPr>
              <w:spacing w:before="60"/>
              <w:ind w:hanging="33"/>
              <w:jc w:val="center"/>
              <w:rPr>
                <w:b/>
                <w:bCs/>
                <w:i/>
                <w:color w:val="000000" w:themeColor="text1"/>
                <w:sz w:val="22"/>
                <w:szCs w:val="22"/>
              </w:rPr>
            </w:pPr>
          </w:p>
          <w:p w:rsidR="00E93B59" w:rsidRPr="00236232" w:rsidRDefault="00E93B59" w:rsidP="00236232">
            <w:pPr>
              <w:spacing w:before="60"/>
              <w:ind w:hanging="33"/>
              <w:jc w:val="center"/>
              <w:rPr>
                <w:b/>
                <w:bCs/>
                <w:i/>
                <w:color w:val="000000" w:themeColor="text1"/>
                <w:sz w:val="22"/>
                <w:szCs w:val="22"/>
              </w:rPr>
            </w:pPr>
            <w:r w:rsidRPr="00236232">
              <w:rPr>
                <w:b/>
                <w:bCs/>
                <w:i/>
                <w:color w:val="000000" w:themeColor="text1"/>
                <w:sz w:val="22"/>
                <w:szCs w:val="22"/>
              </w:rPr>
              <w:t>Lp</w:t>
            </w:r>
            <w:r w:rsidR="00DC2718" w:rsidRPr="00236232">
              <w:rPr>
                <w:b/>
                <w:bCs/>
                <w:i/>
                <w:color w:val="000000" w:themeColor="text1"/>
                <w:sz w:val="22"/>
                <w:szCs w:val="22"/>
              </w:rPr>
              <w:t>.</w:t>
            </w:r>
          </w:p>
        </w:tc>
        <w:tc>
          <w:tcPr>
            <w:tcW w:w="2012" w:type="dxa"/>
            <w:vMerge w:val="restart"/>
            <w:tcBorders>
              <w:top w:val="single" w:sz="4" w:space="0" w:color="auto"/>
              <w:left w:val="single" w:sz="4" w:space="0" w:color="auto"/>
              <w:bottom w:val="single" w:sz="4" w:space="0" w:color="auto"/>
              <w:right w:val="single" w:sz="4" w:space="0" w:color="auto"/>
            </w:tcBorders>
            <w:vAlign w:val="center"/>
            <w:hideMark/>
          </w:tcPr>
          <w:p w:rsidR="00E93B59" w:rsidRPr="00236232" w:rsidRDefault="00E93B59" w:rsidP="00236232">
            <w:pPr>
              <w:spacing w:before="60"/>
              <w:ind w:hanging="33"/>
              <w:jc w:val="center"/>
              <w:rPr>
                <w:b/>
                <w:i/>
                <w:color w:val="000000" w:themeColor="text1"/>
                <w:sz w:val="22"/>
                <w:szCs w:val="22"/>
              </w:rPr>
            </w:pPr>
            <w:r w:rsidRPr="00236232">
              <w:rPr>
                <w:b/>
                <w:bCs/>
                <w:i/>
                <w:color w:val="000000" w:themeColor="text1"/>
                <w:sz w:val="22"/>
                <w:szCs w:val="22"/>
              </w:rPr>
              <w:t>Przedmiot realizacji usługi (nazwa)</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rsidR="00E93B59" w:rsidRPr="00236232" w:rsidRDefault="00E93B59" w:rsidP="00236232">
            <w:pPr>
              <w:spacing w:before="60"/>
              <w:ind w:hanging="33"/>
              <w:jc w:val="center"/>
              <w:rPr>
                <w:b/>
                <w:bCs/>
                <w:i/>
                <w:color w:val="000000" w:themeColor="text1"/>
                <w:sz w:val="22"/>
                <w:szCs w:val="22"/>
              </w:rPr>
            </w:pPr>
          </w:p>
          <w:p w:rsidR="00E93B59" w:rsidRPr="00236232" w:rsidRDefault="00E93B59" w:rsidP="00236232">
            <w:pPr>
              <w:spacing w:before="60"/>
              <w:ind w:hanging="33"/>
              <w:jc w:val="center"/>
              <w:rPr>
                <w:b/>
                <w:bCs/>
                <w:i/>
                <w:color w:val="000000" w:themeColor="text1"/>
                <w:sz w:val="22"/>
                <w:szCs w:val="22"/>
              </w:rPr>
            </w:pPr>
            <w:r w:rsidRPr="00236232">
              <w:rPr>
                <w:b/>
                <w:bCs/>
                <w:i/>
                <w:color w:val="000000" w:themeColor="text1"/>
                <w:sz w:val="22"/>
                <w:szCs w:val="22"/>
              </w:rPr>
              <w:t>Wartość usługi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E93B59" w:rsidRPr="00236232" w:rsidRDefault="00E93B59" w:rsidP="00236232">
            <w:pPr>
              <w:spacing w:before="60"/>
              <w:ind w:hanging="33"/>
              <w:jc w:val="center"/>
              <w:rPr>
                <w:b/>
                <w:bCs/>
                <w:i/>
                <w:color w:val="000000" w:themeColor="text1"/>
                <w:sz w:val="22"/>
                <w:szCs w:val="22"/>
              </w:rPr>
            </w:pPr>
            <w:r w:rsidRPr="00236232">
              <w:rPr>
                <w:b/>
                <w:bCs/>
                <w:i/>
                <w:color w:val="000000" w:themeColor="text1"/>
                <w:sz w:val="22"/>
                <w:szCs w:val="22"/>
              </w:rPr>
              <w:t>Termin wykonania zamówienia</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E93B59" w:rsidRPr="00236232" w:rsidRDefault="00E93B59" w:rsidP="00236232">
            <w:pPr>
              <w:spacing w:before="60"/>
              <w:ind w:hanging="33"/>
              <w:jc w:val="center"/>
              <w:rPr>
                <w:b/>
                <w:bCs/>
                <w:i/>
                <w:color w:val="000000" w:themeColor="text1"/>
                <w:sz w:val="22"/>
                <w:szCs w:val="22"/>
              </w:rPr>
            </w:pPr>
            <w:r w:rsidRPr="00236232">
              <w:rPr>
                <w:b/>
                <w:bCs/>
                <w:i/>
                <w:color w:val="000000" w:themeColor="text1"/>
                <w:sz w:val="22"/>
                <w:szCs w:val="22"/>
              </w:rPr>
              <w:t>Podmioty, na rzecz których usługi zostały wykonane       (nazwa /adres Zamawiającego)</w:t>
            </w:r>
          </w:p>
        </w:tc>
      </w:tr>
      <w:tr w:rsidR="00E93B59" w:rsidRPr="00E82323" w:rsidTr="002334A4">
        <w:trPr>
          <w:trHeight w:val="64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E93B59" w:rsidRPr="00E82323" w:rsidRDefault="00E93B59" w:rsidP="00A6404F">
            <w:pPr>
              <w:spacing w:before="60"/>
              <w:jc w:val="both"/>
              <w:rPr>
                <w:bCs/>
                <w:color w:val="000000" w:themeColor="text1"/>
                <w:sz w:val="22"/>
                <w:szCs w:val="22"/>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E93B59" w:rsidRPr="00E82323" w:rsidRDefault="00E93B59" w:rsidP="00A6404F">
            <w:pPr>
              <w:spacing w:before="60"/>
              <w:jc w:val="both"/>
              <w:rPr>
                <w:color w:val="000000" w:themeColor="text1"/>
                <w:sz w:val="22"/>
                <w:szCs w:val="2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E93B59" w:rsidRPr="00E82323" w:rsidRDefault="00E93B59" w:rsidP="00A6404F">
            <w:pPr>
              <w:spacing w:before="60"/>
              <w:jc w:val="both"/>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93B59" w:rsidRPr="00E82323" w:rsidRDefault="00E93B59" w:rsidP="00A6404F">
            <w:pPr>
              <w:spacing w:before="60"/>
              <w:ind w:hanging="33"/>
              <w:jc w:val="both"/>
              <w:rPr>
                <w:bCs/>
                <w:color w:val="000000" w:themeColor="text1"/>
                <w:sz w:val="22"/>
                <w:szCs w:val="22"/>
              </w:rPr>
            </w:pPr>
            <w:r w:rsidRPr="00E82323">
              <w:rPr>
                <w:bCs/>
                <w:color w:val="000000" w:themeColor="text1"/>
                <w:sz w:val="22"/>
                <w:szCs w:val="22"/>
              </w:rPr>
              <w:t>Rozpoczęcia          (m-ca, rok)</w:t>
            </w:r>
          </w:p>
        </w:tc>
        <w:tc>
          <w:tcPr>
            <w:tcW w:w="1417" w:type="dxa"/>
            <w:tcBorders>
              <w:top w:val="single" w:sz="4" w:space="0" w:color="auto"/>
              <w:left w:val="single" w:sz="4" w:space="0" w:color="auto"/>
              <w:bottom w:val="single" w:sz="4" w:space="0" w:color="auto"/>
              <w:right w:val="single" w:sz="4" w:space="0" w:color="auto"/>
            </w:tcBorders>
            <w:vAlign w:val="center"/>
            <w:hideMark/>
          </w:tcPr>
          <w:p w:rsidR="00E93B59" w:rsidRPr="00E82323" w:rsidRDefault="00E93B59" w:rsidP="00A6404F">
            <w:pPr>
              <w:spacing w:before="60"/>
              <w:ind w:hanging="33"/>
              <w:jc w:val="both"/>
              <w:rPr>
                <w:bCs/>
                <w:color w:val="000000" w:themeColor="text1"/>
                <w:sz w:val="22"/>
                <w:szCs w:val="22"/>
              </w:rPr>
            </w:pPr>
            <w:r w:rsidRPr="00E82323">
              <w:rPr>
                <w:bCs/>
                <w:color w:val="000000" w:themeColor="text1"/>
                <w:sz w:val="22"/>
                <w:szCs w:val="22"/>
              </w:rPr>
              <w:t>zakończenia             (m-c, rok)</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93B59" w:rsidRPr="00E82323" w:rsidRDefault="00E93B59" w:rsidP="00A6404F">
            <w:pPr>
              <w:spacing w:before="60"/>
              <w:jc w:val="both"/>
              <w:rPr>
                <w:bCs/>
                <w:color w:val="000000" w:themeColor="text1"/>
                <w:sz w:val="22"/>
                <w:szCs w:val="22"/>
              </w:rPr>
            </w:pPr>
          </w:p>
        </w:tc>
      </w:tr>
      <w:tr w:rsidR="00E93B59" w:rsidRPr="00E82323" w:rsidTr="002334A4">
        <w:trPr>
          <w:trHeight w:val="614"/>
        </w:trPr>
        <w:tc>
          <w:tcPr>
            <w:tcW w:w="535" w:type="dxa"/>
            <w:tcBorders>
              <w:top w:val="single" w:sz="4" w:space="0" w:color="auto"/>
              <w:left w:val="single" w:sz="4" w:space="0" w:color="auto"/>
              <w:bottom w:val="single" w:sz="4" w:space="0" w:color="auto"/>
              <w:right w:val="single" w:sz="4" w:space="0" w:color="auto"/>
            </w:tcBorders>
            <w:vAlign w:val="center"/>
            <w:hideMark/>
          </w:tcPr>
          <w:p w:rsidR="00E93B59" w:rsidRPr="00E82323" w:rsidRDefault="00E93B59" w:rsidP="00A6404F">
            <w:pPr>
              <w:spacing w:before="60"/>
              <w:jc w:val="both"/>
              <w:rPr>
                <w:color w:val="000000" w:themeColor="text1"/>
                <w:sz w:val="22"/>
                <w:szCs w:val="22"/>
              </w:rPr>
            </w:pPr>
            <w:r w:rsidRPr="00E82323">
              <w:rPr>
                <w:color w:val="000000" w:themeColor="text1"/>
                <w:sz w:val="22"/>
                <w:szCs w:val="22"/>
              </w:rPr>
              <w:t>1</w:t>
            </w:r>
          </w:p>
        </w:tc>
        <w:tc>
          <w:tcPr>
            <w:tcW w:w="2012" w:type="dxa"/>
            <w:tcBorders>
              <w:top w:val="single" w:sz="4" w:space="0" w:color="auto"/>
              <w:left w:val="single" w:sz="4" w:space="0" w:color="auto"/>
              <w:bottom w:val="single" w:sz="4" w:space="0" w:color="auto"/>
              <w:right w:val="single" w:sz="4" w:space="0" w:color="auto"/>
            </w:tcBorders>
            <w:vAlign w:val="center"/>
          </w:tcPr>
          <w:p w:rsidR="00E93B59" w:rsidRPr="00E82323" w:rsidRDefault="00E93B59" w:rsidP="00A6404F">
            <w:pPr>
              <w:spacing w:before="60"/>
              <w:jc w:val="both"/>
              <w:rPr>
                <w:color w:val="000000" w:themeColor="text1"/>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E93B59" w:rsidRPr="00E82323" w:rsidRDefault="00E93B59" w:rsidP="00A6404F">
            <w:pPr>
              <w:pStyle w:val="Default"/>
              <w:spacing w:before="60"/>
              <w:jc w:val="both"/>
              <w:rPr>
                <w:rFonts w:ascii="Times New Roman" w:hAnsi="Times New Roman" w:cs="Times New Roman"/>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93B59" w:rsidRPr="00E82323" w:rsidRDefault="00E93B59" w:rsidP="00A6404F">
            <w:pPr>
              <w:spacing w:before="60"/>
              <w:jc w:val="both"/>
              <w:rPr>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93B59" w:rsidRPr="00E82323" w:rsidRDefault="00E93B59" w:rsidP="00A6404F">
            <w:pPr>
              <w:spacing w:before="60"/>
              <w:jc w:val="both"/>
              <w:rPr>
                <w:color w:val="000000" w:themeColor="text1"/>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rsidR="00E93B59" w:rsidRPr="00E82323" w:rsidRDefault="00E93B59" w:rsidP="00A6404F">
            <w:pPr>
              <w:spacing w:before="60"/>
              <w:jc w:val="both"/>
              <w:rPr>
                <w:color w:val="000000" w:themeColor="text1"/>
                <w:sz w:val="22"/>
                <w:szCs w:val="22"/>
              </w:rPr>
            </w:pPr>
          </w:p>
        </w:tc>
      </w:tr>
      <w:tr w:rsidR="00E93B59" w:rsidRPr="00E82323" w:rsidTr="002334A4">
        <w:trPr>
          <w:trHeight w:val="614"/>
        </w:trPr>
        <w:tc>
          <w:tcPr>
            <w:tcW w:w="535" w:type="dxa"/>
            <w:tcBorders>
              <w:top w:val="single" w:sz="4" w:space="0" w:color="auto"/>
              <w:left w:val="single" w:sz="4" w:space="0" w:color="auto"/>
              <w:bottom w:val="single" w:sz="4" w:space="0" w:color="auto"/>
              <w:right w:val="single" w:sz="4" w:space="0" w:color="auto"/>
            </w:tcBorders>
            <w:vAlign w:val="center"/>
            <w:hideMark/>
          </w:tcPr>
          <w:p w:rsidR="00E93B59" w:rsidRPr="00E82323" w:rsidRDefault="00E93B59" w:rsidP="00A6404F">
            <w:pPr>
              <w:spacing w:before="60"/>
              <w:jc w:val="both"/>
              <w:rPr>
                <w:color w:val="000000" w:themeColor="text1"/>
                <w:sz w:val="22"/>
                <w:szCs w:val="22"/>
              </w:rPr>
            </w:pPr>
            <w:r w:rsidRPr="00E82323">
              <w:rPr>
                <w:color w:val="000000" w:themeColor="text1"/>
                <w:sz w:val="22"/>
                <w:szCs w:val="22"/>
              </w:rPr>
              <w:t>2</w:t>
            </w:r>
          </w:p>
        </w:tc>
        <w:tc>
          <w:tcPr>
            <w:tcW w:w="2012" w:type="dxa"/>
            <w:tcBorders>
              <w:top w:val="single" w:sz="4" w:space="0" w:color="auto"/>
              <w:left w:val="single" w:sz="4" w:space="0" w:color="auto"/>
              <w:bottom w:val="single" w:sz="4" w:space="0" w:color="auto"/>
              <w:right w:val="single" w:sz="4" w:space="0" w:color="auto"/>
            </w:tcBorders>
            <w:vAlign w:val="center"/>
          </w:tcPr>
          <w:p w:rsidR="00E93B59" w:rsidRPr="00E82323" w:rsidRDefault="00E93B59" w:rsidP="00A6404F">
            <w:pPr>
              <w:spacing w:before="60"/>
              <w:jc w:val="both"/>
              <w:rPr>
                <w:color w:val="000000" w:themeColor="text1"/>
                <w:sz w:val="22"/>
                <w:szCs w:val="22"/>
              </w:rPr>
            </w:pPr>
          </w:p>
        </w:tc>
        <w:tc>
          <w:tcPr>
            <w:tcW w:w="963" w:type="dxa"/>
            <w:tcBorders>
              <w:top w:val="single" w:sz="4" w:space="0" w:color="auto"/>
              <w:left w:val="single" w:sz="4" w:space="0" w:color="auto"/>
              <w:bottom w:val="single" w:sz="4" w:space="0" w:color="auto"/>
              <w:right w:val="single" w:sz="4" w:space="0" w:color="auto"/>
            </w:tcBorders>
            <w:vAlign w:val="center"/>
          </w:tcPr>
          <w:p w:rsidR="00E93B59" w:rsidRPr="00E82323" w:rsidRDefault="00E93B59" w:rsidP="00A6404F">
            <w:pPr>
              <w:pStyle w:val="Default"/>
              <w:spacing w:before="60"/>
              <w:jc w:val="both"/>
              <w:rPr>
                <w:rFonts w:ascii="Times New Roman" w:hAnsi="Times New Roman" w:cs="Times New Roman"/>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93B59" w:rsidRPr="00E82323" w:rsidRDefault="00E93B59" w:rsidP="00A6404F">
            <w:pPr>
              <w:spacing w:before="60"/>
              <w:jc w:val="both"/>
              <w:rPr>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93B59" w:rsidRPr="00E82323" w:rsidRDefault="00E93B59" w:rsidP="00A6404F">
            <w:pPr>
              <w:spacing w:before="60"/>
              <w:jc w:val="both"/>
              <w:rPr>
                <w:color w:val="000000" w:themeColor="text1"/>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rsidR="00E93B59" w:rsidRPr="00E82323" w:rsidRDefault="00E93B59" w:rsidP="00A6404F">
            <w:pPr>
              <w:spacing w:before="60"/>
              <w:jc w:val="both"/>
              <w:rPr>
                <w:color w:val="000000" w:themeColor="text1"/>
                <w:sz w:val="22"/>
                <w:szCs w:val="22"/>
              </w:rPr>
            </w:pPr>
          </w:p>
        </w:tc>
      </w:tr>
    </w:tbl>
    <w:p w:rsidR="00E93B59" w:rsidRPr="00E82323" w:rsidRDefault="00E93B59" w:rsidP="00E93B59">
      <w:pPr>
        <w:pStyle w:val="Tytu"/>
        <w:spacing w:line="276" w:lineRule="auto"/>
        <w:jc w:val="both"/>
        <w:rPr>
          <w:rFonts w:ascii="Times New Roman" w:hAnsi="Times New Roman"/>
          <w:sz w:val="22"/>
          <w:szCs w:val="22"/>
        </w:rPr>
      </w:pPr>
    </w:p>
    <w:p w:rsidR="00E93B59" w:rsidRPr="00E82323" w:rsidRDefault="00E93B59" w:rsidP="00E93B59">
      <w:pPr>
        <w:spacing w:before="60"/>
        <w:jc w:val="both"/>
        <w:rPr>
          <w:color w:val="000000" w:themeColor="text1"/>
          <w:sz w:val="22"/>
          <w:szCs w:val="22"/>
        </w:rPr>
      </w:pPr>
      <w:r w:rsidRPr="00E82323">
        <w:rPr>
          <w:color w:val="000000" w:themeColor="text1"/>
          <w:sz w:val="22"/>
          <w:szCs w:val="22"/>
        </w:rPr>
        <w:t>Do niniejszego wykazu dołączamy następujące dokumenty potwierdzające należyte wykonanie wyszczególnionych w powyższej tabeli robót:</w:t>
      </w:r>
    </w:p>
    <w:p w:rsidR="00E93B59" w:rsidRPr="00E82323" w:rsidRDefault="00E93B59" w:rsidP="00E93B59">
      <w:pPr>
        <w:spacing w:before="60"/>
        <w:jc w:val="both"/>
        <w:rPr>
          <w:color w:val="000000" w:themeColor="text1"/>
          <w:sz w:val="22"/>
          <w:szCs w:val="22"/>
        </w:rPr>
      </w:pPr>
    </w:p>
    <w:p w:rsidR="00E93B59" w:rsidRPr="00E82323" w:rsidRDefault="00E93B59" w:rsidP="00E910CA">
      <w:pPr>
        <w:numPr>
          <w:ilvl w:val="1"/>
          <w:numId w:val="94"/>
        </w:numPr>
        <w:tabs>
          <w:tab w:val="clear" w:pos="1440"/>
          <w:tab w:val="num" w:pos="284"/>
        </w:tabs>
        <w:spacing w:before="60"/>
        <w:ind w:left="0" w:firstLine="0"/>
        <w:jc w:val="both"/>
        <w:rPr>
          <w:color w:val="000000" w:themeColor="text1"/>
          <w:sz w:val="22"/>
          <w:szCs w:val="22"/>
        </w:rPr>
      </w:pPr>
      <w:r w:rsidRPr="00E82323">
        <w:rPr>
          <w:color w:val="000000" w:themeColor="text1"/>
          <w:sz w:val="22"/>
          <w:szCs w:val="22"/>
        </w:rPr>
        <w:t>…………………….</w:t>
      </w:r>
    </w:p>
    <w:p w:rsidR="00E93B59" w:rsidRPr="00E82323" w:rsidRDefault="00E93B59" w:rsidP="00E910CA">
      <w:pPr>
        <w:numPr>
          <w:ilvl w:val="1"/>
          <w:numId w:val="94"/>
        </w:numPr>
        <w:tabs>
          <w:tab w:val="clear" w:pos="1440"/>
          <w:tab w:val="num" w:pos="284"/>
        </w:tabs>
        <w:spacing w:before="60"/>
        <w:ind w:left="0" w:firstLine="0"/>
        <w:jc w:val="both"/>
        <w:rPr>
          <w:color w:val="000000" w:themeColor="text1"/>
          <w:sz w:val="22"/>
          <w:szCs w:val="22"/>
        </w:rPr>
      </w:pPr>
      <w:r w:rsidRPr="00E82323">
        <w:rPr>
          <w:color w:val="000000" w:themeColor="text1"/>
          <w:sz w:val="22"/>
          <w:szCs w:val="22"/>
        </w:rPr>
        <w:t>……………………..</w:t>
      </w:r>
    </w:p>
    <w:p w:rsidR="00E93B59" w:rsidRPr="00E82323" w:rsidRDefault="00E93B59" w:rsidP="00E93B59">
      <w:pPr>
        <w:pStyle w:val="Tytu"/>
        <w:jc w:val="left"/>
        <w:rPr>
          <w:rFonts w:ascii="Times New Roman" w:hAnsi="Times New Roman"/>
          <w:sz w:val="22"/>
          <w:szCs w:val="22"/>
        </w:rPr>
      </w:pPr>
    </w:p>
    <w:p w:rsidR="00E93B59" w:rsidRPr="00E82323" w:rsidRDefault="00E93B59" w:rsidP="00E93B59">
      <w:pPr>
        <w:jc w:val="both"/>
        <w:rPr>
          <w:sz w:val="22"/>
          <w:szCs w:val="22"/>
        </w:rPr>
      </w:pPr>
      <w:r w:rsidRPr="00E82323">
        <w:rPr>
          <w:sz w:val="22"/>
          <w:szCs w:val="22"/>
        </w:rPr>
        <w:t xml:space="preserve">Miejscowość, data: </w:t>
      </w:r>
    </w:p>
    <w:p w:rsidR="00E93B59" w:rsidRPr="00E82323" w:rsidRDefault="00E93B59" w:rsidP="00E93B59">
      <w:pPr>
        <w:jc w:val="both"/>
        <w:rPr>
          <w:sz w:val="22"/>
          <w:szCs w:val="22"/>
        </w:rPr>
      </w:pPr>
    </w:p>
    <w:p w:rsidR="00E93B59" w:rsidRPr="00E82323" w:rsidRDefault="00E93B59" w:rsidP="00E93B59">
      <w:pPr>
        <w:jc w:val="both"/>
        <w:rPr>
          <w:sz w:val="22"/>
          <w:szCs w:val="22"/>
        </w:rPr>
      </w:pPr>
      <w:r w:rsidRPr="00E82323">
        <w:rPr>
          <w:sz w:val="22"/>
          <w:szCs w:val="22"/>
        </w:rPr>
        <w:t>……………………………………..</w:t>
      </w:r>
    </w:p>
    <w:p w:rsidR="00E93B59" w:rsidRPr="00E82323" w:rsidRDefault="00E93B59" w:rsidP="00E93B59">
      <w:pPr>
        <w:jc w:val="both"/>
      </w:pPr>
    </w:p>
    <w:p w:rsidR="00E93B59" w:rsidRPr="00E82323" w:rsidRDefault="00E93B59" w:rsidP="00E93B59">
      <w:pPr>
        <w:ind w:left="4320"/>
        <w:jc w:val="center"/>
        <w:rPr>
          <w:sz w:val="22"/>
          <w:szCs w:val="22"/>
        </w:rPr>
      </w:pPr>
      <w:r w:rsidRPr="00E82323">
        <w:rPr>
          <w:sz w:val="22"/>
          <w:szCs w:val="22"/>
        </w:rPr>
        <w:t xml:space="preserve">……………………………………………………… </w:t>
      </w:r>
    </w:p>
    <w:p w:rsidR="00E93B59" w:rsidRPr="00E82323" w:rsidRDefault="00E93B59" w:rsidP="00E93B59">
      <w:pPr>
        <w:ind w:left="4320"/>
        <w:jc w:val="center"/>
        <w:rPr>
          <w:i/>
          <w:sz w:val="18"/>
          <w:szCs w:val="18"/>
        </w:rPr>
      </w:pPr>
      <w:r w:rsidRPr="00E82323">
        <w:rPr>
          <w:sz w:val="22"/>
          <w:szCs w:val="22"/>
        </w:rPr>
        <w:t>(</w:t>
      </w:r>
      <w:r w:rsidRPr="00E82323">
        <w:rPr>
          <w:i/>
          <w:sz w:val="18"/>
          <w:szCs w:val="18"/>
        </w:rPr>
        <w:t>podpis Wykonawcy/Wykonawców lub osoby</w:t>
      </w:r>
    </w:p>
    <w:p w:rsidR="00E93B59" w:rsidRPr="00E82323" w:rsidRDefault="00E93B59" w:rsidP="00E93B59">
      <w:pPr>
        <w:ind w:left="4320"/>
        <w:jc w:val="center"/>
        <w:rPr>
          <w:i/>
          <w:sz w:val="18"/>
          <w:szCs w:val="18"/>
        </w:rPr>
      </w:pPr>
      <w:r w:rsidRPr="00E82323">
        <w:rPr>
          <w:i/>
          <w:sz w:val="18"/>
          <w:szCs w:val="18"/>
        </w:rPr>
        <w:t>upoważnionej do reprezentowania Wykonawcy)</w:t>
      </w:r>
    </w:p>
    <w:p w:rsidR="00E93B59" w:rsidRPr="00E82323" w:rsidRDefault="00E93B59" w:rsidP="00E93B59">
      <w:pPr>
        <w:jc w:val="both"/>
        <w:rPr>
          <w:i/>
          <w:sz w:val="18"/>
          <w:szCs w:val="18"/>
        </w:rPr>
      </w:pPr>
    </w:p>
    <w:p w:rsidR="00E93B59" w:rsidRPr="00E82323" w:rsidRDefault="00E93B59" w:rsidP="00E93B59">
      <w:pPr>
        <w:jc w:val="both"/>
      </w:pPr>
    </w:p>
    <w:p w:rsidR="00E93B59" w:rsidRPr="00E82323" w:rsidRDefault="00E93B59" w:rsidP="00E93B59">
      <w:pPr>
        <w:ind w:left="5529"/>
        <w:jc w:val="center"/>
        <w:rPr>
          <w:i/>
          <w:sz w:val="22"/>
          <w:szCs w:val="22"/>
          <w:vertAlign w:val="superscript"/>
        </w:rPr>
      </w:pPr>
    </w:p>
    <w:p w:rsidR="00E93B59" w:rsidRPr="00E82323" w:rsidRDefault="00E93B59" w:rsidP="00E93B59">
      <w:pPr>
        <w:ind w:left="5529"/>
        <w:jc w:val="center"/>
        <w:rPr>
          <w:i/>
          <w:sz w:val="22"/>
          <w:szCs w:val="22"/>
          <w:vertAlign w:val="superscript"/>
        </w:rPr>
      </w:pPr>
    </w:p>
    <w:p w:rsidR="00E93B59" w:rsidRPr="00E82323" w:rsidRDefault="00E93B59" w:rsidP="00E93B59">
      <w:pPr>
        <w:ind w:left="5529"/>
        <w:jc w:val="right"/>
        <w:rPr>
          <w:i/>
          <w:sz w:val="22"/>
          <w:szCs w:val="22"/>
          <w:vertAlign w:val="superscript"/>
        </w:rPr>
      </w:pPr>
    </w:p>
    <w:p w:rsidR="00E93B59" w:rsidRPr="00E82323" w:rsidRDefault="00E93B59" w:rsidP="00E93B59">
      <w:pPr>
        <w:ind w:left="5529"/>
        <w:jc w:val="right"/>
        <w:rPr>
          <w:i/>
          <w:sz w:val="22"/>
          <w:szCs w:val="22"/>
          <w:vertAlign w:val="superscript"/>
        </w:rPr>
      </w:pPr>
    </w:p>
    <w:p w:rsidR="00E93B59" w:rsidRPr="00E82323" w:rsidRDefault="00E93B59" w:rsidP="00E93B59">
      <w:pPr>
        <w:ind w:left="5529"/>
        <w:jc w:val="right"/>
        <w:rPr>
          <w:i/>
          <w:sz w:val="22"/>
          <w:szCs w:val="22"/>
          <w:vertAlign w:val="superscript"/>
        </w:rPr>
      </w:pPr>
    </w:p>
    <w:p w:rsidR="00E93B59" w:rsidRPr="00E82323" w:rsidRDefault="00E93B59" w:rsidP="00E93B59"/>
    <w:p w:rsidR="00E93B59" w:rsidRPr="00E82323" w:rsidRDefault="00E93B59" w:rsidP="00E93B59"/>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E93B59" w:rsidRPr="00E82323" w:rsidRDefault="00E93B59" w:rsidP="00C94C8D">
      <w:pPr>
        <w:ind w:left="5529"/>
        <w:jc w:val="right"/>
        <w:rPr>
          <w:sz w:val="22"/>
          <w:szCs w:val="22"/>
        </w:rPr>
      </w:pPr>
    </w:p>
    <w:p w:rsidR="00075E44" w:rsidRPr="00E82323" w:rsidRDefault="00075E44" w:rsidP="00C94C8D">
      <w:pPr>
        <w:ind w:left="5529"/>
        <w:jc w:val="right"/>
        <w:rPr>
          <w:sz w:val="22"/>
          <w:szCs w:val="22"/>
        </w:rPr>
      </w:pPr>
    </w:p>
    <w:p w:rsidR="00075E44" w:rsidRPr="00E82323" w:rsidRDefault="00075E44" w:rsidP="00C94C8D">
      <w:pPr>
        <w:ind w:left="5529"/>
        <w:jc w:val="right"/>
        <w:rPr>
          <w:sz w:val="22"/>
          <w:szCs w:val="22"/>
        </w:rPr>
      </w:pPr>
    </w:p>
    <w:p w:rsidR="00797DE4" w:rsidRDefault="00797DE4">
      <w:pPr>
        <w:rPr>
          <w:sz w:val="22"/>
          <w:szCs w:val="22"/>
        </w:rPr>
      </w:pPr>
    </w:p>
    <w:p w:rsidR="00ED7AD3" w:rsidRDefault="00ED7AD3">
      <w:pPr>
        <w:rPr>
          <w:sz w:val="22"/>
          <w:szCs w:val="22"/>
        </w:rPr>
      </w:pPr>
      <w:r>
        <w:rPr>
          <w:sz w:val="22"/>
          <w:szCs w:val="22"/>
        </w:rPr>
        <w:br w:type="page"/>
      </w:r>
    </w:p>
    <w:p w:rsidR="00C73402" w:rsidRPr="00E82323" w:rsidRDefault="00C73402" w:rsidP="00C94C8D">
      <w:pPr>
        <w:ind w:left="5529"/>
        <w:jc w:val="right"/>
        <w:rPr>
          <w:sz w:val="22"/>
          <w:szCs w:val="22"/>
        </w:rPr>
      </w:pPr>
    </w:p>
    <w:p w:rsidR="00B156C6" w:rsidRPr="00642DBC" w:rsidRDefault="00B156C6" w:rsidP="00642DBC">
      <w:pPr>
        <w:rPr>
          <w:rStyle w:val="Pogrubienie"/>
          <w:sz w:val="28"/>
          <w:szCs w:val="28"/>
        </w:rPr>
      </w:pPr>
      <w:r w:rsidRPr="00642DBC">
        <w:rPr>
          <w:rStyle w:val="Pogrubienie"/>
          <w:sz w:val="28"/>
          <w:szCs w:val="28"/>
        </w:rPr>
        <w:t xml:space="preserve">Załącznik Nr </w:t>
      </w:r>
      <w:r w:rsidR="00E93B59" w:rsidRPr="00642DBC">
        <w:rPr>
          <w:rStyle w:val="Pogrubienie"/>
          <w:sz w:val="28"/>
          <w:szCs w:val="28"/>
        </w:rPr>
        <w:t>7</w:t>
      </w:r>
      <w:r w:rsidRPr="00642DBC">
        <w:rPr>
          <w:rStyle w:val="Pogrubienie"/>
          <w:sz w:val="28"/>
          <w:szCs w:val="28"/>
        </w:rPr>
        <w:t xml:space="preserve"> do SIWZ</w:t>
      </w:r>
      <w:r w:rsidR="007C23AA" w:rsidRPr="00642DBC">
        <w:rPr>
          <w:rStyle w:val="Pogrubienie"/>
          <w:sz w:val="28"/>
          <w:szCs w:val="28"/>
        </w:rPr>
        <w:t>:</w:t>
      </w:r>
      <w:r w:rsidR="00633F6B" w:rsidRPr="00642DBC">
        <w:rPr>
          <w:rStyle w:val="Pogrubienie"/>
          <w:sz w:val="28"/>
          <w:szCs w:val="28"/>
        </w:rPr>
        <w:t xml:space="preserve"> </w:t>
      </w:r>
      <w:r w:rsidR="00034A1C" w:rsidRPr="00642DBC">
        <w:rPr>
          <w:rStyle w:val="Pogrubienie"/>
          <w:bCs w:val="0"/>
          <w:sz w:val="28"/>
          <w:szCs w:val="28"/>
        </w:rPr>
        <w:t>WYKAZ KADRY</w:t>
      </w:r>
    </w:p>
    <w:p w:rsidR="00B156C6" w:rsidRPr="00E82323" w:rsidRDefault="00B156C6" w:rsidP="00C94C8D">
      <w:pPr>
        <w:pStyle w:val="Tekstpodstawowy"/>
        <w:rPr>
          <w:bCs/>
          <w:iCs/>
          <w:color w:val="000000"/>
          <w:sz w:val="22"/>
          <w:szCs w:val="22"/>
        </w:rPr>
      </w:pPr>
    </w:p>
    <w:p w:rsidR="000D0435" w:rsidRPr="00E82323" w:rsidRDefault="000D0435" w:rsidP="00E93B59">
      <w:pPr>
        <w:tabs>
          <w:tab w:val="left" w:pos="4678"/>
          <w:tab w:val="left" w:pos="5245"/>
        </w:tabs>
        <w:jc w:val="right"/>
        <w:rPr>
          <w:b/>
        </w:rPr>
      </w:pPr>
    </w:p>
    <w:p w:rsidR="000D0435" w:rsidRPr="00E82323" w:rsidRDefault="000D0435" w:rsidP="00C73402">
      <w:pPr>
        <w:keepNext/>
        <w:tabs>
          <w:tab w:val="left" w:pos="4253"/>
          <w:tab w:val="left" w:pos="4678"/>
          <w:tab w:val="left" w:pos="5245"/>
        </w:tabs>
        <w:spacing w:line="360" w:lineRule="auto"/>
        <w:ind w:left="4536"/>
        <w:outlineLvl w:val="1"/>
        <w:rPr>
          <w:b/>
          <w:bCs/>
          <w:iCs/>
          <w:sz w:val="22"/>
          <w:szCs w:val="22"/>
        </w:rPr>
      </w:pPr>
      <w:r w:rsidRPr="00E82323">
        <w:rPr>
          <w:b/>
          <w:bCs/>
          <w:iCs/>
          <w:sz w:val="22"/>
          <w:szCs w:val="22"/>
        </w:rPr>
        <w:t>Zamawiający:</w:t>
      </w:r>
    </w:p>
    <w:p w:rsidR="000D0435" w:rsidRPr="00E82323" w:rsidRDefault="000D0435" w:rsidP="00C73402">
      <w:pPr>
        <w:tabs>
          <w:tab w:val="left" w:pos="4678"/>
          <w:tab w:val="left" w:pos="5245"/>
        </w:tabs>
        <w:spacing w:line="360" w:lineRule="auto"/>
        <w:ind w:left="4536"/>
        <w:rPr>
          <w:b/>
          <w:bCs/>
          <w:sz w:val="22"/>
          <w:szCs w:val="22"/>
        </w:rPr>
      </w:pPr>
      <w:r w:rsidRPr="00E82323">
        <w:rPr>
          <w:b/>
          <w:bCs/>
          <w:sz w:val="22"/>
          <w:szCs w:val="22"/>
        </w:rPr>
        <w:t>Politechnika Warszawska</w:t>
      </w:r>
    </w:p>
    <w:p w:rsidR="00C73402" w:rsidRPr="00E82323" w:rsidRDefault="000D0435" w:rsidP="00C73402">
      <w:pPr>
        <w:tabs>
          <w:tab w:val="left" w:pos="0"/>
          <w:tab w:val="left" w:pos="5245"/>
        </w:tabs>
        <w:spacing w:before="120"/>
        <w:ind w:left="4536"/>
        <w:rPr>
          <w:b/>
          <w:color w:val="000000"/>
          <w:sz w:val="22"/>
          <w:szCs w:val="22"/>
        </w:rPr>
      </w:pPr>
      <w:r w:rsidRPr="00E82323">
        <w:rPr>
          <w:b/>
          <w:color w:val="000000"/>
          <w:sz w:val="22"/>
          <w:szCs w:val="22"/>
        </w:rPr>
        <w:t xml:space="preserve">Wydział Inżynierii Produkcji </w:t>
      </w:r>
    </w:p>
    <w:p w:rsidR="00DC2718" w:rsidRPr="00E82323" w:rsidRDefault="000D0435" w:rsidP="00C73402">
      <w:pPr>
        <w:tabs>
          <w:tab w:val="left" w:pos="0"/>
          <w:tab w:val="left" w:pos="5245"/>
        </w:tabs>
        <w:spacing w:before="120"/>
        <w:ind w:left="4536"/>
        <w:rPr>
          <w:b/>
          <w:color w:val="000000"/>
          <w:sz w:val="22"/>
          <w:szCs w:val="22"/>
        </w:rPr>
      </w:pPr>
      <w:r w:rsidRPr="00E82323">
        <w:rPr>
          <w:b/>
          <w:color w:val="000000"/>
          <w:sz w:val="22"/>
          <w:szCs w:val="22"/>
        </w:rPr>
        <w:t xml:space="preserve"> </w:t>
      </w:r>
      <w:r w:rsidR="00DC2718" w:rsidRPr="00E82323">
        <w:rPr>
          <w:b/>
          <w:color w:val="000000"/>
          <w:sz w:val="22"/>
          <w:szCs w:val="22"/>
        </w:rPr>
        <w:t xml:space="preserve">02-254 </w:t>
      </w:r>
      <w:r w:rsidRPr="00E82323">
        <w:rPr>
          <w:b/>
          <w:color w:val="000000"/>
          <w:sz w:val="22"/>
          <w:szCs w:val="22"/>
        </w:rPr>
        <w:t xml:space="preserve">Warszawa </w:t>
      </w:r>
    </w:p>
    <w:p w:rsidR="000D0435" w:rsidRPr="00E82323" w:rsidRDefault="000D0435" w:rsidP="00C73402">
      <w:pPr>
        <w:tabs>
          <w:tab w:val="left" w:pos="0"/>
          <w:tab w:val="left" w:pos="5245"/>
        </w:tabs>
        <w:spacing w:before="120"/>
        <w:ind w:left="4536"/>
        <w:rPr>
          <w:b/>
          <w:color w:val="000000"/>
          <w:sz w:val="22"/>
          <w:szCs w:val="22"/>
        </w:rPr>
      </w:pPr>
      <w:r w:rsidRPr="00E82323">
        <w:rPr>
          <w:b/>
          <w:color w:val="000000"/>
          <w:sz w:val="22"/>
          <w:szCs w:val="22"/>
        </w:rPr>
        <w:t>ul. Narbutta 85</w:t>
      </w:r>
    </w:p>
    <w:p w:rsidR="000D0435" w:rsidRPr="00E82323" w:rsidRDefault="000D0435" w:rsidP="000D0435">
      <w:pPr>
        <w:spacing w:before="120"/>
      </w:pPr>
    </w:p>
    <w:p w:rsidR="000D0435" w:rsidRPr="00E82323" w:rsidRDefault="000D0435" w:rsidP="000D0435">
      <w:pPr>
        <w:autoSpaceDE w:val="0"/>
        <w:autoSpaceDN w:val="0"/>
        <w:adjustRightInd w:val="0"/>
        <w:spacing w:line="360" w:lineRule="auto"/>
        <w:jc w:val="both"/>
        <w:rPr>
          <w:color w:val="000000"/>
        </w:rPr>
      </w:pPr>
      <w:r w:rsidRPr="00E82323">
        <w:rPr>
          <w:color w:val="000000"/>
        </w:rPr>
        <w:t xml:space="preserve">Nazwa (firma)/imię i nazwisko Wykonawcy – </w:t>
      </w:r>
    </w:p>
    <w:p w:rsidR="000D0435" w:rsidRPr="00E82323" w:rsidRDefault="000D0435" w:rsidP="000D0435">
      <w:pPr>
        <w:autoSpaceDE w:val="0"/>
        <w:autoSpaceDN w:val="0"/>
        <w:adjustRightInd w:val="0"/>
        <w:spacing w:line="360" w:lineRule="auto"/>
        <w:rPr>
          <w:color w:val="000000"/>
        </w:rPr>
      </w:pPr>
      <w:r w:rsidRPr="00E82323">
        <w:rPr>
          <w:color w:val="000000"/>
        </w:rPr>
        <w:t>…………………………………………………………………………………….……………….….,</w:t>
      </w:r>
    </w:p>
    <w:p w:rsidR="000D0435" w:rsidRPr="00E82323" w:rsidRDefault="000D0435" w:rsidP="000D0435">
      <w:pPr>
        <w:autoSpaceDE w:val="0"/>
        <w:autoSpaceDN w:val="0"/>
        <w:adjustRightInd w:val="0"/>
        <w:spacing w:line="360" w:lineRule="auto"/>
        <w:jc w:val="both"/>
        <w:rPr>
          <w:color w:val="000000"/>
        </w:rPr>
      </w:pPr>
      <w:r w:rsidRPr="00E82323">
        <w:rPr>
          <w:color w:val="000000"/>
        </w:rPr>
        <w:t>Adres Wykonawcy (ulica, numer domu, numer lokalu, miejscowość i kod pocztowy) –</w:t>
      </w:r>
    </w:p>
    <w:p w:rsidR="000D0435" w:rsidRPr="00E82323" w:rsidRDefault="000D0435" w:rsidP="000D0435">
      <w:pPr>
        <w:autoSpaceDE w:val="0"/>
        <w:autoSpaceDN w:val="0"/>
        <w:adjustRightInd w:val="0"/>
        <w:spacing w:line="360" w:lineRule="auto"/>
        <w:jc w:val="both"/>
        <w:rPr>
          <w:color w:val="000000"/>
        </w:rPr>
      </w:pPr>
      <w:r w:rsidRPr="00E82323">
        <w:t>………………………..……………………………………………………………………………….,</w:t>
      </w:r>
    </w:p>
    <w:p w:rsidR="000D0435" w:rsidRPr="00E82323" w:rsidRDefault="000D0435" w:rsidP="000D0435">
      <w:pPr>
        <w:spacing w:line="360" w:lineRule="auto"/>
        <w:rPr>
          <w:bCs/>
        </w:rPr>
      </w:pPr>
      <w:r w:rsidRPr="00E82323">
        <w:rPr>
          <w:bCs/>
        </w:rPr>
        <w:t xml:space="preserve">w zależności od podmiotu NIP/PESEL: ………………...……………….., </w:t>
      </w:r>
    </w:p>
    <w:p w:rsidR="000D0435" w:rsidRPr="00E82323" w:rsidRDefault="000D0435" w:rsidP="000D0435">
      <w:pPr>
        <w:spacing w:line="360" w:lineRule="auto"/>
      </w:pPr>
      <w:r w:rsidRPr="00E82323">
        <w:rPr>
          <w:bCs/>
        </w:rPr>
        <w:t>REGON: …………………………………….……………...,</w:t>
      </w:r>
    </w:p>
    <w:p w:rsidR="000D0435" w:rsidRPr="00E82323" w:rsidRDefault="000D0435" w:rsidP="000D0435">
      <w:pPr>
        <w:spacing w:line="360" w:lineRule="auto"/>
        <w:ind w:right="-1"/>
      </w:pPr>
      <w:r w:rsidRPr="00E82323">
        <w:t>w zależności od podmiotu: KRS/</w:t>
      </w:r>
      <w:proofErr w:type="spellStart"/>
      <w:r w:rsidRPr="00E82323">
        <w:t>CEiDG</w:t>
      </w:r>
      <w:proofErr w:type="spellEnd"/>
      <w:r w:rsidRPr="00E82323">
        <w:t>): …………………….…………….……………………….,</w:t>
      </w:r>
    </w:p>
    <w:p w:rsidR="000D0435" w:rsidRPr="00E82323" w:rsidRDefault="000D0435" w:rsidP="000D0435">
      <w:pPr>
        <w:spacing w:line="360" w:lineRule="auto"/>
        <w:ind w:left="2268" w:hanging="2268"/>
      </w:pPr>
      <w:r w:rsidRPr="00E82323">
        <w:t>reprezentowany przez: ………………………………………………………………………………...</w:t>
      </w:r>
      <w:r w:rsidRPr="00E82323">
        <w:rPr>
          <w:i/>
          <w:sz w:val="16"/>
          <w:szCs w:val="16"/>
        </w:rPr>
        <w:t xml:space="preserve"> (</w:t>
      </w:r>
      <w:r w:rsidRPr="00E82323">
        <w:rPr>
          <w:sz w:val="16"/>
          <w:szCs w:val="16"/>
        </w:rPr>
        <w:t>imię, nazwisko, stanowisko/podstawa do reprezentacji)</w:t>
      </w:r>
    </w:p>
    <w:p w:rsidR="000D0435" w:rsidRPr="00E82323" w:rsidRDefault="000D0435" w:rsidP="000D0435"/>
    <w:p w:rsidR="00B156C6" w:rsidRPr="00E82323" w:rsidRDefault="00B156C6" w:rsidP="00C94C8D">
      <w:pPr>
        <w:jc w:val="center"/>
        <w:rPr>
          <w:sz w:val="22"/>
          <w:szCs w:val="22"/>
        </w:rPr>
      </w:pPr>
    </w:p>
    <w:p w:rsidR="00B156C6" w:rsidRPr="00E82323" w:rsidRDefault="00B156C6" w:rsidP="00C94C8D">
      <w:pPr>
        <w:jc w:val="center"/>
        <w:rPr>
          <w:sz w:val="22"/>
          <w:szCs w:val="22"/>
        </w:rPr>
      </w:pPr>
    </w:p>
    <w:p w:rsidR="00B156C6" w:rsidRPr="00E82323" w:rsidRDefault="00B156C6" w:rsidP="00262D65">
      <w:pPr>
        <w:spacing w:line="276" w:lineRule="auto"/>
        <w:jc w:val="both"/>
        <w:rPr>
          <w:sz w:val="24"/>
          <w:szCs w:val="24"/>
        </w:rPr>
      </w:pPr>
      <w:r w:rsidRPr="00E82323">
        <w:rPr>
          <w:sz w:val="24"/>
          <w:szCs w:val="24"/>
        </w:rPr>
        <w:t xml:space="preserve">Dotyczy: </w:t>
      </w:r>
    </w:p>
    <w:p w:rsidR="00B156C6" w:rsidRPr="00E82323" w:rsidRDefault="00B156C6" w:rsidP="00262D65">
      <w:pPr>
        <w:spacing w:line="276" w:lineRule="auto"/>
        <w:jc w:val="both"/>
        <w:rPr>
          <w:b/>
          <w:sz w:val="24"/>
          <w:szCs w:val="24"/>
        </w:rPr>
      </w:pPr>
      <w:r w:rsidRPr="00E82323">
        <w:rPr>
          <w:sz w:val="24"/>
          <w:szCs w:val="24"/>
        </w:rPr>
        <w:t>postępowania o udzielenie zamówienia publicznego w trybie przetargu nieograniczonego na</w:t>
      </w:r>
      <w:r w:rsidRPr="00E82323">
        <w:rPr>
          <w:b/>
          <w:sz w:val="24"/>
          <w:szCs w:val="24"/>
        </w:rPr>
        <w:t>:</w:t>
      </w:r>
    </w:p>
    <w:p w:rsidR="00B156C6" w:rsidRPr="00E82323" w:rsidRDefault="00B156C6" w:rsidP="00262D65">
      <w:pPr>
        <w:pStyle w:val="Tytu"/>
        <w:widowControl w:val="0"/>
        <w:spacing w:line="276" w:lineRule="auto"/>
        <w:jc w:val="both"/>
        <w:rPr>
          <w:rFonts w:ascii="Times New Roman" w:hAnsi="Times New Roman"/>
          <w:sz w:val="24"/>
          <w:szCs w:val="24"/>
        </w:rPr>
      </w:pPr>
      <w:r w:rsidRPr="00E82323">
        <w:rPr>
          <w:rFonts w:ascii="Times New Roman" w:hAnsi="Times New Roman"/>
          <w:sz w:val="24"/>
          <w:szCs w:val="24"/>
        </w:rPr>
        <w:t>Przygotowanie materiałów szkoleniowych, przeprowadzenie certyfikowanych szkoleń i zajęć warsztatowych oraz zajęć praktycznych realizowanych w formie projektowej w ramach projektu „Twój certyfikat na przyszłość” (POWR.03.01.00-00-K312/15)</w:t>
      </w:r>
    </w:p>
    <w:p w:rsidR="00B156C6" w:rsidRPr="00E82323" w:rsidRDefault="00B156C6" w:rsidP="00C94C8D">
      <w:pPr>
        <w:widowControl w:val="0"/>
        <w:spacing w:after="46" w:line="300" w:lineRule="exact"/>
        <w:ind w:right="220"/>
        <w:jc w:val="center"/>
        <w:rPr>
          <w:b/>
          <w:bCs/>
          <w:iCs/>
          <w:sz w:val="22"/>
          <w:szCs w:val="22"/>
          <w:lang w:bidi="pl-PL"/>
        </w:rPr>
      </w:pPr>
    </w:p>
    <w:p w:rsidR="00B156C6" w:rsidRPr="00E82323" w:rsidRDefault="00B156C6" w:rsidP="00C94C8D">
      <w:pPr>
        <w:jc w:val="center"/>
        <w:rPr>
          <w:b/>
          <w:bCs/>
          <w:sz w:val="22"/>
        </w:rPr>
      </w:pPr>
      <w:r w:rsidRPr="00E82323">
        <w:rPr>
          <w:b/>
          <w:bCs/>
          <w:sz w:val="22"/>
        </w:rPr>
        <w:t>Wykaz kadry skierowanej do realizacji zamówienia</w:t>
      </w:r>
    </w:p>
    <w:p w:rsidR="00B156C6" w:rsidRPr="00E82323" w:rsidRDefault="00B156C6" w:rsidP="00C94C8D">
      <w:pPr>
        <w:jc w:val="center"/>
        <w:rPr>
          <w:b/>
          <w:bCs/>
          <w:sz w:val="22"/>
        </w:rPr>
      </w:pPr>
    </w:p>
    <w:p w:rsidR="00B156C6" w:rsidRPr="00E82323" w:rsidRDefault="00B156C6" w:rsidP="00C94C8D">
      <w:pPr>
        <w:rPr>
          <w:i/>
          <w:lang w:eastAsia="ar-SA"/>
        </w:rPr>
      </w:pPr>
      <w:r w:rsidRPr="00E82323">
        <w:rPr>
          <w:bCs/>
          <w:i/>
          <w:sz w:val="22"/>
        </w:rPr>
        <w:t xml:space="preserve">Uwaga: w kolumnie „Doświadczenie” proszę wpisać </w:t>
      </w:r>
      <w:r w:rsidRPr="00E82323">
        <w:rPr>
          <w:i/>
          <w:sz w:val="22"/>
          <w:szCs w:val="22"/>
        </w:rPr>
        <w:t xml:space="preserve">udokumentowaną </w:t>
      </w:r>
      <w:r w:rsidR="007F13BE">
        <w:rPr>
          <w:i/>
          <w:sz w:val="22"/>
          <w:szCs w:val="22"/>
        </w:rPr>
        <w:t>liczbę</w:t>
      </w:r>
      <w:r w:rsidRPr="00E82323">
        <w:rPr>
          <w:i/>
          <w:sz w:val="22"/>
          <w:szCs w:val="22"/>
          <w:lang w:eastAsia="ar-SA"/>
        </w:rPr>
        <w:t xml:space="preserve"> </w:t>
      </w:r>
      <w:r w:rsidR="00075E44" w:rsidRPr="00E82323">
        <w:rPr>
          <w:i/>
          <w:sz w:val="22"/>
          <w:szCs w:val="22"/>
          <w:lang w:eastAsia="ar-SA"/>
        </w:rPr>
        <w:t>dni szkolenia</w:t>
      </w:r>
      <w:r w:rsidRPr="00E82323">
        <w:rPr>
          <w:i/>
          <w:sz w:val="22"/>
          <w:szCs w:val="22"/>
          <w:lang w:eastAsia="ar-SA"/>
        </w:rPr>
        <w:t xml:space="preserve"> o takiej samej lub podobnej tematyce przeprowadzonych przez danego trenera</w:t>
      </w:r>
      <w:r w:rsidR="001769D7" w:rsidRPr="00E82323">
        <w:rPr>
          <w:i/>
          <w:sz w:val="22"/>
          <w:szCs w:val="22"/>
          <w:lang w:eastAsia="ar-SA"/>
        </w:rPr>
        <w:t>.</w:t>
      </w:r>
    </w:p>
    <w:p w:rsidR="00B156C6" w:rsidRPr="00E82323" w:rsidRDefault="00B156C6" w:rsidP="00C94C8D">
      <w:pPr>
        <w:spacing w:after="120"/>
        <w:rPr>
          <w:bCs/>
          <w:sz w:val="22"/>
        </w:rPr>
      </w:pPr>
    </w:p>
    <w:p w:rsidR="00B156C6" w:rsidRPr="00E82323" w:rsidRDefault="00B156C6" w:rsidP="00E910CA">
      <w:pPr>
        <w:numPr>
          <w:ilvl w:val="0"/>
          <w:numId w:val="18"/>
        </w:numPr>
        <w:spacing w:after="120"/>
        <w:rPr>
          <w:b/>
          <w:bCs/>
          <w:sz w:val="22"/>
        </w:rPr>
      </w:pPr>
      <w:r w:rsidRPr="00E82323">
        <w:rPr>
          <w:b/>
          <w:bCs/>
          <w:sz w:val="22"/>
        </w:rPr>
        <w:t>Ja w pracy – efektywne osiąganie celów zawodowych</w:t>
      </w:r>
    </w:p>
    <w:tbl>
      <w:tblPr>
        <w:tblW w:w="5000" w:type="pct"/>
        <w:tblCellMar>
          <w:left w:w="70" w:type="dxa"/>
          <w:right w:w="70" w:type="dxa"/>
        </w:tblCellMar>
        <w:tblLook w:val="0000"/>
      </w:tblPr>
      <w:tblGrid>
        <w:gridCol w:w="434"/>
        <w:gridCol w:w="1971"/>
        <w:gridCol w:w="1824"/>
        <w:gridCol w:w="1537"/>
        <w:gridCol w:w="1723"/>
        <w:gridCol w:w="1723"/>
      </w:tblGrid>
      <w:tr w:rsidR="00B156C6" w:rsidRPr="00E82323" w:rsidTr="00C94C8D">
        <w:trPr>
          <w:trHeight w:val="1056"/>
        </w:trPr>
        <w:tc>
          <w:tcPr>
            <w:tcW w:w="236" w:type="pct"/>
            <w:tcBorders>
              <w:top w:val="single" w:sz="4" w:space="0" w:color="000000"/>
              <w:left w:val="single" w:sz="4" w:space="0" w:color="000000"/>
            </w:tcBorders>
            <w:shd w:val="clear" w:color="auto" w:fill="E6E6E6"/>
          </w:tcPr>
          <w:p w:rsidR="00B156C6" w:rsidRPr="00E82323" w:rsidRDefault="00B156C6" w:rsidP="00C94C8D">
            <w:pPr>
              <w:jc w:val="center"/>
              <w:rPr>
                <w:lang w:val="en-US" w:eastAsia="ar-SA"/>
              </w:rPr>
            </w:pPr>
            <w:proofErr w:type="spellStart"/>
            <w:r w:rsidRPr="00E82323">
              <w:rPr>
                <w:lang w:val="en-US" w:eastAsia="ar-SA"/>
              </w:rPr>
              <w:t>Lp</w:t>
            </w:r>
            <w:proofErr w:type="spellEnd"/>
            <w:r w:rsidRPr="00E82323">
              <w:rPr>
                <w:lang w:val="en-US" w:eastAsia="ar-SA"/>
              </w:rPr>
              <w:t>.</w:t>
            </w:r>
          </w:p>
          <w:p w:rsidR="00B156C6" w:rsidRPr="00E82323" w:rsidRDefault="00B156C6" w:rsidP="00C94C8D">
            <w:pPr>
              <w:jc w:val="center"/>
              <w:rPr>
                <w:lang w:eastAsia="ar-SA"/>
              </w:rPr>
            </w:pPr>
          </w:p>
        </w:tc>
        <w:tc>
          <w:tcPr>
            <w:tcW w:w="1070" w:type="pct"/>
            <w:tcBorders>
              <w:top w:val="single" w:sz="4" w:space="0" w:color="000000"/>
              <w:left w:val="single" w:sz="4" w:space="0" w:color="000000"/>
              <w:bottom w:val="single" w:sz="4" w:space="0" w:color="000000"/>
            </w:tcBorders>
            <w:shd w:val="clear" w:color="auto" w:fill="E6E6E6"/>
          </w:tcPr>
          <w:p w:rsidR="00B156C6" w:rsidRPr="00E82323" w:rsidRDefault="00B156C6" w:rsidP="00C94C8D">
            <w:pPr>
              <w:jc w:val="center"/>
              <w:rPr>
                <w:bCs/>
                <w:lang w:eastAsia="ar-SA"/>
              </w:rPr>
            </w:pPr>
            <w:r w:rsidRPr="00E82323">
              <w:rPr>
                <w:bCs/>
                <w:lang w:eastAsia="ar-SA"/>
              </w:rPr>
              <w:t>Imię i nazwisko</w:t>
            </w:r>
          </w:p>
        </w:tc>
        <w:tc>
          <w:tcPr>
            <w:tcW w:w="990" w:type="pct"/>
            <w:tcBorders>
              <w:top w:val="single" w:sz="4" w:space="0" w:color="000000"/>
              <w:left w:val="single" w:sz="4" w:space="0" w:color="000000"/>
              <w:right w:val="single" w:sz="4" w:space="0" w:color="000000"/>
            </w:tcBorders>
            <w:shd w:val="clear" w:color="auto" w:fill="E6E6E6"/>
          </w:tcPr>
          <w:p w:rsidR="00B156C6" w:rsidRPr="00E82323" w:rsidRDefault="00B156C6" w:rsidP="00C94C8D">
            <w:pPr>
              <w:jc w:val="center"/>
              <w:rPr>
                <w:lang w:eastAsia="ar-SA"/>
              </w:rPr>
            </w:pPr>
            <w:r w:rsidRPr="00E82323">
              <w:rPr>
                <w:lang w:eastAsia="ar-SA"/>
              </w:rPr>
              <w:t>Wykształcenie (stopień, kierunek)</w:t>
            </w:r>
          </w:p>
        </w:tc>
        <w:tc>
          <w:tcPr>
            <w:tcW w:w="834" w:type="pct"/>
            <w:tcBorders>
              <w:top w:val="single" w:sz="4" w:space="0" w:color="000000"/>
              <w:left w:val="single" w:sz="4" w:space="0" w:color="000000"/>
              <w:bottom w:val="single" w:sz="4" w:space="0" w:color="000000"/>
            </w:tcBorders>
            <w:shd w:val="clear" w:color="auto" w:fill="E6E6E6"/>
          </w:tcPr>
          <w:p w:rsidR="00B156C6" w:rsidRPr="00E82323" w:rsidRDefault="00B156C6" w:rsidP="00C94C8D">
            <w:pPr>
              <w:jc w:val="center"/>
              <w:rPr>
                <w:lang w:eastAsia="ar-SA"/>
              </w:rPr>
            </w:pPr>
            <w:r w:rsidRPr="00E82323">
              <w:rPr>
                <w:lang w:eastAsia="ar-SA"/>
              </w:rPr>
              <w:t>Kwalifikacje i uprawnienia</w:t>
            </w:r>
          </w:p>
        </w:tc>
        <w:tc>
          <w:tcPr>
            <w:tcW w:w="935" w:type="pct"/>
            <w:tcBorders>
              <w:top w:val="single" w:sz="4" w:space="0" w:color="000000"/>
              <w:left w:val="single" w:sz="4" w:space="0" w:color="000000"/>
            </w:tcBorders>
            <w:shd w:val="clear" w:color="auto" w:fill="E6E6E6"/>
          </w:tcPr>
          <w:p w:rsidR="00B156C6" w:rsidRPr="00E82323" w:rsidRDefault="00B156C6" w:rsidP="00C94C8D">
            <w:pPr>
              <w:jc w:val="center"/>
              <w:rPr>
                <w:i/>
                <w:lang w:eastAsia="ar-SA"/>
              </w:rPr>
            </w:pPr>
            <w:r w:rsidRPr="00E82323">
              <w:rPr>
                <w:i/>
                <w:lang w:eastAsia="ar-SA"/>
              </w:rPr>
              <w:t>Podstawa do dysponowania osobą</w:t>
            </w:r>
            <w:r w:rsidRPr="00E82323">
              <w:rPr>
                <w:rStyle w:val="Odwoanieprzypisudolnego"/>
                <w:i/>
                <w:lang w:eastAsia="ar-SA"/>
              </w:rPr>
              <w:footnoteReference w:id="1"/>
            </w:r>
          </w:p>
        </w:tc>
        <w:tc>
          <w:tcPr>
            <w:tcW w:w="935" w:type="pct"/>
            <w:tcBorders>
              <w:top w:val="single" w:sz="4" w:space="0" w:color="000000"/>
              <w:left w:val="single" w:sz="4" w:space="0" w:color="000000"/>
              <w:right w:val="single" w:sz="4" w:space="0" w:color="000000"/>
            </w:tcBorders>
            <w:shd w:val="clear" w:color="auto" w:fill="E6E6E6"/>
          </w:tcPr>
          <w:p w:rsidR="00B156C6" w:rsidRPr="00E82323" w:rsidRDefault="00B156C6" w:rsidP="00C94C8D">
            <w:pPr>
              <w:jc w:val="center"/>
              <w:rPr>
                <w:i/>
                <w:lang w:eastAsia="ar-SA"/>
              </w:rPr>
            </w:pPr>
            <w:r w:rsidRPr="00E82323">
              <w:rPr>
                <w:i/>
                <w:lang w:eastAsia="ar-SA"/>
              </w:rPr>
              <w:t>Doświadczenie</w:t>
            </w:r>
            <w:r w:rsidR="001769D7" w:rsidRPr="00E82323">
              <w:rPr>
                <w:i/>
                <w:lang w:eastAsia="ar-SA"/>
              </w:rPr>
              <w:t xml:space="preserve"> minimum 3 dni prowadzonego szkolenia </w:t>
            </w:r>
          </w:p>
          <w:p w:rsidR="00B156C6" w:rsidRPr="00E82323" w:rsidRDefault="00B156C6" w:rsidP="00C94C8D">
            <w:pPr>
              <w:jc w:val="center"/>
              <w:rPr>
                <w:lang w:eastAsia="ar-SA"/>
              </w:rPr>
            </w:pPr>
          </w:p>
        </w:tc>
      </w:tr>
      <w:tr w:rsidR="00B156C6" w:rsidRPr="00E82323" w:rsidTr="00C94C8D">
        <w:trPr>
          <w:trHeight w:val="329"/>
        </w:trPr>
        <w:tc>
          <w:tcPr>
            <w:tcW w:w="236" w:type="pct"/>
            <w:tcBorders>
              <w:top w:val="single" w:sz="4" w:space="0" w:color="000000"/>
              <w:left w:val="single" w:sz="4" w:space="0" w:color="000000"/>
              <w:bottom w:val="single" w:sz="4" w:space="0" w:color="000000"/>
            </w:tcBorders>
          </w:tcPr>
          <w:p w:rsidR="00B156C6" w:rsidRPr="00E82323" w:rsidRDefault="00B156C6" w:rsidP="00C94C8D">
            <w:pPr>
              <w:jc w:val="center"/>
              <w:rPr>
                <w:bCs/>
                <w:lang w:eastAsia="ar-SA"/>
              </w:rPr>
            </w:pPr>
            <w:r w:rsidRPr="00E82323">
              <w:rPr>
                <w:bCs/>
                <w:lang w:eastAsia="ar-SA"/>
              </w:rPr>
              <w:t>1.</w:t>
            </w:r>
          </w:p>
        </w:tc>
        <w:tc>
          <w:tcPr>
            <w:tcW w:w="1070"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B156C6" w:rsidRPr="00E82323" w:rsidRDefault="00B156C6" w:rsidP="00C94C8D">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B156C6" w:rsidRPr="00E82323" w:rsidRDefault="00B156C6" w:rsidP="00C94C8D">
            <w:pPr>
              <w:snapToGrid w:val="0"/>
              <w:jc w:val="center"/>
              <w:rPr>
                <w:bCs/>
                <w:lang w:eastAsia="ar-SA"/>
              </w:rPr>
            </w:pPr>
          </w:p>
        </w:tc>
      </w:tr>
      <w:tr w:rsidR="00B156C6" w:rsidRPr="00E82323" w:rsidTr="00C94C8D">
        <w:trPr>
          <w:trHeight w:val="278"/>
        </w:trPr>
        <w:tc>
          <w:tcPr>
            <w:tcW w:w="236" w:type="pct"/>
            <w:tcBorders>
              <w:top w:val="single" w:sz="4" w:space="0" w:color="000000"/>
              <w:left w:val="single" w:sz="4" w:space="0" w:color="000000"/>
              <w:bottom w:val="single" w:sz="4" w:space="0" w:color="000000"/>
            </w:tcBorders>
          </w:tcPr>
          <w:p w:rsidR="00B156C6" w:rsidRPr="00E82323" w:rsidRDefault="00B156C6" w:rsidP="00C94C8D">
            <w:pPr>
              <w:jc w:val="center"/>
              <w:rPr>
                <w:bCs/>
                <w:lang w:eastAsia="ar-SA"/>
              </w:rPr>
            </w:pPr>
            <w:r w:rsidRPr="00E82323">
              <w:rPr>
                <w:bCs/>
                <w:lang w:eastAsia="ar-SA"/>
              </w:rPr>
              <w:t>2.</w:t>
            </w:r>
          </w:p>
        </w:tc>
        <w:tc>
          <w:tcPr>
            <w:tcW w:w="1070"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B156C6" w:rsidRPr="00E82323" w:rsidRDefault="00B156C6" w:rsidP="00C94C8D">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B156C6" w:rsidRPr="00E82323" w:rsidRDefault="00B156C6" w:rsidP="00C94C8D">
            <w:pPr>
              <w:snapToGrid w:val="0"/>
              <w:jc w:val="center"/>
              <w:rPr>
                <w:bCs/>
                <w:lang w:eastAsia="ar-SA"/>
              </w:rPr>
            </w:pPr>
          </w:p>
        </w:tc>
      </w:tr>
    </w:tbl>
    <w:p w:rsidR="00B156C6" w:rsidRPr="00E82323" w:rsidRDefault="00B156C6" w:rsidP="00C94C8D">
      <w:pPr>
        <w:jc w:val="both"/>
      </w:pPr>
    </w:p>
    <w:p w:rsidR="00B156C6" w:rsidRPr="00E82323" w:rsidRDefault="00B156C6" w:rsidP="00E910CA">
      <w:pPr>
        <w:numPr>
          <w:ilvl w:val="0"/>
          <w:numId w:val="18"/>
        </w:numPr>
        <w:jc w:val="both"/>
        <w:rPr>
          <w:b/>
          <w:sz w:val="22"/>
        </w:rPr>
      </w:pPr>
      <w:r w:rsidRPr="00E82323">
        <w:rPr>
          <w:b/>
          <w:sz w:val="22"/>
        </w:rPr>
        <w:t>Kreatywne metody rozwiązywania problemów</w:t>
      </w:r>
    </w:p>
    <w:p w:rsidR="00B156C6" w:rsidRPr="00E82323" w:rsidRDefault="00B156C6" w:rsidP="00C94C8D">
      <w:pPr>
        <w:ind w:left="720"/>
        <w:jc w:val="both"/>
        <w:rPr>
          <w:b/>
        </w:rPr>
      </w:pPr>
    </w:p>
    <w:tbl>
      <w:tblPr>
        <w:tblW w:w="5000" w:type="pct"/>
        <w:tblCellMar>
          <w:left w:w="70" w:type="dxa"/>
          <w:right w:w="70" w:type="dxa"/>
        </w:tblCellMar>
        <w:tblLook w:val="0000"/>
      </w:tblPr>
      <w:tblGrid>
        <w:gridCol w:w="434"/>
        <w:gridCol w:w="1971"/>
        <w:gridCol w:w="1824"/>
        <w:gridCol w:w="1537"/>
        <w:gridCol w:w="1723"/>
        <w:gridCol w:w="1723"/>
      </w:tblGrid>
      <w:tr w:rsidR="00B156C6" w:rsidRPr="00E82323" w:rsidTr="00C94C8D">
        <w:trPr>
          <w:trHeight w:val="1056"/>
        </w:trPr>
        <w:tc>
          <w:tcPr>
            <w:tcW w:w="236" w:type="pct"/>
            <w:tcBorders>
              <w:top w:val="single" w:sz="4" w:space="0" w:color="000000"/>
              <w:left w:val="single" w:sz="4" w:space="0" w:color="000000"/>
            </w:tcBorders>
            <w:shd w:val="clear" w:color="auto" w:fill="E6E6E6"/>
          </w:tcPr>
          <w:p w:rsidR="00B156C6" w:rsidRPr="00E82323" w:rsidRDefault="00B156C6" w:rsidP="00C94C8D">
            <w:pPr>
              <w:jc w:val="center"/>
              <w:rPr>
                <w:lang w:val="en-US" w:eastAsia="ar-SA"/>
              </w:rPr>
            </w:pPr>
            <w:proofErr w:type="spellStart"/>
            <w:r w:rsidRPr="00E82323">
              <w:rPr>
                <w:lang w:val="en-US" w:eastAsia="ar-SA"/>
              </w:rPr>
              <w:lastRenderedPageBreak/>
              <w:t>Lp</w:t>
            </w:r>
            <w:proofErr w:type="spellEnd"/>
            <w:r w:rsidRPr="00E82323">
              <w:rPr>
                <w:lang w:val="en-US" w:eastAsia="ar-SA"/>
              </w:rPr>
              <w:t>.</w:t>
            </w:r>
          </w:p>
          <w:p w:rsidR="00B156C6" w:rsidRPr="00E82323" w:rsidRDefault="00B156C6" w:rsidP="00C94C8D">
            <w:pPr>
              <w:jc w:val="center"/>
              <w:rPr>
                <w:lang w:eastAsia="ar-SA"/>
              </w:rPr>
            </w:pPr>
          </w:p>
        </w:tc>
        <w:tc>
          <w:tcPr>
            <w:tcW w:w="1070" w:type="pct"/>
            <w:tcBorders>
              <w:top w:val="single" w:sz="4" w:space="0" w:color="000000"/>
              <w:left w:val="single" w:sz="4" w:space="0" w:color="000000"/>
              <w:bottom w:val="single" w:sz="4" w:space="0" w:color="000000"/>
            </w:tcBorders>
            <w:shd w:val="clear" w:color="auto" w:fill="E6E6E6"/>
          </w:tcPr>
          <w:p w:rsidR="00B156C6" w:rsidRPr="00E82323" w:rsidRDefault="00B156C6" w:rsidP="00C94C8D">
            <w:pPr>
              <w:jc w:val="center"/>
              <w:rPr>
                <w:bCs/>
                <w:lang w:eastAsia="ar-SA"/>
              </w:rPr>
            </w:pPr>
            <w:r w:rsidRPr="00E82323">
              <w:rPr>
                <w:bCs/>
                <w:lang w:eastAsia="ar-SA"/>
              </w:rPr>
              <w:t>Imię i nazwisko</w:t>
            </w:r>
          </w:p>
        </w:tc>
        <w:tc>
          <w:tcPr>
            <w:tcW w:w="990" w:type="pct"/>
            <w:tcBorders>
              <w:top w:val="single" w:sz="4" w:space="0" w:color="000000"/>
              <w:left w:val="single" w:sz="4" w:space="0" w:color="000000"/>
              <w:right w:val="single" w:sz="4" w:space="0" w:color="000000"/>
            </w:tcBorders>
            <w:shd w:val="clear" w:color="auto" w:fill="E6E6E6"/>
          </w:tcPr>
          <w:p w:rsidR="00B156C6" w:rsidRPr="00E82323" w:rsidRDefault="00B156C6" w:rsidP="00C94C8D">
            <w:pPr>
              <w:jc w:val="center"/>
              <w:rPr>
                <w:lang w:eastAsia="ar-SA"/>
              </w:rPr>
            </w:pPr>
            <w:r w:rsidRPr="00E82323">
              <w:rPr>
                <w:lang w:eastAsia="ar-SA"/>
              </w:rPr>
              <w:t>Wykształcenie (stopień, kierunek)</w:t>
            </w:r>
          </w:p>
        </w:tc>
        <w:tc>
          <w:tcPr>
            <w:tcW w:w="834" w:type="pct"/>
            <w:tcBorders>
              <w:top w:val="single" w:sz="4" w:space="0" w:color="000000"/>
              <w:left w:val="single" w:sz="4" w:space="0" w:color="000000"/>
              <w:bottom w:val="single" w:sz="4" w:space="0" w:color="000000"/>
            </w:tcBorders>
            <w:shd w:val="clear" w:color="auto" w:fill="E6E6E6"/>
          </w:tcPr>
          <w:p w:rsidR="00B156C6" w:rsidRPr="00E82323" w:rsidRDefault="00B156C6" w:rsidP="00C94C8D">
            <w:pPr>
              <w:jc w:val="center"/>
              <w:rPr>
                <w:lang w:eastAsia="ar-SA"/>
              </w:rPr>
            </w:pPr>
            <w:r w:rsidRPr="00E82323">
              <w:rPr>
                <w:lang w:eastAsia="ar-SA"/>
              </w:rPr>
              <w:t>Kwalifikacje i uprawnienia</w:t>
            </w:r>
          </w:p>
        </w:tc>
        <w:tc>
          <w:tcPr>
            <w:tcW w:w="935" w:type="pct"/>
            <w:tcBorders>
              <w:top w:val="single" w:sz="4" w:space="0" w:color="000000"/>
              <w:left w:val="single" w:sz="4" w:space="0" w:color="000000"/>
            </w:tcBorders>
            <w:shd w:val="clear" w:color="auto" w:fill="E6E6E6"/>
          </w:tcPr>
          <w:p w:rsidR="00B156C6" w:rsidRPr="00E82323" w:rsidRDefault="00B156C6" w:rsidP="00C94C8D">
            <w:pPr>
              <w:jc w:val="center"/>
              <w:rPr>
                <w:i/>
                <w:lang w:eastAsia="ar-SA"/>
              </w:rPr>
            </w:pPr>
            <w:r w:rsidRPr="00E82323">
              <w:rPr>
                <w:i/>
                <w:lang w:eastAsia="ar-SA"/>
              </w:rPr>
              <w:t>Podstawa do dysponowania osobą</w:t>
            </w:r>
          </w:p>
        </w:tc>
        <w:tc>
          <w:tcPr>
            <w:tcW w:w="935" w:type="pct"/>
            <w:tcBorders>
              <w:top w:val="single" w:sz="4" w:space="0" w:color="000000"/>
              <w:left w:val="single" w:sz="4" w:space="0" w:color="000000"/>
              <w:right w:val="single" w:sz="4" w:space="0" w:color="000000"/>
            </w:tcBorders>
            <w:shd w:val="clear" w:color="auto" w:fill="E6E6E6"/>
          </w:tcPr>
          <w:p w:rsidR="001769D7" w:rsidRPr="00E82323" w:rsidRDefault="001769D7" w:rsidP="001769D7">
            <w:pPr>
              <w:jc w:val="center"/>
              <w:rPr>
                <w:i/>
                <w:lang w:eastAsia="ar-SA"/>
              </w:rPr>
            </w:pPr>
            <w:r w:rsidRPr="00E82323">
              <w:rPr>
                <w:i/>
                <w:lang w:eastAsia="ar-SA"/>
              </w:rPr>
              <w:t xml:space="preserve">Doświadczenie minimum 3 dni prowadzonego szkolenia </w:t>
            </w:r>
          </w:p>
          <w:p w:rsidR="00B156C6" w:rsidRPr="00E82323" w:rsidRDefault="00B156C6" w:rsidP="00C94C8D">
            <w:pPr>
              <w:jc w:val="center"/>
              <w:rPr>
                <w:i/>
                <w:lang w:eastAsia="ar-SA"/>
              </w:rPr>
            </w:pPr>
          </w:p>
          <w:p w:rsidR="00B156C6" w:rsidRPr="00E82323" w:rsidRDefault="00B156C6" w:rsidP="00C94C8D">
            <w:pPr>
              <w:jc w:val="center"/>
              <w:rPr>
                <w:lang w:eastAsia="ar-SA"/>
              </w:rPr>
            </w:pPr>
          </w:p>
        </w:tc>
      </w:tr>
      <w:tr w:rsidR="00B156C6" w:rsidRPr="00E82323" w:rsidTr="00C94C8D">
        <w:trPr>
          <w:trHeight w:val="329"/>
        </w:trPr>
        <w:tc>
          <w:tcPr>
            <w:tcW w:w="236" w:type="pct"/>
            <w:tcBorders>
              <w:top w:val="single" w:sz="4" w:space="0" w:color="000000"/>
              <w:left w:val="single" w:sz="4" w:space="0" w:color="000000"/>
              <w:bottom w:val="single" w:sz="4" w:space="0" w:color="000000"/>
            </w:tcBorders>
          </w:tcPr>
          <w:p w:rsidR="00B156C6" w:rsidRPr="00E82323" w:rsidRDefault="00B156C6" w:rsidP="00C94C8D">
            <w:pPr>
              <w:jc w:val="center"/>
              <w:rPr>
                <w:bCs/>
                <w:lang w:eastAsia="ar-SA"/>
              </w:rPr>
            </w:pPr>
            <w:r w:rsidRPr="00E82323">
              <w:rPr>
                <w:bCs/>
                <w:lang w:eastAsia="ar-SA"/>
              </w:rPr>
              <w:t>1.</w:t>
            </w:r>
          </w:p>
        </w:tc>
        <w:tc>
          <w:tcPr>
            <w:tcW w:w="1070"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B156C6" w:rsidRPr="00E82323" w:rsidRDefault="00B156C6" w:rsidP="00C94C8D">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B156C6" w:rsidRPr="00E82323" w:rsidRDefault="00B156C6" w:rsidP="00C94C8D">
            <w:pPr>
              <w:snapToGrid w:val="0"/>
              <w:jc w:val="center"/>
              <w:rPr>
                <w:bCs/>
                <w:lang w:eastAsia="ar-SA"/>
              </w:rPr>
            </w:pPr>
          </w:p>
        </w:tc>
      </w:tr>
      <w:tr w:rsidR="00B156C6" w:rsidRPr="00E82323" w:rsidTr="00C94C8D">
        <w:trPr>
          <w:trHeight w:val="278"/>
        </w:trPr>
        <w:tc>
          <w:tcPr>
            <w:tcW w:w="236" w:type="pct"/>
            <w:tcBorders>
              <w:top w:val="single" w:sz="4" w:space="0" w:color="000000"/>
              <w:left w:val="single" w:sz="4" w:space="0" w:color="000000"/>
              <w:bottom w:val="single" w:sz="4" w:space="0" w:color="000000"/>
            </w:tcBorders>
          </w:tcPr>
          <w:p w:rsidR="00B156C6" w:rsidRPr="00E82323" w:rsidRDefault="00B156C6" w:rsidP="00C94C8D">
            <w:pPr>
              <w:jc w:val="center"/>
              <w:rPr>
                <w:bCs/>
                <w:lang w:eastAsia="ar-SA"/>
              </w:rPr>
            </w:pPr>
            <w:r w:rsidRPr="00E82323">
              <w:rPr>
                <w:bCs/>
                <w:lang w:eastAsia="ar-SA"/>
              </w:rPr>
              <w:t>2.</w:t>
            </w:r>
          </w:p>
        </w:tc>
        <w:tc>
          <w:tcPr>
            <w:tcW w:w="1070"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B156C6" w:rsidRPr="00E82323" w:rsidRDefault="00B156C6" w:rsidP="00C94C8D">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B156C6" w:rsidRPr="00E82323" w:rsidRDefault="00B156C6" w:rsidP="00C94C8D">
            <w:pPr>
              <w:snapToGrid w:val="0"/>
              <w:jc w:val="center"/>
              <w:rPr>
                <w:bCs/>
                <w:lang w:eastAsia="ar-SA"/>
              </w:rPr>
            </w:pPr>
          </w:p>
        </w:tc>
      </w:tr>
    </w:tbl>
    <w:p w:rsidR="00B156C6" w:rsidRPr="00E82323" w:rsidRDefault="00B156C6" w:rsidP="00C94C8D">
      <w:pPr>
        <w:ind w:left="720"/>
        <w:jc w:val="both"/>
        <w:rPr>
          <w:b/>
        </w:rPr>
      </w:pPr>
    </w:p>
    <w:p w:rsidR="00B156C6" w:rsidRPr="00E82323" w:rsidRDefault="00B156C6" w:rsidP="00E910CA">
      <w:pPr>
        <w:numPr>
          <w:ilvl w:val="0"/>
          <w:numId w:val="18"/>
        </w:numPr>
        <w:jc w:val="both"/>
        <w:rPr>
          <w:b/>
          <w:sz w:val="22"/>
        </w:rPr>
      </w:pPr>
      <w:r w:rsidRPr="00E82323">
        <w:rPr>
          <w:b/>
          <w:sz w:val="22"/>
        </w:rPr>
        <w:t>Kompetencje interpersonalne, autoprezentacja i wystąpienia publiczne</w:t>
      </w:r>
    </w:p>
    <w:p w:rsidR="00B156C6" w:rsidRPr="00E82323" w:rsidRDefault="00B156C6" w:rsidP="00C94C8D">
      <w:pPr>
        <w:ind w:left="720"/>
        <w:jc w:val="both"/>
        <w:rPr>
          <w:b/>
        </w:rPr>
      </w:pPr>
    </w:p>
    <w:tbl>
      <w:tblPr>
        <w:tblW w:w="5000" w:type="pct"/>
        <w:tblCellMar>
          <w:left w:w="70" w:type="dxa"/>
          <w:right w:w="70" w:type="dxa"/>
        </w:tblCellMar>
        <w:tblLook w:val="0000"/>
      </w:tblPr>
      <w:tblGrid>
        <w:gridCol w:w="434"/>
        <w:gridCol w:w="1971"/>
        <w:gridCol w:w="1824"/>
        <w:gridCol w:w="1537"/>
        <w:gridCol w:w="1723"/>
        <w:gridCol w:w="1723"/>
      </w:tblGrid>
      <w:tr w:rsidR="00B156C6" w:rsidRPr="00E82323" w:rsidTr="00C94C8D">
        <w:trPr>
          <w:trHeight w:val="1056"/>
        </w:trPr>
        <w:tc>
          <w:tcPr>
            <w:tcW w:w="236" w:type="pct"/>
            <w:tcBorders>
              <w:top w:val="single" w:sz="4" w:space="0" w:color="000000"/>
              <w:left w:val="single" w:sz="4" w:space="0" w:color="000000"/>
            </w:tcBorders>
            <w:shd w:val="clear" w:color="auto" w:fill="E6E6E6"/>
          </w:tcPr>
          <w:p w:rsidR="00B156C6" w:rsidRPr="00E82323" w:rsidRDefault="00B156C6" w:rsidP="00C94C8D">
            <w:pPr>
              <w:jc w:val="center"/>
              <w:rPr>
                <w:lang w:val="en-US" w:eastAsia="ar-SA"/>
              </w:rPr>
            </w:pPr>
            <w:proofErr w:type="spellStart"/>
            <w:r w:rsidRPr="00E82323">
              <w:rPr>
                <w:lang w:val="en-US" w:eastAsia="ar-SA"/>
              </w:rPr>
              <w:t>Lp</w:t>
            </w:r>
            <w:proofErr w:type="spellEnd"/>
            <w:r w:rsidRPr="00E82323">
              <w:rPr>
                <w:lang w:val="en-US" w:eastAsia="ar-SA"/>
              </w:rPr>
              <w:t>.</w:t>
            </w:r>
          </w:p>
          <w:p w:rsidR="00B156C6" w:rsidRPr="00E82323" w:rsidRDefault="00B156C6" w:rsidP="00C94C8D">
            <w:pPr>
              <w:jc w:val="center"/>
              <w:rPr>
                <w:lang w:eastAsia="ar-SA"/>
              </w:rPr>
            </w:pPr>
          </w:p>
        </w:tc>
        <w:tc>
          <w:tcPr>
            <w:tcW w:w="1070" w:type="pct"/>
            <w:tcBorders>
              <w:top w:val="single" w:sz="4" w:space="0" w:color="000000"/>
              <w:left w:val="single" w:sz="4" w:space="0" w:color="000000"/>
              <w:bottom w:val="single" w:sz="4" w:space="0" w:color="000000"/>
            </w:tcBorders>
            <w:shd w:val="clear" w:color="auto" w:fill="E6E6E6"/>
          </w:tcPr>
          <w:p w:rsidR="00B156C6" w:rsidRPr="00E82323" w:rsidRDefault="00B156C6" w:rsidP="00C94C8D">
            <w:pPr>
              <w:jc w:val="center"/>
              <w:rPr>
                <w:bCs/>
                <w:lang w:eastAsia="ar-SA"/>
              </w:rPr>
            </w:pPr>
            <w:r w:rsidRPr="00E82323">
              <w:rPr>
                <w:bCs/>
                <w:lang w:eastAsia="ar-SA"/>
              </w:rPr>
              <w:t>Imię i nazwisko</w:t>
            </w:r>
          </w:p>
        </w:tc>
        <w:tc>
          <w:tcPr>
            <w:tcW w:w="990" w:type="pct"/>
            <w:tcBorders>
              <w:top w:val="single" w:sz="4" w:space="0" w:color="000000"/>
              <w:left w:val="single" w:sz="4" w:space="0" w:color="000000"/>
              <w:right w:val="single" w:sz="4" w:space="0" w:color="000000"/>
            </w:tcBorders>
            <w:shd w:val="clear" w:color="auto" w:fill="E6E6E6"/>
          </w:tcPr>
          <w:p w:rsidR="00B156C6" w:rsidRPr="00E82323" w:rsidRDefault="00B156C6" w:rsidP="00C94C8D">
            <w:pPr>
              <w:jc w:val="center"/>
              <w:rPr>
                <w:lang w:eastAsia="ar-SA"/>
              </w:rPr>
            </w:pPr>
            <w:r w:rsidRPr="00E82323">
              <w:rPr>
                <w:lang w:eastAsia="ar-SA"/>
              </w:rPr>
              <w:t>Wykształcenie (stopień, kierunek)</w:t>
            </w:r>
          </w:p>
        </w:tc>
        <w:tc>
          <w:tcPr>
            <w:tcW w:w="834" w:type="pct"/>
            <w:tcBorders>
              <w:top w:val="single" w:sz="4" w:space="0" w:color="000000"/>
              <w:left w:val="single" w:sz="4" w:space="0" w:color="000000"/>
              <w:bottom w:val="single" w:sz="4" w:space="0" w:color="000000"/>
            </w:tcBorders>
            <w:shd w:val="clear" w:color="auto" w:fill="E6E6E6"/>
          </w:tcPr>
          <w:p w:rsidR="00B156C6" w:rsidRPr="00E82323" w:rsidRDefault="00B156C6" w:rsidP="00C94C8D">
            <w:pPr>
              <w:jc w:val="center"/>
              <w:rPr>
                <w:lang w:eastAsia="ar-SA"/>
              </w:rPr>
            </w:pPr>
            <w:r w:rsidRPr="00E82323">
              <w:rPr>
                <w:lang w:eastAsia="ar-SA"/>
              </w:rPr>
              <w:t>Kwalifikacje i uprawnienia</w:t>
            </w:r>
          </w:p>
        </w:tc>
        <w:tc>
          <w:tcPr>
            <w:tcW w:w="935" w:type="pct"/>
            <w:tcBorders>
              <w:top w:val="single" w:sz="4" w:space="0" w:color="000000"/>
              <w:left w:val="single" w:sz="4" w:space="0" w:color="000000"/>
            </w:tcBorders>
            <w:shd w:val="clear" w:color="auto" w:fill="E6E6E6"/>
          </w:tcPr>
          <w:p w:rsidR="00B156C6" w:rsidRPr="00E82323" w:rsidRDefault="00B156C6" w:rsidP="00C94C8D">
            <w:pPr>
              <w:jc w:val="center"/>
              <w:rPr>
                <w:i/>
                <w:lang w:eastAsia="ar-SA"/>
              </w:rPr>
            </w:pPr>
            <w:r w:rsidRPr="00E82323">
              <w:rPr>
                <w:i/>
                <w:lang w:eastAsia="ar-SA"/>
              </w:rPr>
              <w:t>Podstawa do dysponowania osobą</w:t>
            </w:r>
          </w:p>
        </w:tc>
        <w:tc>
          <w:tcPr>
            <w:tcW w:w="935" w:type="pct"/>
            <w:tcBorders>
              <w:top w:val="single" w:sz="4" w:space="0" w:color="000000"/>
              <w:left w:val="single" w:sz="4" w:space="0" w:color="000000"/>
              <w:right w:val="single" w:sz="4" w:space="0" w:color="000000"/>
            </w:tcBorders>
            <w:shd w:val="clear" w:color="auto" w:fill="E6E6E6"/>
          </w:tcPr>
          <w:p w:rsidR="001769D7" w:rsidRPr="00E82323" w:rsidRDefault="001769D7" w:rsidP="001769D7">
            <w:pPr>
              <w:jc w:val="center"/>
              <w:rPr>
                <w:i/>
                <w:lang w:eastAsia="ar-SA"/>
              </w:rPr>
            </w:pPr>
            <w:r w:rsidRPr="00E82323">
              <w:rPr>
                <w:i/>
                <w:lang w:eastAsia="ar-SA"/>
              </w:rPr>
              <w:t xml:space="preserve">Doświadczenie minimum 3 dni prowadzonego szkolenia </w:t>
            </w:r>
          </w:p>
          <w:p w:rsidR="00B156C6" w:rsidRPr="00E82323" w:rsidRDefault="00B156C6" w:rsidP="00C94C8D">
            <w:pPr>
              <w:jc w:val="center"/>
              <w:rPr>
                <w:i/>
                <w:lang w:eastAsia="ar-SA"/>
              </w:rPr>
            </w:pPr>
          </w:p>
          <w:p w:rsidR="00B156C6" w:rsidRPr="00E82323" w:rsidRDefault="00B156C6" w:rsidP="00C94C8D">
            <w:pPr>
              <w:jc w:val="center"/>
              <w:rPr>
                <w:lang w:eastAsia="ar-SA"/>
              </w:rPr>
            </w:pPr>
          </w:p>
        </w:tc>
      </w:tr>
      <w:tr w:rsidR="00B156C6" w:rsidRPr="00E82323" w:rsidTr="00C94C8D">
        <w:trPr>
          <w:trHeight w:val="329"/>
        </w:trPr>
        <w:tc>
          <w:tcPr>
            <w:tcW w:w="236" w:type="pct"/>
            <w:tcBorders>
              <w:top w:val="single" w:sz="4" w:space="0" w:color="000000"/>
              <w:left w:val="single" w:sz="4" w:space="0" w:color="000000"/>
              <w:bottom w:val="single" w:sz="4" w:space="0" w:color="000000"/>
            </w:tcBorders>
          </w:tcPr>
          <w:p w:rsidR="00B156C6" w:rsidRPr="00E82323" w:rsidRDefault="00B156C6" w:rsidP="00C94C8D">
            <w:pPr>
              <w:jc w:val="center"/>
              <w:rPr>
                <w:bCs/>
                <w:lang w:eastAsia="ar-SA"/>
              </w:rPr>
            </w:pPr>
            <w:r w:rsidRPr="00E82323">
              <w:rPr>
                <w:bCs/>
                <w:lang w:eastAsia="ar-SA"/>
              </w:rPr>
              <w:t>1.</w:t>
            </w:r>
          </w:p>
        </w:tc>
        <w:tc>
          <w:tcPr>
            <w:tcW w:w="1070"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B156C6" w:rsidRPr="00E82323" w:rsidRDefault="00B156C6" w:rsidP="00C94C8D">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B156C6" w:rsidRPr="00E82323" w:rsidRDefault="00B156C6" w:rsidP="00C94C8D">
            <w:pPr>
              <w:snapToGrid w:val="0"/>
              <w:jc w:val="center"/>
              <w:rPr>
                <w:bCs/>
                <w:lang w:eastAsia="ar-SA"/>
              </w:rPr>
            </w:pPr>
          </w:p>
        </w:tc>
      </w:tr>
      <w:tr w:rsidR="00B156C6" w:rsidRPr="00E82323" w:rsidTr="00C94C8D">
        <w:trPr>
          <w:trHeight w:val="278"/>
        </w:trPr>
        <w:tc>
          <w:tcPr>
            <w:tcW w:w="236" w:type="pct"/>
            <w:tcBorders>
              <w:top w:val="single" w:sz="4" w:space="0" w:color="000000"/>
              <w:left w:val="single" w:sz="4" w:space="0" w:color="000000"/>
              <w:bottom w:val="single" w:sz="4" w:space="0" w:color="000000"/>
            </w:tcBorders>
          </w:tcPr>
          <w:p w:rsidR="00B156C6" w:rsidRPr="00E82323" w:rsidRDefault="00B156C6" w:rsidP="00C94C8D">
            <w:pPr>
              <w:jc w:val="center"/>
              <w:rPr>
                <w:bCs/>
                <w:lang w:eastAsia="ar-SA"/>
              </w:rPr>
            </w:pPr>
            <w:r w:rsidRPr="00E82323">
              <w:rPr>
                <w:bCs/>
                <w:lang w:eastAsia="ar-SA"/>
              </w:rPr>
              <w:t>2.</w:t>
            </w:r>
          </w:p>
        </w:tc>
        <w:tc>
          <w:tcPr>
            <w:tcW w:w="1070"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B156C6" w:rsidRPr="00E82323" w:rsidRDefault="00B156C6" w:rsidP="00C94C8D">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B156C6" w:rsidRPr="00E82323" w:rsidRDefault="00B156C6" w:rsidP="00C94C8D">
            <w:pPr>
              <w:snapToGrid w:val="0"/>
              <w:jc w:val="center"/>
              <w:rPr>
                <w:bCs/>
                <w:lang w:eastAsia="ar-SA"/>
              </w:rPr>
            </w:pPr>
          </w:p>
        </w:tc>
      </w:tr>
    </w:tbl>
    <w:p w:rsidR="00B156C6" w:rsidRPr="00E82323" w:rsidRDefault="00B156C6" w:rsidP="00C94C8D">
      <w:pPr>
        <w:ind w:left="720"/>
        <w:jc w:val="both"/>
        <w:rPr>
          <w:b/>
          <w:sz w:val="22"/>
        </w:rPr>
      </w:pPr>
    </w:p>
    <w:p w:rsidR="00B156C6" w:rsidRPr="00E82323" w:rsidRDefault="00B156C6" w:rsidP="00E910CA">
      <w:pPr>
        <w:numPr>
          <w:ilvl w:val="0"/>
          <w:numId w:val="18"/>
        </w:numPr>
        <w:jc w:val="both"/>
        <w:rPr>
          <w:b/>
          <w:sz w:val="22"/>
        </w:rPr>
      </w:pPr>
      <w:r w:rsidRPr="00E82323">
        <w:rPr>
          <w:b/>
          <w:sz w:val="22"/>
        </w:rPr>
        <w:t>Kierowanie zespołem interdyscyplinarnym</w:t>
      </w:r>
    </w:p>
    <w:p w:rsidR="00B156C6" w:rsidRPr="00E82323" w:rsidRDefault="00B156C6" w:rsidP="00C94C8D">
      <w:pPr>
        <w:ind w:left="720"/>
        <w:jc w:val="both"/>
        <w:rPr>
          <w:b/>
        </w:rPr>
      </w:pPr>
    </w:p>
    <w:tbl>
      <w:tblPr>
        <w:tblW w:w="5000" w:type="pct"/>
        <w:tblCellMar>
          <w:left w:w="70" w:type="dxa"/>
          <w:right w:w="70" w:type="dxa"/>
        </w:tblCellMar>
        <w:tblLook w:val="0000"/>
      </w:tblPr>
      <w:tblGrid>
        <w:gridCol w:w="434"/>
        <w:gridCol w:w="1971"/>
        <w:gridCol w:w="1824"/>
        <w:gridCol w:w="1537"/>
        <w:gridCol w:w="1723"/>
        <w:gridCol w:w="1723"/>
      </w:tblGrid>
      <w:tr w:rsidR="00B156C6" w:rsidRPr="00E82323" w:rsidTr="00C94C8D">
        <w:trPr>
          <w:trHeight w:val="1056"/>
        </w:trPr>
        <w:tc>
          <w:tcPr>
            <w:tcW w:w="236" w:type="pct"/>
            <w:tcBorders>
              <w:top w:val="single" w:sz="4" w:space="0" w:color="000000"/>
              <w:left w:val="single" w:sz="4" w:space="0" w:color="000000"/>
            </w:tcBorders>
            <w:shd w:val="clear" w:color="auto" w:fill="E6E6E6"/>
          </w:tcPr>
          <w:p w:rsidR="00B156C6" w:rsidRPr="00E82323" w:rsidRDefault="00B156C6" w:rsidP="00C94C8D">
            <w:pPr>
              <w:jc w:val="center"/>
              <w:rPr>
                <w:lang w:val="en-US" w:eastAsia="ar-SA"/>
              </w:rPr>
            </w:pPr>
            <w:proofErr w:type="spellStart"/>
            <w:r w:rsidRPr="00E82323">
              <w:rPr>
                <w:lang w:val="en-US" w:eastAsia="ar-SA"/>
              </w:rPr>
              <w:t>Lp</w:t>
            </w:r>
            <w:proofErr w:type="spellEnd"/>
            <w:r w:rsidRPr="00E82323">
              <w:rPr>
                <w:lang w:val="en-US" w:eastAsia="ar-SA"/>
              </w:rPr>
              <w:t>.</w:t>
            </w:r>
          </w:p>
          <w:p w:rsidR="00B156C6" w:rsidRPr="00E82323" w:rsidRDefault="00B156C6" w:rsidP="00C94C8D">
            <w:pPr>
              <w:jc w:val="center"/>
              <w:rPr>
                <w:lang w:eastAsia="ar-SA"/>
              </w:rPr>
            </w:pPr>
          </w:p>
        </w:tc>
        <w:tc>
          <w:tcPr>
            <w:tcW w:w="1070" w:type="pct"/>
            <w:tcBorders>
              <w:top w:val="single" w:sz="4" w:space="0" w:color="000000"/>
              <w:left w:val="single" w:sz="4" w:space="0" w:color="000000"/>
              <w:bottom w:val="single" w:sz="4" w:space="0" w:color="000000"/>
            </w:tcBorders>
            <w:shd w:val="clear" w:color="auto" w:fill="E6E6E6"/>
          </w:tcPr>
          <w:p w:rsidR="00B156C6" w:rsidRPr="00E82323" w:rsidRDefault="00B156C6" w:rsidP="00C94C8D">
            <w:pPr>
              <w:jc w:val="center"/>
              <w:rPr>
                <w:bCs/>
                <w:lang w:eastAsia="ar-SA"/>
              </w:rPr>
            </w:pPr>
            <w:r w:rsidRPr="00E82323">
              <w:rPr>
                <w:bCs/>
                <w:lang w:eastAsia="ar-SA"/>
              </w:rPr>
              <w:t>Imię i nazwisko</w:t>
            </w:r>
          </w:p>
        </w:tc>
        <w:tc>
          <w:tcPr>
            <w:tcW w:w="990" w:type="pct"/>
            <w:tcBorders>
              <w:top w:val="single" w:sz="4" w:space="0" w:color="000000"/>
              <w:left w:val="single" w:sz="4" w:space="0" w:color="000000"/>
              <w:right w:val="single" w:sz="4" w:space="0" w:color="000000"/>
            </w:tcBorders>
            <w:shd w:val="clear" w:color="auto" w:fill="E6E6E6"/>
          </w:tcPr>
          <w:p w:rsidR="00B156C6" w:rsidRPr="00E82323" w:rsidRDefault="00B156C6" w:rsidP="00C94C8D">
            <w:pPr>
              <w:jc w:val="center"/>
              <w:rPr>
                <w:lang w:eastAsia="ar-SA"/>
              </w:rPr>
            </w:pPr>
            <w:r w:rsidRPr="00E82323">
              <w:rPr>
                <w:lang w:eastAsia="ar-SA"/>
              </w:rPr>
              <w:t>Wykształcenie (stopień, kierunek)</w:t>
            </w:r>
          </w:p>
        </w:tc>
        <w:tc>
          <w:tcPr>
            <w:tcW w:w="834" w:type="pct"/>
            <w:tcBorders>
              <w:top w:val="single" w:sz="4" w:space="0" w:color="000000"/>
              <w:left w:val="single" w:sz="4" w:space="0" w:color="000000"/>
              <w:bottom w:val="single" w:sz="4" w:space="0" w:color="000000"/>
            </w:tcBorders>
            <w:shd w:val="clear" w:color="auto" w:fill="E6E6E6"/>
          </w:tcPr>
          <w:p w:rsidR="00B156C6" w:rsidRPr="00E82323" w:rsidRDefault="00B156C6" w:rsidP="00C94C8D">
            <w:pPr>
              <w:jc w:val="center"/>
              <w:rPr>
                <w:lang w:eastAsia="ar-SA"/>
              </w:rPr>
            </w:pPr>
            <w:r w:rsidRPr="00E82323">
              <w:rPr>
                <w:lang w:eastAsia="ar-SA"/>
              </w:rPr>
              <w:t>Kwalifikacje i uprawnienia</w:t>
            </w:r>
          </w:p>
        </w:tc>
        <w:tc>
          <w:tcPr>
            <w:tcW w:w="935" w:type="pct"/>
            <w:tcBorders>
              <w:top w:val="single" w:sz="4" w:space="0" w:color="000000"/>
              <w:left w:val="single" w:sz="4" w:space="0" w:color="000000"/>
            </w:tcBorders>
            <w:shd w:val="clear" w:color="auto" w:fill="E6E6E6"/>
          </w:tcPr>
          <w:p w:rsidR="00B156C6" w:rsidRPr="00E82323" w:rsidRDefault="00B156C6" w:rsidP="00C94C8D">
            <w:pPr>
              <w:jc w:val="center"/>
              <w:rPr>
                <w:i/>
                <w:lang w:eastAsia="ar-SA"/>
              </w:rPr>
            </w:pPr>
            <w:r w:rsidRPr="00E82323">
              <w:rPr>
                <w:i/>
                <w:lang w:eastAsia="ar-SA"/>
              </w:rPr>
              <w:t>Podstawa do dysponowania osobą</w:t>
            </w:r>
          </w:p>
        </w:tc>
        <w:tc>
          <w:tcPr>
            <w:tcW w:w="935" w:type="pct"/>
            <w:tcBorders>
              <w:top w:val="single" w:sz="4" w:space="0" w:color="000000"/>
              <w:left w:val="single" w:sz="4" w:space="0" w:color="000000"/>
              <w:right w:val="single" w:sz="4" w:space="0" w:color="000000"/>
            </w:tcBorders>
            <w:shd w:val="clear" w:color="auto" w:fill="E6E6E6"/>
          </w:tcPr>
          <w:p w:rsidR="001769D7" w:rsidRPr="00E82323" w:rsidRDefault="001769D7" w:rsidP="001769D7">
            <w:pPr>
              <w:jc w:val="center"/>
              <w:rPr>
                <w:i/>
                <w:lang w:eastAsia="ar-SA"/>
              </w:rPr>
            </w:pPr>
            <w:r w:rsidRPr="00E82323">
              <w:rPr>
                <w:i/>
                <w:lang w:eastAsia="ar-SA"/>
              </w:rPr>
              <w:t xml:space="preserve">Doświadczenie minimum 3 dni prowadzonego szkolenia </w:t>
            </w:r>
          </w:p>
          <w:p w:rsidR="00B156C6" w:rsidRPr="00E82323" w:rsidRDefault="00B156C6" w:rsidP="00C94C8D">
            <w:pPr>
              <w:jc w:val="center"/>
              <w:rPr>
                <w:lang w:eastAsia="ar-SA"/>
              </w:rPr>
            </w:pPr>
          </w:p>
        </w:tc>
      </w:tr>
      <w:tr w:rsidR="00B156C6" w:rsidRPr="00E82323" w:rsidTr="00C94C8D">
        <w:trPr>
          <w:trHeight w:val="329"/>
        </w:trPr>
        <w:tc>
          <w:tcPr>
            <w:tcW w:w="236" w:type="pct"/>
            <w:tcBorders>
              <w:top w:val="single" w:sz="4" w:space="0" w:color="000000"/>
              <w:left w:val="single" w:sz="4" w:space="0" w:color="000000"/>
              <w:bottom w:val="single" w:sz="4" w:space="0" w:color="000000"/>
            </w:tcBorders>
          </w:tcPr>
          <w:p w:rsidR="00B156C6" w:rsidRPr="00E82323" w:rsidRDefault="00B156C6" w:rsidP="00C94C8D">
            <w:pPr>
              <w:jc w:val="center"/>
              <w:rPr>
                <w:bCs/>
                <w:lang w:eastAsia="ar-SA"/>
              </w:rPr>
            </w:pPr>
            <w:r w:rsidRPr="00E82323">
              <w:rPr>
                <w:bCs/>
                <w:lang w:eastAsia="ar-SA"/>
              </w:rPr>
              <w:t>1.</w:t>
            </w:r>
          </w:p>
        </w:tc>
        <w:tc>
          <w:tcPr>
            <w:tcW w:w="1070"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B156C6" w:rsidRPr="00E82323" w:rsidRDefault="00B156C6" w:rsidP="00C94C8D">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B156C6" w:rsidRPr="00E82323" w:rsidRDefault="00B156C6" w:rsidP="00C94C8D">
            <w:pPr>
              <w:snapToGrid w:val="0"/>
              <w:jc w:val="center"/>
              <w:rPr>
                <w:bCs/>
                <w:lang w:eastAsia="ar-SA"/>
              </w:rPr>
            </w:pPr>
          </w:p>
        </w:tc>
      </w:tr>
      <w:tr w:rsidR="00B156C6" w:rsidRPr="00E82323" w:rsidTr="00C94C8D">
        <w:trPr>
          <w:trHeight w:val="278"/>
        </w:trPr>
        <w:tc>
          <w:tcPr>
            <w:tcW w:w="236" w:type="pct"/>
            <w:tcBorders>
              <w:top w:val="single" w:sz="4" w:space="0" w:color="000000"/>
              <w:left w:val="single" w:sz="4" w:space="0" w:color="000000"/>
              <w:bottom w:val="single" w:sz="4" w:space="0" w:color="000000"/>
            </w:tcBorders>
          </w:tcPr>
          <w:p w:rsidR="00B156C6" w:rsidRPr="00E82323" w:rsidRDefault="00B156C6" w:rsidP="00C94C8D">
            <w:pPr>
              <w:jc w:val="center"/>
              <w:rPr>
                <w:bCs/>
                <w:lang w:eastAsia="ar-SA"/>
              </w:rPr>
            </w:pPr>
            <w:r w:rsidRPr="00E82323">
              <w:rPr>
                <w:bCs/>
                <w:lang w:eastAsia="ar-SA"/>
              </w:rPr>
              <w:t>2.</w:t>
            </w:r>
          </w:p>
        </w:tc>
        <w:tc>
          <w:tcPr>
            <w:tcW w:w="1070"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jc w:val="center"/>
              <w:rPr>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B156C6" w:rsidRPr="00E82323" w:rsidRDefault="00B156C6" w:rsidP="00C94C8D">
            <w:pPr>
              <w:snapToGrid w:val="0"/>
              <w:jc w:val="center"/>
              <w:rPr>
                <w:bCs/>
                <w:lang w:eastAsia="ar-SA"/>
              </w:rPr>
            </w:pPr>
          </w:p>
        </w:tc>
        <w:tc>
          <w:tcPr>
            <w:tcW w:w="834" w:type="pct"/>
            <w:tcBorders>
              <w:top w:val="single" w:sz="4" w:space="0" w:color="000000"/>
              <w:left w:val="single" w:sz="4" w:space="0" w:color="000000"/>
              <w:bottom w:val="single" w:sz="4" w:space="0" w:color="000000"/>
            </w:tcBorders>
            <w:shd w:val="clear" w:color="auto" w:fill="auto"/>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tcBorders>
          </w:tcPr>
          <w:p w:rsidR="00B156C6" w:rsidRPr="00E82323" w:rsidRDefault="00B156C6" w:rsidP="00C94C8D">
            <w:pPr>
              <w:snapToGrid w:val="0"/>
              <w:jc w:val="center"/>
              <w:rPr>
                <w:bCs/>
                <w:lang w:eastAsia="ar-SA"/>
              </w:rPr>
            </w:pPr>
          </w:p>
        </w:tc>
        <w:tc>
          <w:tcPr>
            <w:tcW w:w="935" w:type="pct"/>
            <w:tcBorders>
              <w:top w:val="single" w:sz="4" w:space="0" w:color="000000"/>
              <w:left w:val="single" w:sz="4" w:space="0" w:color="000000"/>
              <w:bottom w:val="single" w:sz="4" w:space="0" w:color="000000"/>
              <w:right w:val="single" w:sz="4" w:space="0" w:color="000000"/>
            </w:tcBorders>
          </w:tcPr>
          <w:p w:rsidR="00B156C6" w:rsidRPr="00E82323" w:rsidRDefault="00B156C6" w:rsidP="00C94C8D">
            <w:pPr>
              <w:snapToGrid w:val="0"/>
              <w:jc w:val="center"/>
              <w:rPr>
                <w:bCs/>
                <w:lang w:eastAsia="ar-SA"/>
              </w:rPr>
            </w:pPr>
          </w:p>
        </w:tc>
      </w:tr>
    </w:tbl>
    <w:p w:rsidR="00B156C6" w:rsidRPr="00E82323" w:rsidRDefault="00B156C6" w:rsidP="00E93B59">
      <w:pPr>
        <w:rPr>
          <w:b/>
        </w:rPr>
      </w:pPr>
    </w:p>
    <w:p w:rsidR="00E93B59" w:rsidRPr="00E82323" w:rsidRDefault="00E93B59" w:rsidP="00E93B59">
      <w:pPr>
        <w:rPr>
          <w:b/>
        </w:rPr>
      </w:pPr>
    </w:p>
    <w:p w:rsidR="00E93B59" w:rsidRPr="00E82323" w:rsidRDefault="00E93B59" w:rsidP="00E93B59">
      <w:pPr>
        <w:rPr>
          <w:b/>
        </w:rPr>
      </w:pPr>
    </w:p>
    <w:p w:rsidR="00E93B59" w:rsidRPr="00E82323" w:rsidRDefault="00E93B59" w:rsidP="00E93B59"/>
    <w:p w:rsidR="00B156C6" w:rsidRPr="00E82323" w:rsidRDefault="00B156C6" w:rsidP="00C94C8D">
      <w:pPr>
        <w:ind w:left="4320"/>
        <w:jc w:val="center"/>
      </w:pPr>
      <w:r w:rsidRPr="00E82323">
        <w:t xml:space="preserve">…………………………………………………………… </w:t>
      </w:r>
    </w:p>
    <w:p w:rsidR="00B156C6" w:rsidRPr="00E82323" w:rsidRDefault="00B156C6" w:rsidP="00C94C8D">
      <w:pPr>
        <w:ind w:left="4320"/>
        <w:jc w:val="center"/>
        <w:rPr>
          <w:i/>
        </w:rPr>
      </w:pPr>
      <w:r w:rsidRPr="00E82323">
        <w:rPr>
          <w:i/>
        </w:rPr>
        <w:t>(podpis Wykonawcy/Wykonawców lub osoby</w:t>
      </w:r>
    </w:p>
    <w:p w:rsidR="00B156C6" w:rsidRPr="00E82323" w:rsidRDefault="00B156C6" w:rsidP="00C94C8D">
      <w:pPr>
        <w:ind w:left="4320"/>
        <w:jc w:val="center"/>
        <w:rPr>
          <w:i/>
        </w:rPr>
      </w:pPr>
      <w:r w:rsidRPr="00E82323">
        <w:rPr>
          <w:i/>
        </w:rPr>
        <w:t>upoważnionej do reprezentowania Wykonawcy)</w:t>
      </w:r>
    </w:p>
    <w:p w:rsidR="00B156C6" w:rsidRPr="00E82323" w:rsidRDefault="00B156C6" w:rsidP="00C94C8D">
      <w:pPr>
        <w:ind w:left="4320"/>
        <w:jc w:val="center"/>
        <w:rPr>
          <w:i/>
        </w:rPr>
      </w:pPr>
    </w:p>
    <w:p w:rsidR="00B156C6" w:rsidRPr="00E82323" w:rsidRDefault="00B156C6" w:rsidP="00C94C8D">
      <w:pPr>
        <w:jc w:val="both"/>
        <w:rPr>
          <w:sz w:val="22"/>
          <w:szCs w:val="22"/>
        </w:rPr>
      </w:pPr>
    </w:p>
    <w:p w:rsidR="00B156C6" w:rsidRPr="00E82323" w:rsidRDefault="00B156C6" w:rsidP="00C94C8D">
      <w:pPr>
        <w:jc w:val="both"/>
      </w:pPr>
    </w:p>
    <w:p w:rsidR="00B156C6" w:rsidRPr="00E82323" w:rsidRDefault="00B156C6" w:rsidP="00C94C8D">
      <w:pPr>
        <w:jc w:val="both"/>
        <w:rPr>
          <w:sz w:val="22"/>
          <w:szCs w:val="22"/>
        </w:rPr>
      </w:pPr>
      <w:r w:rsidRPr="00E82323">
        <w:rPr>
          <w:sz w:val="22"/>
          <w:szCs w:val="22"/>
        </w:rPr>
        <w:t xml:space="preserve">Oświadczam, że powyższy wykaz jest zgodny ze stanem faktycznym oraz jestem świadomy, iż Zamawiający może wystąpić o przekazanie dokumentów potwierdzających kwalifikacje i doświadczenie osób wskazanych do realizacji zamówienia, a moim obowiązkiem jest ich natychmiastowe dostarczenie.  </w:t>
      </w:r>
    </w:p>
    <w:p w:rsidR="00B156C6" w:rsidRPr="00E82323" w:rsidRDefault="00B156C6" w:rsidP="00C94C8D">
      <w:pPr>
        <w:jc w:val="both"/>
        <w:rPr>
          <w:sz w:val="22"/>
          <w:szCs w:val="22"/>
        </w:rPr>
      </w:pPr>
    </w:p>
    <w:p w:rsidR="00B156C6" w:rsidRPr="00E82323" w:rsidRDefault="00B156C6" w:rsidP="00C94C8D">
      <w:pPr>
        <w:jc w:val="both"/>
        <w:rPr>
          <w:sz w:val="22"/>
          <w:szCs w:val="22"/>
        </w:rPr>
      </w:pPr>
    </w:p>
    <w:p w:rsidR="00B156C6" w:rsidRPr="00E82323" w:rsidRDefault="00B156C6" w:rsidP="00C94C8D">
      <w:pPr>
        <w:ind w:firstLine="708"/>
        <w:jc w:val="both"/>
        <w:rPr>
          <w:sz w:val="22"/>
          <w:szCs w:val="22"/>
        </w:rPr>
      </w:pPr>
      <w:r w:rsidRPr="00E82323">
        <w:rPr>
          <w:sz w:val="22"/>
          <w:szCs w:val="22"/>
        </w:rPr>
        <w:t>Miejscowość, data:</w:t>
      </w:r>
    </w:p>
    <w:p w:rsidR="00B156C6" w:rsidRPr="00E82323" w:rsidRDefault="00B156C6" w:rsidP="00C94C8D">
      <w:pPr>
        <w:jc w:val="both"/>
        <w:rPr>
          <w:sz w:val="22"/>
          <w:szCs w:val="22"/>
        </w:rPr>
      </w:pPr>
      <w:r w:rsidRPr="00E82323">
        <w:rPr>
          <w:sz w:val="22"/>
          <w:szCs w:val="22"/>
        </w:rPr>
        <w:t>……………………………………………….………</w:t>
      </w:r>
    </w:p>
    <w:p w:rsidR="00B156C6" w:rsidRPr="00E82323" w:rsidRDefault="00B156C6" w:rsidP="00C94C8D">
      <w:pPr>
        <w:ind w:left="5529"/>
        <w:jc w:val="center"/>
        <w:rPr>
          <w:sz w:val="22"/>
          <w:szCs w:val="22"/>
        </w:rPr>
      </w:pPr>
    </w:p>
    <w:p w:rsidR="00B156C6" w:rsidRPr="00E82323" w:rsidRDefault="00B156C6" w:rsidP="00C94C8D">
      <w:pPr>
        <w:ind w:left="4320"/>
        <w:jc w:val="center"/>
        <w:rPr>
          <w:sz w:val="22"/>
          <w:szCs w:val="22"/>
        </w:rPr>
      </w:pPr>
      <w:r w:rsidRPr="00E82323">
        <w:rPr>
          <w:sz w:val="22"/>
          <w:szCs w:val="22"/>
        </w:rPr>
        <w:t xml:space="preserve">……………………………………………………… </w:t>
      </w:r>
    </w:p>
    <w:p w:rsidR="00B156C6" w:rsidRPr="00E82323" w:rsidRDefault="00B156C6" w:rsidP="00C94C8D">
      <w:pPr>
        <w:ind w:left="4320"/>
        <w:jc w:val="center"/>
        <w:rPr>
          <w:sz w:val="22"/>
          <w:szCs w:val="22"/>
        </w:rPr>
      </w:pPr>
      <w:r w:rsidRPr="00E82323">
        <w:rPr>
          <w:sz w:val="22"/>
          <w:szCs w:val="22"/>
        </w:rPr>
        <w:t>(podpis Wykonawcy/Wykonawców lub osoby</w:t>
      </w:r>
    </w:p>
    <w:p w:rsidR="00B156C6" w:rsidRPr="00E82323" w:rsidRDefault="00B156C6" w:rsidP="00C94C8D">
      <w:pPr>
        <w:ind w:left="4320"/>
        <w:jc w:val="center"/>
        <w:rPr>
          <w:i/>
          <w:sz w:val="22"/>
          <w:szCs w:val="22"/>
        </w:rPr>
      </w:pPr>
      <w:r w:rsidRPr="00E82323">
        <w:rPr>
          <w:sz w:val="22"/>
          <w:szCs w:val="22"/>
        </w:rPr>
        <w:t>upoważnionej do reprezentowania Wykonawcy)</w:t>
      </w:r>
    </w:p>
    <w:p w:rsidR="00B156C6" w:rsidRPr="00E82323" w:rsidRDefault="00B156C6" w:rsidP="00C94C8D">
      <w:pPr>
        <w:rPr>
          <w:i/>
        </w:rPr>
      </w:pPr>
    </w:p>
    <w:p w:rsidR="00B156C6" w:rsidRPr="00E82323" w:rsidRDefault="00B156C6" w:rsidP="00C94C8D">
      <w:pPr>
        <w:ind w:left="5529"/>
        <w:jc w:val="center"/>
        <w:rPr>
          <w:i/>
          <w:sz w:val="22"/>
          <w:szCs w:val="22"/>
          <w:vertAlign w:val="superscript"/>
        </w:rPr>
      </w:pPr>
    </w:p>
    <w:p w:rsidR="00B156C6" w:rsidRPr="00E82323" w:rsidRDefault="00B156C6" w:rsidP="00C94C8D">
      <w:pPr>
        <w:ind w:left="5529"/>
        <w:jc w:val="center"/>
        <w:rPr>
          <w:i/>
          <w:sz w:val="22"/>
          <w:szCs w:val="22"/>
          <w:vertAlign w:val="superscript"/>
        </w:rPr>
      </w:pPr>
    </w:p>
    <w:p w:rsidR="00262D65" w:rsidRPr="00E82323" w:rsidRDefault="00262D65" w:rsidP="00C94C8D">
      <w:pPr>
        <w:ind w:left="5529"/>
        <w:jc w:val="right"/>
        <w:rPr>
          <w:sz w:val="22"/>
          <w:szCs w:val="22"/>
        </w:rPr>
      </w:pPr>
    </w:p>
    <w:p w:rsidR="00DC2718" w:rsidRPr="00E82323" w:rsidRDefault="00DC2718" w:rsidP="00DC2718">
      <w:pPr>
        <w:keepNext/>
        <w:tabs>
          <w:tab w:val="left" w:pos="4253"/>
        </w:tabs>
        <w:spacing w:line="360" w:lineRule="auto"/>
        <w:ind w:left="4395"/>
        <w:outlineLvl w:val="1"/>
        <w:rPr>
          <w:b/>
          <w:bCs/>
          <w:iCs/>
          <w:sz w:val="22"/>
          <w:szCs w:val="22"/>
        </w:rPr>
      </w:pPr>
    </w:p>
    <w:p w:rsidR="00DC2718" w:rsidRPr="00E82323" w:rsidRDefault="00DC2718" w:rsidP="00DC2718">
      <w:pPr>
        <w:keepNext/>
        <w:tabs>
          <w:tab w:val="left" w:pos="4253"/>
        </w:tabs>
        <w:spacing w:line="360" w:lineRule="auto"/>
        <w:ind w:left="4395"/>
        <w:outlineLvl w:val="1"/>
        <w:rPr>
          <w:b/>
          <w:bCs/>
          <w:iCs/>
          <w:sz w:val="22"/>
          <w:szCs w:val="22"/>
        </w:rPr>
      </w:pPr>
      <w:r w:rsidRPr="00E82323">
        <w:rPr>
          <w:b/>
          <w:bCs/>
          <w:iCs/>
          <w:sz w:val="22"/>
          <w:szCs w:val="22"/>
        </w:rPr>
        <w:t>Zamawiający:</w:t>
      </w:r>
    </w:p>
    <w:p w:rsidR="00DC2718" w:rsidRPr="00E82323" w:rsidRDefault="00DC2718" w:rsidP="00DC2718">
      <w:pPr>
        <w:spacing w:line="360" w:lineRule="auto"/>
        <w:ind w:left="4395"/>
        <w:rPr>
          <w:b/>
          <w:bCs/>
          <w:sz w:val="22"/>
          <w:szCs w:val="22"/>
        </w:rPr>
      </w:pPr>
      <w:r w:rsidRPr="00E82323">
        <w:rPr>
          <w:b/>
          <w:bCs/>
          <w:sz w:val="22"/>
          <w:szCs w:val="22"/>
        </w:rPr>
        <w:t>Politechnika Warszawska</w:t>
      </w:r>
    </w:p>
    <w:p w:rsidR="00DC2718" w:rsidRPr="00E82323" w:rsidRDefault="00DC2718" w:rsidP="00DC2718">
      <w:pPr>
        <w:spacing w:line="360" w:lineRule="auto"/>
        <w:ind w:left="4395"/>
        <w:rPr>
          <w:b/>
          <w:bCs/>
          <w:sz w:val="22"/>
          <w:szCs w:val="22"/>
        </w:rPr>
      </w:pPr>
      <w:r w:rsidRPr="00E82323">
        <w:rPr>
          <w:b/>
          <w:color w:val="000000"/>
          <w:sz w:val="22"/>
          <w:szCs w:val="22"/>
        </w:rPr>
        <w:t xml:space="preserve">Wydział Inżynierii Produkcji </w:t>
      </w:r>
    </w:p>
    <w:p w:rsidR="00DC2718" w:rsidRPr="00E82323" w:rsidRDefault="00DC2718" w:rsidP="00DC2718">
      <w:pPr>
        <w:tabs>
          <w:tab w:val="left" w:pos="0"/>
          <w:tab w:val="left" w:pos="4820"/>
        </w:tabs>
        <w:spacing w:before="120" w:line="360" w:lineRule="auto"/>
        <w:ind w:left="4395"/>
        <w:rPr>
          <w:b/>
          <w:color w:val="000000"/>
          <w:sz w:val="22"/>
          <w:szCs w:val="22"/>
        </w:rPr>
      </w:pPr>
      <w:r w:rsidRPr="00E82323">
        <w:rPr>
          <w:b/>
          <w:color w:val="000000"/>
          <w:sz w:val="22"/>
          <w:szCs w:val="22"/>
        </w:rPr>
        <w:t>Warszawa ul. Narbutta 85</w:t>
      </w:r>
    </w:p>
    <w:p w:rsidR="001769D7" w:rsidRPr="00E82323" w:rsidRDefault="001769D7" w:rsidP="005F34FF">
      <w:pPr>
        <w:shd w:val="clear" w:color="auto" w:fill="FFFFFF"/>
        <w:spacing w:after="120" w:line="360" w:lineRule="auto"/>
        <w:jc w:val="both"/>
        <w:rPr>
          <w:sz w:val="22"/>
          <w:szCs w:val="22"/>
        </w:rPr>
      </w:pPr>
    </w:p>
    <w:p w:rsidR="005F34FF" w:rsidRPr="00E82323" w:rsidRDefault="005F34FF" w:rsidP="00E93B59">
      <w:pPr>
        <w:jc w:val="center"/>
        <w:rPr>
          <w:b/>
          <w:caps/>
          <w:u w:val="single"/>
        </w:rPr>
      </w:pPr>
      <w:r w:rsidRPr="00E82323">
        <w:rPr>
          <w:b/>
          <w:caps/>
          <w:u w:val="single"/>
        </w:rPr>
        <w:t>Zobowiązanie innych podmiotów</w:t>
      </w:r>
    </w:p>
    <w:p w:rsidR="005F34FF" w:rsidRPr="00E82323" w:rsidRDefault="005F34FF" w:rsidP="005F34FF">
      <w:pPr>
        <w:jc w:val="center"/>
        <w:rPr>
          <w:sz w:val="16"/>
          <w:szCs w:val="16"/>
        </w:rPr>
      </w:pPr>
    </w:p>
    <w:p w:rsidR="005F34FF" w:rsidRPr="00E82323" w:rsidRDefault="005F34FF" w:rsidP="005F34FF">
      <w:pPr>
        <w:jc w:val="center"/>
        <w:rPr>
          <w:sz w:val="16"/>
          <w:szCs w:val="16"/>
        </w:rPr>
      </w:pPr>
      <w:r w:rsidRPr="00E82323">
        <w:rPr>
          <w:sz w:val="16"/>
          <w:szCs w:val="16"/>
        </w:rPr>
        <w:t xml:space="preserve">składane na podstawie art. 22a ust. 2 ustawy z dnia 29 stycznia 2004 r. Prawo zamówień publicznych (dalej jako: ustawa </w:t>
      </w:r>
      <w:proofErr w:type="spellStart"/>
      <w:r w:rsidRPr="00E82323">
        <w:rPr>
          <w:sz w:val="16"/>
          <w:szCs w:val="16"/>
        </w:rPr>
        <w:t>Pzp</w:t>
      </w:r>
      <w:proofErr w:type="spellEnd"/>
      <w:r w:rsidRPr="00E82323">
        <w:rPr>
          <w:sz w:val="16"/>
          <w:szCs w:val="16"/>
        </w:rPr>
        <w:t>)</w:t>
      </w:r>
    </w:p>
    <w:p w:rsidR="005F34FF" w:rsidRPr="00E82323" w:rsidRDefault="005F34FF" w:rsidP="005F34FF">
      <w:pPr>
        <w:jc w:val="center"/>
        <w:rPr>
          <w:sz w:val="16"/>
          <w:szCs w:val="16"/>
        </w:rPr>
      </w:pPr>
    </w:p>
    <w:p w:rsidR="005F34FF" w:rsidRPr="00E82323" w:rsidRDefault="005F34FF" w:rsidP="005F34FF">
      <w:pPr>
        <w:tabs>
          <w:tab w:val="left" w:leader="dot" w:pos="9072"/>
        </w:tabs>
        <w:spacing w:before="120" w:line="288" w:lineRule="auto"/>
        <w:jc w:val="both"/>
        <w:rPr>
          <w:color w:val="000000"/>
        </w:rPr>
      </w:pPr>
      <w:r w:rsidRPr="00E82323">
        <w:rPr>
          <w:color w:val="000000"/>
        </w:rPr>
        <w:t>My niżej podpisani: …………………………………………………………………………………...</w:t>
      </w:r>
    </w:p>
    <w:p w:rsidR="005F34FF" w:rsidRPr="00E82323" w:rsidRDefault="005F34FF" w:rsidP="005F34FF">
      <w:pPr>
        <w:tabs>
          <w:tab w:val="left" w:leader="dot" w:pos="9072"/>
        </w:tabs>
        <w:spacing w:line="288" w:lineRule="auto"/>
        <w:jc w:val="both"/>
        <w:rPr>
          <w:color w:val="000000"/>
        </w:rPr>
      </w:pPr>
      <w:r w:rsidRPr="00E82323">
        <w:rPr>
          <w:color w:val="000000"/>
        </w:rPr>
        <w:t>działając w imieniu i na rzecz: ………………………………………………………………………</w:t>
      </w:r>
    </w:p>
    <w:p w:rsidR="005F34FF" w:rsidRPr="00E82323" w:rsidRDefault="005F34FF" w:rsidP="005F34FF">
      <w:pPr>
        <w:tabs>
          <w:tab w:val="left" w:leader="dot" w:pos="9072"/>
        </w:tabs>
        <w:spacing w:line="288" w:lineRule="auto"/>
        <w:jc w:val="both"/>
        <w:rPr>
          <w:color w:val="000000"/>
        </w:rPr>
      </w:pPr>
      <w:r w:rsidRPr="00E82323">
        <w:rPr>
          <w:color w:val="000000"/>
        </w:rPr>
        <w:t>…………………………………………………………………………………………………………</w:t>
      </w:r>
    </w:p>
    <w:p w:rsidR="005F34FF" w:rsidRPr="00E82323" w:rsidRDefault="005F34FF" w:rsidP="005F34FF">
      <w:pPr>
        <w:jc w:val="center"/>
        <w:rPr>
          <w:color w:val="000000"/>
          <w:sz w:val="16"/>
          <w:szCs w:val="16"/>
        </w:rPr>
      </w:pPr>
      <w:r w:rsidRPr="00E82323">
        <w:rPr>
          <w:i/>
          <w:color w:val="000000"/>
          <w:sz w:val="16"/>
          <w:szCs w:val="16"/>
        </w:rPr>
        <w:t>(nazwa (firma) i dokładny adres Podmiotu)</w:t>
      </w:r>
    </w:p>
    <w:p w:rsidR="005F34FF" w:rsidRPr="00E82323" w:rsidRDefault="005F34FF" w:rsidP="005F34FF">
      <w:pPr>
        <w:spacing w:line="288" w:lineRule="auto"/>
        <w:rPr>
          <w:color w:val="000000"/>
        </w:rPr>
      </w:pPr>
      <w:r w:rsidRPr="00E82323">
        <w:rPr>
          <w:color w:val="000000"/>
        </w:rPr>
        <w:t>zobowiązujemy się oddać do dyspozycji Wykonawcy:</w:t>
      </w:r>
    </w:p>
    <w:p w:rsidR="005F34FF" w:rsidRPr="00E82323" w:rsidRDefault="005F34FF" w:rsidP="005F34FF">
      <w:pPr>
        <w:tabs>
          <w:tab w:val="left" w:leader="dot" w:pos="9072"/>
        </w:tabs>
        <w:spacing w:line="288" w:lineRule="auto"/>
        <w:jc w:val="both"/>
        <w:rPr>
          <w:color w:val="000000"/>
        </w:rPr>
      </w:pPr>
      <w:r w:rsidRPr="00E82323">
        <w:rPr>
          <w:color w:val="000000"/>
        </w:rPr>
        <w:t>…………………………………………………………………………………………………………</w:t>
      </w:r>
    </w:p>
    <w:p w:rsidR="005F34FF" w:rsidRPr="00E82323" w:rsidRDefault="005F34FF" w:rsidP="005F34FF">
      <w:pPr>
        <w:tabs>
          <w:tab w:val="left" w:leader="dot" w:pos="9072"/>
        </w:tabs>
        <w:spacing w:before="120" w:line="288" w:lineRule="auto"/>
        <w:jc w:val="center"/>
        <w:rPr>
          <w:i/>
          <w:color w:val="000000"/>
          <w:sz w:val="16"/>
          <w:szCs w:val="16"/>
        </w:rPr>
      </w:pPr>
      <w:r w:rsidRPr="00E82323">
        <w:rPr>
          <w:color w:val="000000"/>
        </w:rPr>
        <w:t>…………………………………………………………………………………………………………</w:t>
      </w:r>
      <w:r w:rsidRPr="00E82323">
        <w:rPr>
          <w:i/>
          <w:color w:val="000000"/>
          <w:sz w:val="16"/>
          <w:szCs w:val="16"/>
        </w:rPr>
        <w:t>(nazwa (firma) i dokładny adres Wykonawcy/Wykonawców)</w:t>
      </w:r>
    </w:p>
    <w:p w:rsidR="005F34FF" w:rsidRPr="00E82323" w:rsidRDefault="005F34FF" w:rsidP="005F34FF">
      <w:pPr>
        <w:jc w:val="both"/>
        <w:rPr>
          <w:color w:val="000000"/>
        </w:rPr>
      </w:pPr>
      <w:r w:rsidRPr="00E82323">
        <w:rPr>
          <w:color w:val="000000"/>
        </w:rPr>
        <w:t>niezbędne zasoby w zakresie:</w:t>
      </w:r>
    </w:p>
    <w:p w:rsidR="005F34FF" w:rsidRPr="00E82323" w:rsidRDefault="005F34FF" w:rsidP="00E910CA">
      <w:pPr>
        <w:numPr>
          <w:ilvl w:val="0"/>
          <w:numId w:val="86"/>
        </w:numPr>
        <w:tabs>
          <w:tab w:val="num" w:pos="426"/>
        </w:tabs>
        <w:ind w:hanging="1287"/>
        <w:jc w:val="both"/>
        <w:rPr>
          <w:color w:val="000000"/>
        </w:rPr>
      </w:pPr>
      <w:r w:rsidRPr="00E82323">
        <w:rPr>
          <w:color w:val="000000"/>
        </w:rPr>
        <w:t>zdolności technicznych</w:t>
      </w:r>
      <w:r w:rsidRPr="00E82323">
        <w:rPr>
          <w:color w:val="000000"/>
          <w:spacing w:val="-5"/>
        </w:rPr>
        <w:t>*</w:t>
      </w:r>
      <w:r w:rsidRPr="00E82323">
        <w:rPr>
          <w:color w:val="000000"/>
        </w:rPr>
        <w:t>;</w:t>
      </w:r>
    </w:p>
    <w:p w:rsidR="005F34FF" w:rsidRPr="00E82323" w:rsidRDefault="005F34FF" w:rsidP="00E910CA">
      <w:pPr>
        <w:numPr>
          <w:ilvl w:val="0"/>
          <w:numId w:val="86"/>
        </w:numPr>
        <w:tabs>
          <w:tab w:val="num" w:pos="426"/>
        </w:tabs>
        <w:ind w:hanging="1287"/>
        <w:jc w:val="both"/>
        <w:rPr>
          <w:color w:val="000000"/>
        </w:rPr>
      </w:pPr>
      <w:r w:rsidRPr="00E82323">
        <w:rPr>
          <w:color w:val="000000"/>
        </w:rPr>
        <w:t>zdolności zawodowych</w:t>
      </w:r>
      <w:r w:rsidRPr="00E82323">
        <w:rPr>
          <w:color w:val="000000"/>
          <w:spacing w:val="-5"/>
        </w:rPr>
        <w:t>*</w:t>
      </w:r>
      <w:r w:rsidRPr="00E82323">
        <w:rPr>
          <w:color w:val="000000"/>
        </w:rPr>
        <w:t>;</w:t>
      </w:r>
    </w:p>
    <w:p w:rsidR="005F34FF" w:rsidRPr="00E82323" w:rsidRDefault="005F34FF" w:rsidP="00E910CA">
      <w:pPr>
        <w:numPr>
          <w:ilvl w:val="0"/>
          <w:numId w:val="86"/>
        </w:numPr>
        <w:tabs>
          <w:tab w:val="num" w:pos="426"/>
        </w:tabs>
        <w:ind w:hanging="1287"/>
        <w:jc w:val="both"/>
        <w:rPr>
          <w:color w:val="000000"/>
        </w:rPr>
      </w:pPr>
      <w:r w:rsidRPr="00E82323">
        <w:rPr>
          <w:color w:val="000000"/>
        </w:rPr>
        <w:t>sytuacji finansowej</w:t>
      </w:r>
      <w:r w:rsidRPr="00E82323">
        <w:rPr>
          <w:color w:val="000000"/>
          <w:spacing w:val="-5"/>
        </w:rPr>
        <w:t>*</w:t>
      </w:r>
      <w:r w:rsidRPr="00E82323">
        <w:rPr>
          <w:color w:val="000000"/>
        </w:rPr>
        <w:t>;</w:t>
      </w:r>
    </w:p>
    <w:p w:rsidR="005F34FF" w:rsidRPr="00E82323" w:rsidRDefault="005F34FF" w:rsidP="00E910CA">
      <w:pPr>
        <w:numPr>
          <w:ilvl w:val="0"/>
          <w:numId w:val="86"/>
        </w:numPr>
        <w:tabs>
          <w:tab w:val="num" w:pos="426"/>
        </w:tabs>
        <w:ind w:hanging="1287"/>
        <w:jc w:val="both"/>
        <w:rPr>
          <w:color w:val="000000"/>
        </w:rPr>
      </w:pPr>
      <w:r w:rsidRPr="00E82323">
        <w:rPr>
          <w:color w:val="000000"/>
        </w:rPr>
        <w:t>sytuacji ekonomicznej</w:t>
      </w:r>
      <w:r w:rsidRPr="00E82323">
        <w:rPr>
          <w:color w:val="000000"/>
          <w:spacing w:val="-5"/>
        </w:rPr>
        <w:t>*</w:t>
      </w:r>
    </w:p>
    <w:p w:rsidR="005F34FF" w:rsidRPr="00E82323" w:rsidRDefault="005F34FF" w:rsidP="005F34FF">
      <w:pPr>
        <w:tabs>
          <w:tab w:val="left" w:leader="dot" w:pos="9072"/>
        </w:tabs>
        <w:jc w:val="both"/>
        <w:rPr>
          <w:color w:val="000000"/>
        </w:rPr>
      </w:pPr>
      <w:r w:rsidRPr="00E82323">
        <w:rPr>
          <w:bCs/>
          <w:color w:val="000000"/>
        </w:rPr>
        <w:t>na potrzeby wykonania zamówienia</w:t>
      </w:r>
      <w:r w:rsidR="001769D7" w:rsidRPr="00E82323">
        <w:rPr>
          <w:bCs/>
          <w:color w:val="000000"/>
        </w:rPr>
        <w:t xml:space="preserve"> </w:t>
      </w:r>
      <w:r w:rsidRPr="00E82323">
        <w:rPr>
          <w:bCs/>
          <w:color w:val="000000"/>
        </w:rPr>
        <w:t>na skutek wyboru oferty Wykonawcy</w:t>
      </w:r>
      <w:r w:rsidR="001769D7" w:rsidRPr="00E82323">
        <w:rPr>
          <w:bCs/>
          <w:color w:val="000000"/>
        </w:rPr>
        <w:t xml:space="preserve"> </w:t>
      </w:r>
      <w:r w:rsidRPr="00E82323">
        <w:rPr>
          <w:bCs/>
          <w:color w:val="000000"/>
        </w:rPr>
        <w:t>w</w:t>
      </w:r>
      <w:r w:rsidR="001769D7" w:rsidRPr="00E82323">
        <w:rPr>
          <w:bCs/>
          <w:color w:val="000000"/>
        </w:rPr>
        <w:t xml:space="preserve"> </w:t>
      </w:r>
      <w:r w:rsidRPr="00E82323">
        <w:rPr>
          <w:color w:val="000000"/>
        </w:rPr>
        <w:t>postępowaniu o udzielenie zamówienia publicznego na: …, ZP/_/_/201</w:t>
      </w:r>
      <w:r w:rsidR="007B2EA8">
        <w:rPr>
          <w:color w:val="000000"/>
        </w:rPr>
        <w:t>9</w:t>
      </w:r>
      <w:r w:rsidRPr="00E82323">
        <w:rPr>
          <w:color w:val="000000"/>
        </w:rPr>
        <w:t>.</w:t>
      </w:r>
    </w:p>
    <w:p w:rsidR="005F34FF" w:rsidRPr="00E82323" w:rsidRDefault="005F34FF" w:rsidP="005F34FF">
      <w:pPr>
        <w:shd w:val="clear" w:color="auto" w:fill="FFFFFF"/>
        <w:spacing w:before="120"/>
        <w:rPr>
          <w:color w:val="000000"/>
          <w:spacing w:val="-5"/>
        </w:rPr>
      </w:pPr>
      <w:r w:rsidRPr="00E82323">
        <w:rPr>
          <w:color w:val="000000"/>
          <w:spacing w:val="-5"/>
        </w:rPr>
        <w:t>Wyżej wskazane zasoby udostępnimy, jak niżej:</w:t>
      </w:r>
    </w:p>
    <w:p w:rsidR="005F34FF" w:rsidRPr="00E82323" w:rsidRDefault="005F34FF" w:rsidP="00E910CA">
      <w:pPr>
        <w:numPr>
          <w:ilvl w:val="0"/>
          <w:numId w:val="88"/>
        </w:numPr>
        <w:shd w:val="clear" w:color="auto" w:fill="FFFFFF"/>
        <w:ind w:left="426" w:hanging="426"/>
        <w:rPr>
          <w:color w:val="000000"/>
          <w:spacing w:val="-5"/>
        </w:rPr>
      </w:pPr>
      <w:r w:rsidRPr="00E82323">
        <w:rPr>
          <w:color w:val="000000"/>
          <w:spacing w:val="-5"/>
        </w:rPr>
        <w:t>zakres dostępnych zasobów: ……………………………………..…………………………………;</w:t>
      </w:r>
    </w:p>
    <w:p w:rsidR="005F34FF" w:rsidRPr="00E82323" w:rsidRDefault="005F34FF" w:rsidP="00E910CA">
      <w:pPr>
        <w:numPr>
          <w:ilvl w:val="0"/>
          <w:numId w:val="88"/>
        </w:numPr>
        <w:shd w:val="clear" w:color="auto" w:fill="FFFFFF"/>
        <w:ind w:left="426" w:hanging="426"/>
        <w:rPr>
          <w:color w:val="000000"/>
          <w:spacing w:val="-5"/>
        </w:rPr>
      </w:pPr>
      <w:r w:rsidRPr="00E82323">
        <w:rPr>
          <w:color w:val="000000"/>
          <w:spacing w:val="-5"/>
        </w:rPr>
        <w:t>sposób wykorzystania zasobów: ……………………………………………………………………;</w:t>
      </w:r>
    </w:p>
    <w:p w:rsidR="005F34FF" w:rsidRPr="00E82323" w:rsidRDefault="005F34FF" w:rsidP="00E910CA">
      <w:pPr>
        <w:numPr>
          <w:ilvl w:val="0"/>
          <w:numId w:val="88"/>
        </w:numPr>
        <w:shd w:val="clear" w:color="auto" w:fill="FFFFFF"/>
        <w:ind w:left="426" w:hanging="426"/>
        <w:jc w:val="both"/>
        <w:rPr>
          <w:color w:val="000000"/>
          <w:spacing w:val="-5"/>
        </w:rPr>
      </w:pPr>
      <w:r w:rsidRPr="00E82323">
        <w:rPr>
          <w:color w:val="000000"/>
          <w:spacing w:val="-5"/>
        </w:rPr>
        <w:t>zakres i okres udziału przy wykonywaniu zamówienia …………………………………………...;</w:t>
      </w:r>
    </w:p>
    <w:p w:rsidR="005F34FF" w:rsidRPr="00E82323" w:rsidRDefault="005F34FF" w:rsidP="00E910CA">
      <w:pPr>
        <w:numPr>
          <w:ilvl w:val="0"/>
          <w:numId w:val="88"/>
        </w:numPr>
        <w:shd w:val="clear" w:color="auto" w:fill="FFFFFF"/>
        <w:ind w:left="426" w:hanging="426"/>
        <w:jc w:val="both"/>
        <w:rPr>
          <w:color w:val="000000"/>
          <w:spacing w:val="-5"/>
        </w:rPr>
      </w:pPr>
      <w:r w:rsidRPr="00E82323">
        <w:rPr>
          <w:color w:val="000000"/>
          <w:spacing w:val="-5"/>
        </w:rPr>
        <w:t>charakter stosunku łączącego z Wykonawcą ………………………………. (np. umowa współpracy z dnia ……….. r. lub inne podstawy udostępnienia);</w:t>
      </w:r>
    </w:p>
    <w:p w:rsidR="005F34FF" w:rsidRPr="00E82323" w:rsidRDefault="005F34FF" w:rsidP="005F34FF">
      <w:pPr>
        <w:shd w:val="clear" w:color="auto" w:fill="FFFFFF"/>
        <w:spacing w:before="120"/>
        <w:rPr>
          <w:color w:val="000000"/>
          <w:spacing w:val="-5"/>
        </w:rPr>
      </w:pPr>
      <w:r w:rsidRPr="00E82323">
        <w:rPr>
          <w:color w:val="000000"/>
          <w:spacing w:val="-5"/>
        </w:rPr>
        <w:t>Oświadczamy, że:</w:t>
      </w:r>
    </w:p>
    <w:p w:rsidR="005F34FF" w:rsidRPr="00E82323" w:rsidRDefault="005F34FF" w:rsidP="00E910CA">
      <w:pPr>
        <w:numPr>
          <w:ilvl w:val="0"/>
          <w:numId w:val="87"/>
        </w:numPr>
        <w:shd w:val="clear" w:color="auto" w:fill="FFFFFF"/>
        <w:ind w:left="426" w:hanging="426"/>
        <w:rPr>
          <w:color w:val="000000"/>
          <w:spacing w:val="-5"/>
        </w:rPr>
      </w:pPr>
      <w:r w:rsidRPr="00E82323">
        <w:rPr>
          <w:color w:val="000000"/>
          <w:spacing w:val="-5"/>
        </w:rPr>
        <w:t>nie będziemy brać udziału w realizacji zamówienia*;</w:t>
      </w:r>
    </w:p>
    <w:p w:rsidR="005F34FF" w:rsidRPr="00E82323" w:rsidRDefault="005F34FF" w:rsidP="00E910CA">
      <w:pPr>
        <w:numPr>
          <w:ilvl w:val="0"/>
          <w:numId w:val="87"/>
        </w:numPr>
        <w:shd w:val="clear" w:color="auto" w:fill="FFFFFF"/>
        <w:ind w:left="426" w:hanging="426"/>
        <w:rPr>
          <w:color w:val="000000"/>
          <w:spacing w:val="-5"/>
        </w:rPr>
      </w:pPr>
      <w:r w:rsidRPr="00E82323">
        <w:rPr>
          <w:color w:val="000000"/>
          <w:spacing w:val="-5"/>
        </w:rPr>
        <w:t>będziemy brać udział w realizacji zamówienia jako*</w:t>
      </w:r>
    </w:p>
    <w:p w:rsidR="005F34FF" w:rsidRPr="00E82323" w:rsidRDefault="005F34FF" w:rsidP="005F34FF">
      <w:pPr>
        <w:pStyle w:val="Kropki"/>
        <w:tabs>
          <w:tab w:val="clear" w:pos="9072"/>
          <w:tab w:val="left" w:leader="dot" w:pos="9639"/>
        </w:tabs>
        <w:spacing w:before="120" w:after="120" w:line="240" w:lineRule="auto"/>
        <w:jc w:val="both"/>
        <w:rPr>
          <w:rFonts w:ascii="Times New Roman" w:hAnsi="Times New Roman"/>
          <w:szCs w:val="24"/>
        </w:rPr>
      </w:pPr>
      <w:r w:rsidRPr="00E82323">
        <w:rPr>
          <w:rFonts w:ascii="Times New Roman" w:hAnsi="Times New Roman"/>
          <w:szCs w:val="24"/>
        </w:rPr>
        <w:t>*niepotrzebne skreślić</w:t>
      </w:r>
    </w:p>
    <w:p w:rsidR="005F34FF" w:rsidRPr="00E82323" w:rsidRDefault="005F34FF" w:rsidP="005F34FF">
      <w:pPr>
        <w:tabs>
          <w:tab w:val="left" w:leader="dot" w:pos="9072"/>
        </w:tabs>
        <w:spacing w:before="120" w:line="288" w:lineRule="auto"/>
        <w:jc w:val="both"/>
        <w:rPr>
          <w:color w:val="000000"/>
        </w:rPr>
      </w:pPr>
      <w:r w:rsidRPr="00E82323">
        <w:rPr>
          <w:color w:val="000000"/>
        </w:rPr>
        <w:t>………………………………………………………………………………………………………………………………………………………………………………</w:t>
      </w:r>
    </w:p>
    <w:p w:rsidR="005F34FF" w:rsidRPr="00E82323" w:rsidRDefault="005F34FF" w:rsidP="005F34FF">
      <w:pPr>
        <w:shd w:val="clear" w:color="auto" w:fill="FFFFFF"/>
        <w:rPr>
          <w:color w:val="000000"/>
          <w:spacing w:val="-5"/>
        </w:rPr>
      </w:pPr>
      <w:r w:rsidRPr="00E82323">
        <w:rPr>
          <w:color w:val="000000"/>
          <w:spacing w:val="-5"/>
        </w:rPr>
        <w:t xml:space="preserve">(podać nazwę np.: Podwykonawca, doradca, konsultant.) </w:t>
      </w:r>
    </w:p>
    <w:p w:rsidR="005F34FF" w:rsidRPr="00E82323" w:rsidRDefault="005F34FF" w:rsidP="005F34FF">
      <w:pPr>
        <w:shd w:val="clear" w:color="auto" w:fill="FFFFFF"/>
        <w:rPr>
          <w:color w:val="000000"/>
          <w:spacing w:val="-5"/>
        </w:rPr>
      </w:pPr>
    </w:p>
    <w:p w:rsidR="005F34FF" w:rsidRPr="00E82323" w:rsidRDefault="005F34FF" w:rsidP="005F34FF">
      <w:pPr>
        <w:jc w:val="both"/>
        <w:rPr>
          <w:color w:val="000000"/>
        </w:rPr>
      </w:pPr>
      <w:r w:rsidRPr="00E82323">
        <w:rPr>
          <w:bCs/>
          <w:color w:val="00000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5F34FF" w:rsidRPr="00E82323" w:rsidRDefault="005F34FF" w:rsidP="005F34FF">
      <w:pPr>
        <w:jc w:val="both"/>
        <w:rPr>
          <w:color w:val="000000"/>
        </w:rPr>
      </w:pPr>
      <w:r w:rsidRPr="00E82323">
        <w:rPr>
          <w:bCs/>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F34FF" w:rsidRPr="00E82323" w:rsidRDefault="005F34FF" w:rsidP="005F34FF">
      <w:pPr>
        <w:ind w:left="5241"/>
        <w:jc w:val="center"/>
        <w:outlineLvl w:val="0"/>
        <w:rPr>
          <w:color w:val="000000"/>
        </w:rPr>
      </w:pPr>
    </w:p>
    <w:p w:rsidR="005F34FF" w:rsidRPr="00E82323" w:rsidRDefault="005F34FF" w:rsidP="005F34FF">
      <w:pPr>
        <w:ind w:left="5241"/>
        <w:jc w:val="center"/>
        <w:outlineLvl w:val="0"/>
        <w:rPr>
          <w:color w:val="000000"/>
        </w:rPr>
      </w:pPr>
    </w:p>
    <w:p w:rsidR="005F34FF" w:rsidRPr="00E82323" w:rsidRDefault="005F34FF" w:rsidP="005F34FF">
      <w:pPr>
        <w:ind w:left="5241"/>
        <w:jc w:val="center"/>
        <w:outlineLvl w:val="0"/>
        <w:rPr>
          <w:color w:val="000000"/>
        </w:rPr>
      </w:pPr>
    </w:p>
    <w:p w:rsidR="005F34FF" w:rsidRPr="00E82323" w:rsidRDefault="005F34FF" w:rsidP="005F34FF">
      <w:pPr>
        <w:spacing w:line="360" w:lineRule="auto"/>
        <w:jc w:val="both"/>
      </w:pPr>
      <w:r w:rsidRPr="00E82323">
        <w:t>…………….…….</w:t>
      </w:r>
      <w:r w:rsidRPr="00E82323">
        <w:rPr>
          <w:i/>
          <w:sz w:val="16"/>
          <w:szCs w:val="16"/>
        </w:rPr>
        <w:t>,</w:t>
      </w:r>
      <w:r w:rsidRPr="00E82323">
        <w:t xml:space="preserve">dnia ………….……. r. </w:t>
      </w:r>
      <w:r w:rsidRPr="00E82323">
        <w:tab/>
      </w:r>
      <w:r w:rsidRPr="00E82323">
        <w:tab/>
        <w:t>…………..………………..…………….……</w:t>
      </w:r>
    </w:p>
    <w:p w:rsidR="005F34FF" w:rsidRPr="00E82323" w:rsidRDefault="005F34FF" w:rsidP="005F34FF">
      <w:pPr>
        <w:shd w:val="clear" w:color="auto" w:fill="FFFFFF"/>
        <w:ind w:firstLine="709"/>
      </w:pPr>
      <w:r w:rsidRPr="00E82323">
        <w:rPr>
          <w:sz w:val="16"/>
          <w:szCs w:val="16"/>
        </w:rPr>
        <w:t>(miejscowość)</w:t>
      </w:r>
      <w:r w:rsidRPr="00E82323">
        <w:rPr>
          <w:sz w:val="16"/>
          <w:szCs w:val="16"/>
        </w:rPr>
        <w:tab/>
      </w:r>
      <w:r w:rsidRPr="00E82323">
        <w:rPr>
          <w:sz w:val="16"/>
          <w:szCs w:val="16"/>
        </w:rPr>
        <w:tab/>
      </w:r>
      <w:r w:rsidRPr="00E82323">
        <w:rPr>
          <w:sz w:val="16"/>
          <w:szCs w:val="16"/>
        </w:rPr>
        <w:tab/>
      </w:r>
      <w:r w:rsidRPr="00E82323">
        <w:rPr>
          <w:sz w:val="16"/>
          <w:szCs w:val="16"/>
        </w:rPr>
        <w:tab/>
      </w:r>
      <w:r w:rsidRPr="00E82323">
        <w:rPr>
          <w:spacing w:val="-1"/>
          <w:sz w:val="16"/>
          <w:szCs w:val="16"/>
        </w:rPr>
        <w:t>(podpis i pieczęć upoważnionego przedstawiciela innego podmiotu)</w:t>
      </w:r>
    </w:p>
    <w:p w:rsidR="00B156C6" w:rsidRPr="00E82323" w:rsidRDefault="005F34FF" w:rsidP="00642DBC">
      <w:pPr>
        <w:rPr>
          <w:bCs/>
        </w:rPr>
      </w:pPr>
      <w:r w:rsidRPr="00E82323">
        <w:br w:type="page"/>
      </w:r>
      <w:r w:rsidR="00B156C6" w:rsidRPr="00642DBC">
        <w:rPr>
          <w:rStyle w:val="Pogrubienie"/>
          <w:sz w:val="28"/>
          <w:szCs w:val="28"/>
        </w:rPr>
        <w:lastRenderedPageBreak/>
        <w:t>Załącznik Nr 8 do SIWZ</w:t>
      </w:r>
      <w:r w:rsidR="007C23AA" w:rsidRPr="00642DBC">
        <w:rPr>
          <w:rStyle w:val="Pogrubienie"/>
          <w:sz w:val="28"/>
          <w:szCs w:val="28"/>
        </w:rPr>
        <w:t>: WZÓR UMOWY</w:t>
      </w:r>
    </w:p>
    <w:p w:rsidR="007B2EA8" w:rsidRPr="00E82323" w:rsidRDefault="007B2EA8" w:rsidP="007B2EA8">
      <w:pPr>
        <w:jc w:val="right"/>
        <w:rPr>
          <w:b/>
          <w:bCs/>
          <w:iCs/>
          <w:sz w:val="22"/>
          <w:szCs w:val="22"/>
          <w:u w:val="single"/>
        </w:rPr>
      </w:pPr>
      <w:r w:rsidRPr="00E82323">
        <w:rPr>
          <w:b/>
          <w:iCs/>
          <w:sz w:val="22"/>
          <w:szCs w:val="22"/>
          <w:u w:val="single"/>
        </w:rPr>
        <w:t>Załącznik Nr 8 do SIWZ</w:t>
      </w:r>
    </w:p>
    <w:p w:rsidR="00815DE5" w:rsidRPr="00E82323" w:rsidRDefault="00815DE5" w:rsidP="00815DE5">
      <w:pPr>
        <w:pStyle w:val="Tytu"/>
        <w:spacing w:line="360" w:lineRule="auto"/>
        <w:rPr>
          <w:rFonts w:ascii="Times New Roman" w:hAnsi="Times New Roman"/>
          <w:sz w:val="22"/>
          <w:szCs w:val="22"/>
        </w:rPr>
      </w:pPr>
    </w:p>
    <w:p w:rsidR="00815DE5" w:rsidRPr="00E82323" w:rsidRDefault="00815DE5" w:rsidP="00815DE5">
      <w:pPr>
        <w:pStyle w:val="Tytu"/>
        <w:spacing w:line="360" w:lineRule="auto"/>
        <w:rPr>
          <w:rFonts w:ascii="Times New Roman" w:hAnsi="Times New Roman"/>
          <w:sz w:val="22"/>
          <w:szCs w:val="22"/>
        </w:rPr>
      </w:pPr>
      <w:r w:rsidRPr="00E82323">
        <w:rPr>
          <w:rFonts w:ascii="Times New Roman" w:hAnsi="Times New Roman"/>
          <w:sz w:val="22"/>
          <w:szCs w:val="22"/>
        </w:rPr>
        <w:t>WZÓR UMOWY NR …../201</w:t>
      </w:r>
      <w:r>
        <w:rPr>
          <w:rFonts w:ascii="Times New Roman" w:hAnsi="Times New Roman"/>
          <w:sz w:val="22"/>
          <w:szCs w:val="22"/>
        </w:rPr>
        <w:t>9</w:t>
      </w:r>
      <w:r w:rsidRPr="00E82323">
        <w:rPr>
          <w:rFonts w:ascii="Times New Roman" w:hAnsi="Times New Roman"/>
          <w:sz w:val="22"/>
          <w:szCs w:val="22"/>
        </w:rPr>
        <w:t>/WIP - IOSP</w:t>
      </w:r>
    </w:p>
    <w:p w:rsidR="00815DE5" w:rsidRPr="00E82323" w:rsidRDefault="00815DE5" w:rsidP="00815DE5">
      <w:pPr>
        <w:spacing w:line="360" w:lineRule="auto"/>
        <w:jc w:val="both"/>
        <w:rPr>
          <w:sz w:val="22"/>
          <w:szCs w:val="22"/>
        </w:rPr>
      </w:pPr>
      <w:r w:rsidRPr="00E82323">
        <w:rPr>
          <w:sz w:val="22"/>
          <w:szCs w:val="22"/>
        </w:rPr>
        <w:t>Zawarta w dniu ……………………….. w Warszawie pomiędzy:</w:t>
      </w:r>
    </w:p>
    <w:p w:rsidR="00815DE5" w:rsidRPr="00E82323" w:rsidRDefault="00815DE5" w:rsidP="00815DE5">
      <w:pPr>
        <w:jc w:val="both"/>
        <w:rPr>
          <w:b/>
          <w:sz w:val="22"/>
          <w:szCs w:val="22"/>
        </w:rPr>
      </w:pPr>
      <w:r w:rsidRPr="00E82323">
        <w:rPr>
          <w:b/>
          <w:sz w:val="22"/>
          <w:szCs w:val="22"/>
        </w:rPr>
        <w:t>Politechniką Warszawską</w:t>
      </w:r>
      <w:r>
        <w:rPr>
          <w:b/>
          <w:sz w:val="22"/>
          <w:szCs w:val="22"/>
        </w:rPr>
        <w:t xml:space="preserve"> - </w:t>
      </w:r>
    </w:p>
    <w:p w:rsidR="00815DE5" w:rsidRPr="00E82323" w:rsidRDefault="00815DE5" w:rsidP="00815DE5">
      <w:pPr>
        <w:jc w:val="both"/>
        <w:rPr>
          <w:b/>
          <w:sz w:val="22"/>
          <w:szCs w:val="22"/>
        </w:rPr>
      </w:pPr>
      <w:r w:rsidRPr="00E82323">
        <w:rPr>
          <w:b/>
          <w:sz w:val="22"/>
          <w:szCs w:val="22"/>
        </w:rPr>
        <w:t>Wydziałem Inżynierii Produkcji</w:t>
      </w:r>
    </w:p>
    <w:p w:rsidR="00815DE5" w:rsidRPr="00E82323" w:rsidRDefault="00815DE5" w:rsidP="00815DE5">
      <w:pPr>
        <w:rPr>
          <w:b/>
          <w:color w:val="000000"/>
        </w:rPr>
      </w:pPr>
      <w:r>
        <w:rPr>
          <w:b/>
          <w:sz w:val="22"/>
          <w:szCs w:val="22"/>
        </w:rPr>
        <w:t>02-524 Warszawa</w:t>
      </w:r>
      <w:r w:rsidRPr="00E82323">
        <w:rPr>
          <w:b/>
          <w:sz w:val="22"/>
          <w:szCs w:val="22"/>
        </w:rPr>
        <w:t xml:space="preserve">, Narbutta 85, </w:t>
      </w:r>
    </w:p>
    <w:p w:rsidR="00815DE5" w:rsidRPr="00E82323" w:rsidRDefault="00815DE5" w:rsidP="00815DE5">
      <w:pPr>
        <w:rPr>
          <w:b/>
          <w:color w:val="000000"/>
        </w:rPr>
      </w:pPr>
      <w:r w:rsidRPr="00E82323">
        <w:rPr>
          <w:b/>
          <w:color w:val="000000"/>
        </w:rPr>
        <w:t>NIP 525-000-58-34, Regon 000001554</w:t>
      </w:r>
    </w:p>
    <w:p w:rsidR="00815DE5" w:rsidRPr="00E82323" w:rsidRDefault="00815DE5" w:rsidP="00815DE5">
      <w:pPr>
        <w:rPr>
          <w:sz w:val="22"/>
          <w:szCs w:val="22"/>
        </w:rPr>
      </w:pPr>
      <w:r w:rsidRPr="00E82323">
        <w:rPr>
          <w:sz w:val="22"/>
          <w:szCs w:val="22"/>
        </w:rPr>
        <w:t xml:space="preserve">reprezentowaną </w:t>
      </w:r>
      <w:r>
        <w:rPr>
          <w:sz w:val="22"/>
          <w:szCs w:val="22"/>
        </w:rPr>
        <w:t>przez</w:t>
      </w:r>
    </w:p>
    <w:p w:rsidR="00815DE5" w:rsidRPr="00E82323" w:rsidRDefault="00815DE5" w:rsidP="00815DE5">
      <w:pPr>
        <w:rPr>
          <w:sz w:val="22"/>
          <w:szCs w:val="22"/>
        </w:rPr>
      </w:pPr>
      <w:r w:rsidRPr="00E82323">
        <w:rPr>
          <w:b/>
          <w:sz w:val="22"/>
          <w:szCs w:val="22"/>
        </w:rPr>
        <w:t>Dziekana Wydziału Inżynierii Produkcji</w:t>
      </w:r>
    </w:p>
    <w:p w:rsidR="00815DE5" w:rsidRDefault="00815DE5" w:rsidP="00815DE5">
      <w:pPr>
        <w:rPr>
          <w:b/>
          <w:sz w:val="22"/>
          <w:szCs w:val="22"/>
        </w:rPr>
      </w:pPr>
      <w:r w:rsidRPr="00E82323">
        <w:rPr>
          <w:b/>
          <w:sz w:val="22"/>
          <w:szCs w:val="22"/>
        </w:rPr>
        <w:t xml:space="preserve">prof. dr hab. inż. Andrzeja Kolasę </w:t>
      </w:r>
    </w:p>
    <w:p w:rsidR="00815DE5" w:rsidRPr="00E82323" w:rsidRDefault="00815DE5" w:rsidP="00815DE5">
      <w:pPr>
        <w:rPr>
          <w:b/>
          <w:sz w:val="22"/>
          <w:szCs w:val="22"/>
        </w:rPr>
      </w:pPr>
      <w:r w:rsidRPr="00E82323">
        <w:rPr>
          <w:sz w:val="22"/>
          <w:szCs w:val="22"/>
        </w:rPr>
        <w:t xml:space="preserve">na podstawie pełnomocnictwa Rektora PW nr </w:t>
      </w:r>
      <w:r>
        <w:rPr>
          <w:sz w:val="22"/>
          <w:szCs w:val="22"/>
        </w:rPr>
        <w:t xml:space="preserve">BR-P-329/2016 </w:t>
      </w:r>
      <w:r w:rsidRPr="00E82323">
        <w:rPr>
          <w:sz w:val="22"/>
          <w:szCs w:val="22"/>
        </w:rPr>
        <w:t xml:space="preserve">z dnia </w:t>
      </w:r>
      <w:r>
        <w:rPr>
          <w:sz w:val="22"/>
          <w:szCs w:val="22"/>
        </w:rPr>
        <w:t>1września 2016r.</w:t>
      </w:r>
      <w:r w:rsidRPr="00E82323">
        <w:rPr>
          <w:sz w:val="22"/>
          <w:szCs w:val="22"/>
        </w:rPr>
        <w:t>:</w:t>
      </w:r>
    </w:p>
    <w:p w:rsidR="00815DE5" w:rsidRPr="00E82323" w:rsidRDefault="00815DE5" w:rsidP="00815DE5">
      <w:pPr>
        <w:spacing w:line="360" w:lineRule="auto"/>
        <w:jc w:val="both"/>
        <w:rPr>
          <w:sz w:val="22"/>
          <w:szCs w:val="22"/>
        </w:rPr>
      </w:pPr>
      <w:r w:rsidRPr="00E82323">
        <w:rPr>
          <w:sz w:val="22"/>
          <w:szCs w:val="22"/>
        </w:rPr>
        <w:t xml:space="preserve">zwaną dalej </w:t>
      </w:r>
      <w:r w:rsidRPr="00E82323">
        <w:rPr>
          <w:b/>
          <w:sz w:val="22"/>
          <w:szCs w:val="22"/>
        </w:rPr>
        <w:t>„Zamawiającym”</w:t>
      </w:r>
    </w:p>
    <w:p w:rsidR="00815DE5" w:rsidRPr="00E82323" w:rsidRDefault="00815DE5" w:rsidP="00815DE5">
      <w:pPr>
        <w:spacing w:line="360" w:lineRule="auto"/>
        <w:jc w:val="both"/>
        <w:rPr>
          <w:sz w:val="22"/>
          <w:szCs w:val="22"/>
        </w:rPr>
      </w:pPr>
      <w:r w:rsidRPr="00E82323">
        <w:rPr>
          <w:sz w:val="22"/>
          <w:szCs w:val="22"/>
        </w:rPr>
        <w:t>a………………………………………………………………………………………………………………………..………………….</w:t>
      </w:r>
    </w:p>
    <w:p w:rsidR="00815DE5" w:rsidRPr="00E82323" w:rsidRDefault="00815DE5" w:rsidP="00815DE5">
      <w:pPr>
        <w:spacing w:line="360" w:lineRule="auto"/>
        <w:jc w:val="both"/>
        <w:rPr>
          <w:sz w:val="22"/>
          <w:szCs w:val="22"/>
        </w:rPr>
      </w:pPr>
      <w:r w:rsidRPr="00E82323">
        <w:rPr>
          <w:sz w:val="22"/>
          <w:szCs w:val="22"/>
        </w:rPr>
        <w:t>NIP …………………….………………….., REGON………………………..………...…., reprezentowanym przez:</w:t>
      </w:r>
    </w:p>
    <w:p w:rsidR="00815DE5" w:rsidRPr="00E82323" w:rsidRDefault="00815DE5" w:rsidP="00815DE5">
      <w:pPr>
        <w:spacing w:line="360" w:lineRule="auto"/>
        <w:jc w:val="both"/>
        <w:rPr>
          <w:sz w:val="22"/>
          <w:szCs w:val="22"/>
        </w:rPr>
      </w:pPr>
      <w:r w:rsidRPr="00E82323">
        <w:rPr>
          <w:sz w:val="22"/>
          <w:szCs w:val="22"/>
        </w:rPr>
        <w:t>…………………………………………………………………………………………………………………………………..…………</w:t>
      </w:r>
    </w:p>
    <w:p w:rsidR="00815DE5" w:rsidRPr="00E82323" w:rsidRDefault="00815DE5" w:rsidP="00815DE5">
      <w:pPr>
        <w:spacing w:line="360" w:lineRule="auto"/>
        <w:jc w:val="both"/>
        <w:rPr>
          <w:b/>
          <w:sz w:val="22"/>
          <w:szCs w:val="22"/>
        </w:rPr>
      </w:pPr>
      <w:r w:rsidRPr="00E82323">
        <w:rPr>
          <w:sz w:val="22"/>
          <w:szCs w:val="22"/>
        </w:rPr>
        <w:t xml:space="preserve">zwanym dalej </w:t>
      </w:r>
      <w:r w:rsidRPr="00E82323">
        <w:rPr>
          <w:b/>
          <w:sz w:val="22"/>
          <w:szCs w:val="22"/>
        </w:rPr>
        <w:t>„Wykonawcą”</w:t>
      </w:r>
    </w:p>
    <w:p w:rsidR="00815DE5" w:rsidRPr="00E82323" w:rsidRDefault="00815DE5" w:rsidP="00815DE5">
      <w:pPr>
        <w:spacing w:line="360" w:lineRule="auto"/>
        <w:jc w:val="both"/>
        <w:rPr>
          <w:sz w:val="22"/>
          <w:szCs w:val="22"/>
        </w:rPr>
      </w:pPr>
    </w:p>
    <w:p w:rsidR="00815DE5" w:rsidRDefault="00815DE5" w:rsidP="00815DE5">
      <w:pPr>
        <w:spacing w:line="360" w:lineRule="auto"/>
        <w:jc w:val="both"/>
        <w:rPr>
          <w:sz w:val="22"/>
          <w:szCs w:val="22"/>
        </w:rPr>
      </w:pPr>
      <w:r>
        <w:rPr>
          <w:sz w:val="22"/>
          <w:szCs w:val="22"/>
        </w:rPr>
        <w:t xml:space="preserve">w wyniku przeprowadzenia postępowania o udzielenie zamówienia publicznego </w:t>
      </w:r>
      <w:r w:rsidRPr="00E82323">
        <w:rPr>
          <w:sz w:val="22"/>
          <w:szCs w:val="22"/>
        </w:rPr>
        <w:t xml:space="preserve">na podstawie </w:t>
      </w:r>
      <w:r>
        <w:rPr>
          <w:sz w:val="22"/>
          <w:szCs w:val="22"/>
        </w:rPr>
        <w:t xml:space="preserve">art. 39 ustawy Prawo zamówień publicznych (tj. Dz. U z 2018 r. poz. 1986 ze zm.) w trybie przetargu nieograniczonego </w:t>
      </w:r>
      <w:r w:rsidRPr="00E82323">
        <w:rPr>
          <w:sz w:val="22"/>
          <w:szCs w:val="22"/>
        </w:rPr>
        <w:t xml:space="preserve">na: </w:t>
      </w:r>
      <w:r w:rsidRPr="00E82323">
        <w:rPr>
          <w:i/>
          <w:sz w:val="22"/>
          <w:szCs w:val="22"/>
        </w:rPr>
        <w:t xml:space="preserve">Przygotowanie materiałów szkoleniowych, przeprowadzenie certyfikowanych szkoleń i zajęć warsztatowych oraz zajęć praktycznych realizowanych w formie projektowej w ramach projektu „Twój certyfikat na przyszłość” (POWR.03.01.00-00-K312/15), </w:t>
      </w:r>
      <w:r w:rsidRPr="00E82323">
        <w:rPr>
          <w:sz w:val="22"/>
          <w:szCs w:val="22"/>
        </w:rPr>
        <w:t xml:space="preserve">współfinansowanego ze środków Unii Europejskiej, </w:t>
      </w:r>
    </w:p>
    <w:p w:rsidR="00815DE5" w:rsidRPr="00E82323" w:rsidRDefault="00815DE5" w:rsidP="00815DE5">
      <w:pPr>
        <w:spacing w:line="360" w:lineRule="auto"/>
        <w:jc w:val="both"/>
        <w:rPr>
          <w:sz w:val="22"/>
          <w:szCs w:val="22"/>
        </w:rPr>
      </w:pPr>
      <w:r>
        <w:rPr>
          <w:sz w:val="22"/>
          <w:szCs w:val="22"/>
        </w:rPr>
        <w:t xml:space="preserve">Strony zawarły umowę </w:t>
      </w:r>
      <w:r w:rsidRPr="00E82323">
        <w:rPr>
          <w:sz w:val="22"/>
          <w:szCs w:val="22"/>
        </w:rPr>
        <w:t xml:space="preserve">następującej treści: </w:t>
      </w:r>
    </w:p>
    <w:p w:rsidR="00815DE5" w:rsidRPr="00E82323" w:rsidRDefault="00815DE5" w:rsidP="00815DE5">
      <w:pPr>
        <w:spacing w:line="360" w:lineRule="auto"/>
        <w:rPr>
          <w:b/>
          <w:bCs/>
          <w:sz w:val="22"/>
          <w:szCs w:val="22"/>
        </w:rPr>
      </w:pPr>
    </w:p>
    <w:p w:rsidR="00815DE5" w:rsidRPr="00E82323" w:rsidRDefault="00815DE5" w:rsidP="00815DE5">
      <w:pPr>
        <w:spacing w:line="360" w:lineRule="auto"/>
        <w:jc w:val="center"/>
        <w:rPr>
          <w:b/>
          <w:bCs/>
          <w:sz w:val="22"/>
          <w:szCs w:val="22"/>
        </w:rPr>
      </w:pPr>
      <w:r w:rsidRPr="00E82323">
        <w:rPr>
          <w:b/>
          <w:bCs/>
          <w:sz w:val="22"/>
          <w:szCs w:val="22"/>
        </w:rPr>
        <w:t>§ 1</w:t>
      </w:r>
    </w:p>
    <w:p w:rsidR="00815DE5" w:rsidRPr="004A7ED9" w:rsidRDefault="00815DE5" w:rsidP="00815DE5">
      <w:pPr>
        <w:spacing w:line="360" w:lineRule="auto"/>
        <w:jc w:val="center"/>
        <w:rPr>
          <w:b/>
          <w:bCs/>
          <w:sz w:val="24"/>
          <w:szCs w:val="24"/>
        </w:rPr>
      </w:pPr>
      <w:r w:rsidRPr="004A7ED9">
        <w:rPr>
          <w:b/>
          <w:bCs/>
          <w:sz w:val="24"/>
          <w:szCs w:val="24"/>
        </w:rPr>
        <w:t>Przedmiot umowy</w:t>
      </w:r>
    </w:p>
    <w:p w:rsidR="00815DE5" w:rsidRPr="00B56A73" w:rsidRDefault="00815DE5" w:rsidP="00815DE5">
      <w:pPr>
        <w:pStyle w:val="Akapitzlist"/>
        <w:numPr>
          <w:ilvl w:val="1"/>
          <w:numId w:val="131"/>
        </w:numPr>
        <w:tabs>
          <w:tab w:val="num" w:pos="284"/>
        </w:tabs>
        <w:spacing w:after="0" w:line="360" w:lineRule="auto"/>
        <w:ind w:left="284" w:hanging="284"/>
        <w:jc w:val="both"/>
        <w:rPr>
          <w:rFonts w:ascii="Times New Roman" w:hAnsi="Times New Roman"/>
        </w:rPr>
      </w:pPr>
      <w:r w:rsidRPr="00B56A73">
        <w:rPr>
          <w:rFonts w:ascii="Times New Roman" w:hAnsi="Times New Roman"/>
        </w:rPr>
        <w:t>Zamawiający zleca Wykonawcy, a Wykonawca zob</w:t>
      </w:r>
      <w:r>
        <w:rPr>
          <w:rFonts w:ascii="Times New Roman" w:hAnsi="Times New Roman"/>
        </w:rPr>
        <w:t>owiązuje się do wykonania usługi</w:t>
      </w:r>
      <w:r w:rsidRPr="00B56A73">
        <w:rPr>
          <w:rFonts w:ascii="Times New Roman" w:hAnsi="Times New Roman"/>
        </w:rPr>
        <w:t xml:space="preserve"> polegając</w:t>
      </w:r>
      <w:r>
        <w:rPr>
          <w:rFonts w:ascii="Times New Roman" w:hAnsi="Times New Roman"/>
        </w:rPr>
        <w:t>e</w:t>
      </w:r>
      <w:r w:rsidRPr="00B56A73">
        <w:rPr>
          <w:rFonts w:ascii="Times New Roman" w:hAnsi="Times New Roman"/>
        </w:rPr>
        <w:t xml:space="preserve"> na przygotowaniu materiałów szkoleniowych oraz przeprowadzeniu szkoleń i zajęć warsztatowych oraz zająć praktycznych realizowanych w formie projektowej w ramach projektu” Twój certyfikat na przyszłość</w:t>
      </w:r>
      <w:r>
        <w:rPr>
          <w:rFonts w:ascii="Times New Roman" w:hAnsi="Times New Roman"/>
        </w:rPr>
        <w:t>”</w:t>
      </w:r>
      <w:r w:rsidRPr="00B56A73">
        <w:rPr>
          <w:rFonts w:ascii="Times New Roman" w:hAnsi="Times New Roman"/>
        </w:rPr>
        <w:t xml:space="preserve"> (POWR. 03.01.00-00-K312/15) dla 60 studentów Wydziału</w:t>
      </w:r>
      <w:r>
        <w:rPr>
          <w:rFonts w:ascii="Times New Roman" w:hAnsi="Times New Roman"/>
        </w:rPr>
        <w:t xml:space="preserve"> Inżynierii Produkcji Politechniki Warszawskiej.</w:t>
      </w:r>
    </w:p>
    <w:p w:rsidR="00815DE5" w:rsidRPr="00B56A73" w:rsidRDefault="00815DE5" w:rsidP="00815DE5">
      <w:pPr>
        <w:pStyle w:val="Akapitzlist"/>
        <w:numPr>
          <w:ilvl w:val="1"/>
          <w:numId w:val="131"/>
        </w:numPr>
        <w:tabs>
          <w:tab w:val="num" w:pos="284"/>
        </w:tabs>
        <w:spacing w:after="0" w:line="360" w:lineRule="auto"/>
        <w:ind w:left="284" w:hanging="284"/>
        <w:jc w:val="both"/>
        <w:rPr>
          <w:rFonts w:ascii="Times New Roman" w:hAnsi="Times New Roman"/>
        </w:rPr>
      </w:pPr>
      <w:r w:rsidRPr="00B56A73">
        <w:rPr>
          <w:rFonts w:ascii="Times New Roman" w:hAnsi="Times New Roman"/>
        </w:rPr>
        <w:t>Przedmiot umowy</w:t>
      </w:r>
      <w:r>
        <w:rPr>
          <w:rFonts w:ascii="Times New Roman" w:hAnsi="Times New Roman"/>
        </w:rPr>
        <w:t>,</w:t>
      </w:r>
      <w:r w:rsidRPr="00B56A73">
        <w:rPr>
          <w:rFonts w:ascii="Times New Roman" w:hAnsi="Times New Roman"/>
        </w:rPr>
        <w:t xml:space="preserve"> o którym mowa w ust. 1 obejmuje następujące zadania:</w:t>
      </w:r>
    </w:p>
    <w:p w:rsidR="00815DE5" w:rsidRDefault="00815DE5" w:rsidP="00815DE5">
      <w:pPr>
        <w:pStyle w:val="Akapitzlist"/>
        <w:numPr>
          <w:ilvl w:val="0"/>
          <w:numId w:val="132"/>
        </w:numPr>
        <w:tabs>
          <w:tab w:val="num" w:pos="709"/>
        </w:tabs>
        <w:spacing w:after="0" w:line="360" w:lineRule="auto"/>
        <w:jc w:val="both"/>
        <w:rPr>
          <w:rFonts w:ascii="Times New Roman" w:hAnsi="Times New Roman"/>
        </w:rPr>
      </w:pPr>
      <w:r>
        <w:rPr>
          <w:rFonts w:ascii="Times New Roman" w:hAnsi="Times New Roman"/>
        </w:rPr>
        <w:t>Zadanie I  - o</w:t>
      </w:r>
      <w:r w:rsidRPr="00B56A73">
        <w:rPr>
          <w:rFonts w:ascii="Times New Roman" w:hAnsi="Times New Roman"/>
        </w:rPr>
        <w:t>pracowanie sylabus</w:t>
      </w:r>
      <w:r>
        <w:rPr>
          <w:rFonts w:ascii="Times New Roman" w:hAnsi="Times New Roman"/>
        </w:rPr>
        <w:t>ów</w:t>
      </w:r>
      <w:r w:rsidRPr="00B56A73">
        <w:rPr>
          <w:rFonts w:ascii="Times New Roman" w:hAnsi="Times New Roman"/>
        </w:rPr>
        <w:t xml:space="preserve"> kursów i zajęć praktycznych</w:t>
      </w:r>
      <w:r>
        <w:rPr>
          <w:rFonts w:ascii="Times New Roman" w:hAnsi="Times New Roman"/>
        </w:rPr>
        <w:t xml:space="preserve"> oraz z</w:t>
      </w:r>
      <w:r w:rsidRPr="009A144D">
        <w:rPr>
          <w:rFonts w:ascii="Times New Roman" w:hAnsi="Times New Roman"/>
        </w:rPr>
        <w:t>apewni</w:t>
      </w:r>
      <w:r>
        <w:rPr>
          <w:rFonts w:ascii="Times New Roman" w:hAnsi="Times New Roman"/>
        </w:rPr>
        <w:t xml:space="preserve">enie </w:t>
      </w:r>
      <w:r w:rsidRPr="009A144D">
        <w:rPr>
          <w:rFonts w:ascii="Times New Roman" w:hAnsi="Times New Roman"/>
        </w:rPr>
        <w:t xml:space="preserve"> materiał</w:t>
      </w:r>
      <w:r>
        <w:rPr>
          <w:rFonts w:ascii="Times New Roman" w:hAnsi="Times New Roman"/>
        </w:rPr>
        <w:t xml:space="preserve">ów </w:t>
      </w:r>
      <w:r w:rsidRPr="009A144D">
        <w:rPr>
          <w:rFonts w:ascii="Times New Roman" w:hAnsi="Times New Roman"/>
        </w:rPr>
        <w:t>dydaktyczn</w:t>
      </w:r>
      <w:r>
        <w:rPr>
          <w:rFonts w:ascii="Times New Roman" w:hAnsi="Times New Roman"/>
        </w:rPr>
        <w:t>ych</w:t>
      </w:r>
      <w:r w:rsidRPr="009A144D">
        <w:rPr>
          <w:rFonts w:ascii="Times New Roman" w:hAnsi="Times New Roman"/>
        </w:rPr>
        <w:t xml:space="preserve"> i multimedialn</w:t>
      </w:r>
      <w:r>
        <w:rPr>
          <w:rFonts w:ascii="Times New Roman" w:hAnsi="Times New Roman"/>
        </w:rPr>
        <w:t>ych</w:t>
      </w:r>
      <w:r w:rsidRPr="009A144D">
        <w:rPr>
          <w:rFonts w:ascii="Times New Roman" w:hAnsi="Times New Roman"/>
        </w:rPr>
        <w:t xml:space="preserve"> (</w:t>
      </w:r>
      <w:proofErr w:type="spellStart"/>
      <w:r w:rsidRPr="009A144D">
        <w:rPr>
          <w:rFonts w:ascii="Times New Roman" w:hAnsi="Times New Roman"/>
        </w:rPr>
        <w:t>wideoszkolenia</w:t>
      </w:r>
      <w:proofErr w:type="spellEnd"/>
      <w:r w:rsidRPr="009A144D">
        <w:rPr>
          <w:rFonts w:ascii="Times New Roman" w:hAnsi="Times New Roman"/>
        </w:rPr>
        <w:t xml:space="preserve">) </w:t>
      </w:r>
      <w:r>
        <w:rPr>
          <w:rFonts w:ascii="Times New Roman" w:hAnsi="Times New Roman"/>
        </w:rPr>
        <w:t>do</w:t>
      </w:r>
      <w:r w:rsidRPr="009A144D">
        <w:rPr>
          <w:rFonts w:ascii="Times New Roman" w:hAnsi="Times New Roman"/>
        </w:rPr>
        <w:t xml:space="preserve"> każdego z</w:t>
      </w:r>
      <w:r>
        <w:rPr>
          <w:rFonts w:ascii="Times New Roman" w:hAnsi="Times New Roman"/>
        </w:rPr>
        <w:t xml:space="preserve"> </w:t>
      </w:r>
      <w:r w:rsidRPr="009A144D">
        <w:rPr>
          <w:rFonts w:ascii="Times New Roman" w:hAnsi="Times New Roman"/>
        </w:rPr>
        <w:t>tematów kursu:</w:t>
      </w:r>
    </w:p>
    <w:p w:rsidR="00815DE5" w:rsidRPr="00195C75" w:rsidRDefault="00815DE5" w:rsidP="00815DE5">
      <w:pPr>
        <w:pStyle w:val="Akapitzlist"/>
        <w:numPr>
          <w:ilvl w:val="0"/>
          <w:numId w:val="133"/>
        </w:numPr>
        <w:spacing w:after="0" w:line="360" w:lineRule="auto"/>
        <w:jc w:val="both"/>
        <w:rPr>
          <w:rStyle w:val="Pogrubienie"/>
          <w:rFonts w:ascii="Times New Roman" w:hAnsi="Times New Roman"/>
          <w:b w:val="0"/>
          <w:bCs w:val="0"/>
        </w:rPr>
      </w:pPr>
      <w:r>
        <w:rPr>
          <w:rStyle w:val="Pogrubienie"/>
          <w:rFonts w:ascii="Times New Roman" w:hAnsi="Times New Roman"/>
        </w:rPr>
        <w:lastRenderedPageBreak/>
        <w:t>„</w:t>
      </w:r>
      <w:r w:rsidRPr="00195C75">
        <w:rPr>
          <w:rStyle w:val="Pogrubienie"/>
          <w:rFonts w:ascii="Times New Roman" w:hAnsi="Times New Roman"/>
        </w:rPr>
        <w:t>Ja w pracy – efektywne osiąganie celów zawodowych</w:t>
      </w:r>
      <w:r>
        <w:rPr>
          <w:rStyle w:val="Pogrubienie"/>
          <w:rFonts w:ascii="Times New Roman" w:hAnsi="Times New Roman"/>
        </w:rPr>
        <w:t>”</w:t>
      </w:r>
      <w:r w:rsidRPr="00195C75">
        <w:rPr>
          <w:rStyle w:val="Pogrubienie"/>
          <w:rFonts w:ascii="Times New Roman" w:hAnsi="Times New Roman"/>
        </w:rPr>
        <w:t>.</w:t>
      </w:r>
    </w:p>
    <w:p w:rsidR="00815DE5" w:rsidRDefault="00815DE5" w:rsidP="00815DE5">
      <w:pPr>
        <w:pStyle w:val="Akapitzlist"/>
        <w:numPr>
          <w:ilvl w:val="0"/>
          <w:numId w:val="133"/>
        </w:numPr>
        <w:tabs>
          <w:tab w:val="clear" w:pos="1844"/>
          <w:tab w:val="num" w:pos="709"/>
          <w:tab w:val="num" w:pos="1418"/>
        </w:tabs>
        <w:spacing w:after="0" w:line="360" w:lineRule="auto"/>
        <w:ind w:left="1560" w:hanging="284"/>
        <w:jc w:val="both"/>
        <w:rPr>
          <w:rStyle w:val="Pogrubienie"/>
          <w:rFonts w:ascii="Times New Roman" w:hAnsi="Times New Roman"/>
          <w:b w:val="0"/>
        </w:rPr>
      </w:pPr>
      <w:r>
        <w:rPr>
          <w:rStyle w:val="Pogrubienie"/>
          <w:rFonts w:ascii="Times New Roman" w:hAnsi="Times New Roman"/>
        </w:rPr>
        <w:t xml:space="preserve">     „</w:t>
      </w:r>
      <w:r w:rsidRPr="00B56A73">
        <w:rPr>
          <w:rStyle w:val="Pogrubienie"/>
          <w:rFonts w:ascii="Times New Roman" w:hAnsi="Times New Roman"/>
        </w:rPr>
        <w:t>Kreatywne metody rozwiązywania problemów</w:t>
      </w:r>
      <w:r>
        <w:rPr>
          <w:rStyle w:val="Pogrubienie"/>
          <w:rFonts w:ascii="Times New Roman" w:hAnsi="Times New Roman"/>
        </w:rPr>
        <w:t>”</w:t>
      </w:r>
      <w:r w:rsidRPr="00B56A73">
        <w:rPr>
          <w:rStyle w:val="Pogrubienie"/>
          <w:rFonts w:ascii="Times New Roman" w:hAnsi="Times New Roman"/>
        </w:rPr>
        <w:t>.</w:t>
      </w:r>
    </w:p>
    <w:p w:rsidR="00815DE5" w:rsidRDefault="00815DE5" w:rsidP="00815DE5">
      <w:pPr>
        <w:pStyle w:val="Akapitzlist"/>
        <w:numPr>
          <w:ilvl w:val="0"/>
          <w:numId w:val="133"/>
        </w:numPr>
        <w:tabs>
          <w:tab w:val="clear" w:pos="1844"/>
          <w:tab w:val="num" w:pos="709"/>
          <w:tab w:val="num" w:pos="1418"/>
        </w:tabs>
        <w:spacing w:after="0" w:line="360" w:lineRule="auto"/>
        <w:ind w:left="1843"/>
        <w:jc w:val="both"/>
        <w:rPr>
          <w:rStyle w:val="Pogrubienie"/>
          <w:rFonts w:ascii="Times New Roman" w:hAnsi="Times New Roman"/>
          <w:b w:val="0"/>
        </w:rPr>
      </w:pPr>
      <w:r>
        <w:rPr>
          <w:rStyle w:val="Pogrubienie"/>
          <w:rFonts w:ascii="Times New Roman" w:hAnsi="Times New Roman"/>
        </w:rPr>
        <w:t>„</w:t>
      </w:r>
      <w:r w:rsidRPr="00195C75">
        <w:rPr>
          <w:rStyle w:val="Pogrubienie"/>
          <w:rFonts w:ascii="Times New Roman" w:hAnsi="Times New Roman"/>
        </w:rPr>
        <w:t>Kompetencje interpersonalne, autoprezentacja i wystąpienia publiczne</w:t>
      </w:r>
      <w:r>
        <w:rPr>
          <w:rStyle w:val="Pogrubienie"/>
          <w:rFonts w:ascii="Times New Roman" w:hAnsi="Times New Roman"/>
        </w:rPr>
        <w:t>”</w:t>
      </w:r>
      <w:r w:rsidRPr="00195C75">
        <w:rPr>
          <w:rStyle w:val="Pogrubienie"/>
          <w:rFonts w:ascii="Times New Roman" w:hAnsi="Times New Roman"/>
        </w:rPr>
        <w:t>.</w:t>
      </w:r>
    </w:p>
    <w:p w:rsidR="00815DE5" w:rsidRPr="00195C75" w:rsidRDefault="00815DE5" w:rsidP="00815DE5">
      <w:pPr>
        <w:pStyle w:val="Akapitzlist"/>
        <w:numPr>
          <w:ilvl w:val="0"/>
          <w:numId w:val="133"/>
        </w:numPr>
        <w:tabs>
          <w:tab w:val="clear" w:pos="1844"/>
          <w:tab w:val="num" w:pos="709"/>
          <w:tab w:val="num" w:pos="1418"/>
        </w:tabs>
        <w:spacing w:after="0" w:line="360" w:lineRule="auto"/>
        <w:ind w:left="1843"/>
        <w:jc w:val="both"/>
        <w:rPr>
          <w:rStyle w:val="Pogrubienie"/>
          <w:rFonts w:ascii="Times New Roman" w:hAnsi="Times New Roman"/>
          <w:b w:val="0"/>
        </w:rPr>
      </w:pPr>
      <w:r>
        <w:rPr>
          <w:rStyle w:val="Pogrubienie"/>
          <w:rFonts w:ascii="Times New Roman" w:hAnsi="Times New Roman"/>
        </w:rPr>
        <w:t>„</w:t>
      </w:r>
      <w:r w:rsidRPr="00195C75">
        <w:rPr>
          <w:rStyle w:val="Pogrubienie"/>
          <w:rFonts w:ascii="Times New Roman" w:hAnsi="Times New Roman"/>
        </w:rPr>
        <w:t>Kierowanie zespołem interdyscyplinarnym</w:t>
      </w:r>
      <w:r>
        <w:rPr>
          <w:rStyle w:val="Pogrubienie"/>
          <w:rFonts w:ascii="Times New Roman" w:hAnsi="Times New Roman"/>
        </w:rPr>
        <w:t>”</w:t>
      </w:r>
      <w:r w:rsidRPr="00195C75">
        <w:rPr>
          <w:rStyle w:val="Pogrubienie"/>
          <w:rFonts w:ascii="Times New Roman" w:hAnsi="Times New Roman"/>
        </w:rPr>
        <w:t>.</w:t>
      </w:r>
    </w:p>
    <w:p w:rsidR="00815DE5" w:rsidRPr="00B56A73" w:rsidRDefault="00815DE5" w:rsidP="00815DE5">
      <w:pPr>
        <w:pStyle w:val="Akapitzlist"/>
        <w:numPr>
          <w:ilvl w:val="0"/>
          <w:numId w:val="132"/>
        </w:numPr>
        <w:tabs>
          <w:tab w:val="num" w:pos="709"/>
          <w:tab w:val="num" w:pos="786"/>
        </w:tabs>
        <w:spacing w:after="0" w:line="360" w:lineRule="auto"/>
        <w:jc w:val="both"/>
        <w:rPr>
          <w:rFonts w:ascii="Times New Roman" w:hAnsi="Times New Roman"/>
        </w:rPr>
      </w:pPr>
      <w:r>
        <w:rPr>
          <w:rFonts w:ascii="Times New Roman" w:hAnsi="Times New Roman"/>
        </w:rPr>
        <w:t>Zadanie II - p</w:t>
      </w:r>
      <w:r w:rsidRPr="00B56A73">
        <w:rPr>
          <w:rFonts w:ascii="Times New Roman" w:hAnsi="Times New Roman"/>
        </w:rPr>
        <w:t>rzeprowadz</w:t>
      </w:r>
      <w:r>
        <w:rPr>
          <w:rFonts w:ascii="Times New Roman" w:hAnsi="Times New Roman"/>
        </w:rPr>
        <w:t>enie certyfikowanych szkoleń</w:t>
      </w:r>
      <w:r w:rsidRPr="00B56A73">
        <w:rPr>
          <w:rFonts w:ascii="Times New Roman" w:hAnsi="Times New Roman"/>
        </w:rPr>
        <w:t xml:space="preserve"> i warsztat</w:t>
      </w:r>
      <w:r>
        <w:rPr>
          <w:rFonts w:ascii="Times New Roman" w:hAnsi="Times New Roman"/>
        </w:rPr>
        <w:t>ów,</w:t>
      </w:r>
      <w:r w:rsidRPr="00B56A73">
        <w:rPr>
          <w:rFonts w:ascii="Times New Roman" w:hAnsi="Times New Roman"/>
        </w:rPr>
        <w:t xml:space="preserve"> zgodnie z za</w:t>
      </w:r>
      <w:r>
        <w:rPr>
          <w:rFonts w:ascii="Times New Roman" w:hAnsi="Times New Roman"/>
        </w:rPr>
        <w:t>twierdzonym</w:t>
      </w:r>
      <w:r w:rsidRPr="00B56A73">
        <w:rPr>
          <w:rFonts w:ascii="Times New Roman" w:hAnsi="Times New Roman"/>
        </w:rPr>
        <w:t xml:space="preserve"> przez Zamawiającego </w:t>
      </w:r>
      <w:r>
        <w:rPr>
          <w:rFonts w:ascii="Times New Roman" w:hAnsi="Times New Roman"/>
        </w:rPr>
        <w:t>programem</w:t>
      </w:r>
      <w:r w:rsidRPr="00B56A73">
        <w:rPr>
          <w:rFonts w:ascii="Times New Roman" w:hAnsi="Times New Roman"/>
        </w:rPr>
        <w:t xml:space="preserve"> i harmonogramem,</w:t>
      </w:r>
    </w:p>
    <w:p w:rsidR="00815DE5" w:rsidRPr="001119E4" w:rsidRDefault="00815DE5" w:rsidP="00815DE5">
      <w:pPr>
        <w:pStyle w:val="Akapitzlist"/>
        <w:numPr>
          <w:ilvl w:val="0"/>
          <w:numId w:val="132"/>
        </w:numPr>
        <w:tabs>
          <w:tab w:val="num" w:pos="709"/>
          <w:tab w:val="num" w:pos="786"/>
        </w:tabs>
        <w:spacing w:after="0" w:line="360" w:lineRule="auto"/>
        <w:jc w:val="both"/>
        <w:rPr>
          <w:rFonts w:ascii="Times New Roman" w:hAnsi="Times New Roman"/>
        </w:rPr>
      </w:pPr>
      <w:r>
        <w:rPr>
          <w:rFonts w:ascii="Times New Roman" w:hAnsi="Times New Roman"/>
        </w:rPr>
        <w:t>Zadanie III - przeprowadzenie</w:t>
      </w:r>
      <w:r w:rsidRPr="00B56A73">
        <w:rPr>
          <w:rFonts w:ascii="Times New Roman" w:hAnsi="Times New Roman"/>
        </w:rPr>
        <w:t xml:space="preserve"> </w:t>
      </w:r>
      <w:r>
        <w:rPr>
          <w:rFonts w:ascii="Times New Roman" w:hAnsi="Times New Roman"/>
        </w:rPr>
        <w:t>zajęć</w:t>
      </w:r>
      <w:r w:rsidRPr="00B56A73">
        <w:rPr>
          <w:rFonts w:ascii="Times New Roman" w:hAnsi="Times New Roman"/>
        </w:rPr>
        <w:t xml:space="preserve"> praktyczn</w:t>
      </w:r>
      <w:r>
        <w:rPr>
          <w:rFonts w:ascii="Times New Roman" w:hAnsi="Times New Roman"/>
        </w:rPr>
        <w:t>ych,</w:t>
      </w:r>
      <w:r w:rsidRPr="00B56A73">
        <w:rPr>
          <w:rFonts w:ascii="Times New Roman" w:hAnsi="Times New Roman"/>
        </w:rPr>
        <w:t xml:space="preserve"> realizowan</w:t>
      </w:r>
      <w:r>
        <w:rPr>
          <w:rFonts w:ascii="Times New Roman" w:hAnsi="Times New Roman"/>
        </w:rPr>
        <w:t>ych</w:t>
      </w:r>
      <w:r w:rsidRPr="00B56A73">
        <w:rPr>
          <w:rFonts w:ascii="Times New Roman" w:hAnsi="Times New Roman"/>
        </w:rPr>
        <w:t xml:space="preserve"> w formie projektowej</w:t>
      </w:r>
      <w:r>
        <w:rPr>
          <w:rFonts w:ascii="Times New Roman" w:hAnsi="Times New Roman"/>
        </w:rPr>
        <w:t>,</w:t>
      </w:r>
      <w:r w:rsidRPr="00B56A73">
        <w:rPr>
          <w:rFonts w:ascii="Times New Roman" w:hAnsi="Times New Roman"/>
        </w:rPr>
        <w:t xml:space="preserve"> zgodnie z zatwierdzonym przez </w:t>
      </w:r>
      <w:r>
        <w:rPr>
          <w:rFonts w:ascii="Times New Roman" w:hAnsi="Times New Roman"/>
        </w:rPr>
        <w:t>Z</w:t>
      </w:r>
      <w:r w:rsidRPr="00B56A73">
        <w:rPr>
          <w:rFonts w:ascii="Times New Roman" w:hAnsi="Times New Roman"/>
        </w:rPr>
        <w:t>amawiającego harmonogramem,</w:t>
      </w:r>
      <w:r>
        <w:rPr>
          <w:rFonts w:ascii="Times New Roman" w:hAnsi="Times New Roman"/>
        </w:rPr>
        <w:t xml:space="preserve"> </w:t>
      </w:r>
      <w:r w:rsidRPr="001119E4">
        <w:rPr>
          <w:rFonts w:ascii="Times New Roman" w:hAnsi="Times New Roman"/>
        </w:rPr>
        <w:t>wraz z</w:t>
      </w:r>
    </w:p>
    <w:p w:rsidR="00815DE5" w:rsidRPr="00B56A73" w:rsidRDefault="00815DE5" w:rsidP="00815DE5">
      <w:pPr>
        <w:pStyle w:val="Akapitzlist"/>
        <w:numPr>
          <w:ilvl w:val="0"/>
          <w:numId w:val="138"/>
        </w:numPr>
        <w:tabs>
          <w:tab w:val="num" w:pos="1418"/>
        </w:tabs>
        <w:spacing w:after="0" w:line="360" w:lineRule="auto"/>
        <w:ind w:left="1843" w:hanging="567"/>
        <w:jc w:val="both"/>
        <w:rPr>
          <w:rFonts w:ascii="Times New Roman" w:hAnsi="Times New Roman"/>
        </w:rPr>
      </w:pPr>
      <w:r>
        <w:rPr>
          <w:rFonts w:ascii="Times New Roman" w:hAnsi="Times New Roman"/>
        </w:rPr>
        <w:t>przeprowadzenie</w:t>
      </w:r>
      <w:r w:rsidRPr="00B56A73">
        <w:rPr>
          <w:rFonts w:ascii="Times New Roman" w:hAnsi="Times New Roman"/>
        </w:rPr>
        <w:t xml:space="preserve"> </w:t>
      </w:r>
      <w:proofErr w:type="spellStart"/>
      <w:r w:rsidRPr="00B56A73">
        <w:rPr>
          <w:rFonts w:ascii="Times New Roman" w:hAnsi="Times New Roman"/>
        </w:rPr>
        <w:t>pre</w:t>
      </w:r>
      <w:proofErr w:type="spellEnd"/>
      <w:r w:rsidRPr="00B56A73">
        <w:rPr>
          <w:rFonts w:ascii="Times New Roman" w:hAnsi="Times New Roman"/>
        </w:rPr>
        <w:t xml:space="preserve"> – test</w:t>
      </w:r>
      <w:r>
        <w:rPr>
          <w:rFonts w:ascii="Times New Roman" w:hAnsi="Times New Roman"/>
        </w:rPr>
        <w:t>ów</w:t>
      </w:r>
      <w:r w:rsidRPr="00B56A73">
        <w:rPr>
          <w:rFonts w:ascii="Times New Roman" w:hAnsi="Times New Roman"/>
        </w:rPr>
        <w:t>, post</w:t>
      </w:r>
      <w:r>
        <w:rPr>
          <w:rFonts w:ascii="Times New Roman" w:hAnsi="Times New Roman"/>
        </w:rPr>
        <w:t xml:space="preserve"> </w:t>
      </w:r>
      <w:r w:rsidRPr="00B56A73">
        <w:rPr>
          <w:rFonts w:ascii="Times New Roman" w:hAnsi="Times New Roman"/>
        </w:rPr>
        <w:t>-</w:t>
      </w:r>
      <w:r>
        <w:rPr>
          <w:rFonts w:ascii="Times New Roman" w:hAnsi="Times New Roman"/>
        </w:rPr>
        <w:t xml:space="preserve"> </w:t>
      </w:r>
      <w:r w:rsidRPr="00B56A73">
        <w:rPr>
          <w:rFonts w:ascii="Times New Roman" w:hAnsi="Times New Roman"/>
        </w:rPr>
        <w:t>test</w:t>
      </w:r>
      <w:r>
        <w:rPr>
          <w:rFonts w:ascii="Times New Roman" w:hAnsi="Times New Roman"/>
        </w:rPr>
        <w:t>ów</w:t>
      </w:r>
      <w:r w:rsidRPr="00B56A73">
        <w:rPr>
          <w:rFonts w:ascii="Times New Roman" w:hAnsi="Times New Roman"/>
        </w:rPr>
        <w:t xml:space="preserve"> i test</w:t>
      </w:r>
      <w:r>
        <w:rPr>
          <w:rFonts w:ascii="Times New Roman" w:hAnsi="Times New Roman"/>
        </w:rPr>
        <w:t>ów</w:t>
      </w:r>
      <w:r w:rsidRPr="00B56A73">
        <w:rPr>
          <w:rFonts w:ascii="Times New Roman" w:hAnsi="Times New Roman"/>
        </w:rPr>
        <w:t xml:space="preserve"> egzaminacyjn</w:t>
      </w:r>
      <w:r>
        <w:rPr>
          <w:rFonts w:ascii="Times New Roman" w:hAnsi="Times New Roman"/>
        </w:rPr>
        <w:t>ych</w:t>
      </w:r>
      <w:r w:rsidRPr="00B56A73">
        <w:rPr>
          <w:rFonts w:ascii="Times New Roman" w:hAnsi="Times New Roman"/>
        </w:rPr>
        <w:t xml:space="preserve"> (będąc</w:t>
      </w:r>
      <w:r>
        <w:rPr>
          <w:rFonts w:ascii="Times New Roman" w:hAnsi="Times New Roman"/>
        </w:rPr>
        <w:t>ych</w:t>
      </w:r>
      <w:r w:rsidRPr="00B56A73">
        <w:rPr>
          <w:rFonts w:ascii="Times New Roman" w:hAnsi="Times New Roman"/>
        </w:rPr>
        <w:t xml:space="preserve"> podstawą przyznania certyfikatu) dla każdego uczestnika kursu,</w:t>
      </w:r>
    </w:p>
    <w:p w:rsidR="00815DE5" w:rsidRPr="00B56A73" w:rsidRDefault="00815DE5" w:rsidP="00815DE5">
      <w:pPr>
        <w:pStyle w:val="Akapitzlist"/>
        <w:numPr>
          <w:ilvl w:val="0"/>
          <w:numId w:val="138"/>
        </w:numPr>
        <w:spacing w:after="0" w:line="360" w:lineRule="auto"/>
        <w:ind w:left="1843" w:hanging="567"/>
        <w:jc w:val="both"/>
        <w:rPr>
          <w:rFonts w:ascii="Times New Roman" w:hAnsi="Times New Roman"/>
        </w:rPr>
      </w:pPr>
      <w:r>
        <w:rPr>
          <w:rFonts w:ascii="Times New Roman" w:hAnsi="Times New Roman"/>
        </w:rPr>
        <w:t>o</w:t>
      </w:r>
      <w:r w:rsidRPr="00B56A73">
        <w:rPr>
          <w:rFonts w:ascii="Times New Roman" w:hAnsi="Times New Roman"/>
        </w:rPr>
        <w:t>prac</w:t>
      </w:r>
      <w:r>
        <w:rPr>
          <w:rFonts w:ascii="Times New Roman" w:hAnsi="Times New Roman"/>
        </w:rPr>
        <w:t>owanie sprawozdań</w:t>
      </w:r>
      <w:r w:rsidRPr="00B56A73">
        <w:rPr>
          <w:rFonts w:ascii="Times New Roman" w:hAnsi="Times New Roman"/>
        </w:rPr>
        <w:t xml:space="preserve"> z przeprowadzonych testów i przeka</w:t>
      </w:r>
      <w:r>
        <w:rPr>
          <w:rFonts w:ascii="Times New Roman" w:hAnsi="Times New Roman"/>
        </w:rPr>
        <w:t>zanie</w:t>
      </w:r>
      <w:r w:rsidRPr="00B56A73">
        <w:rPr>
          <w:rFonts w:ascii="Times New Roman" w:hAnsi="Times New Roman"/>
        </w:rPr>
        <w:t xml:space="preserve"> Zamawiającemu </w:t>
      </w:r>
      <w:r>
        <w:rPr>
          <w:rFonts w:ascii="Times New Roman" w:hAnsi="Times New Roman"/>
        </w:rPr>
        <w:t xml:space="preserve">ich wyników </w:t>
      </w:r>
      <w:r w:rsidRPr="00B56A73">
        <w:rPr>
          <w:rFonts w:ascii="Times New Roman" w:hAnsi="Times New Roman"/>
        </w:rPr>
        <w:t>w wersji papierowej i elektronicznej,</w:t>
      </w:r>
    </w:p>
    <w:p w:rsidR="00815DE5" w:rsidRPr="00B56A73" w:rsidRDefault="00815DE5" w:rsidP="00815DE5">
      <w:pPr>
        <w:pStyle w:val="Akapitzlist"/>
        <w:numPr>
          <w:ilvl w:val="0"/>
          <w:numId w:val="138"/>
        </w:numPr>
        <w:spacing w:after="0" w:line="360" w:lineRule="auto"/>
        <w:ind w:left="1843" w:hanging="567"/>
        <w:jc w:val="both"/>
        <w:rPr>
          <w:rStyle w:val="Pogrubienie"/>
          <w:rFonts w:ascii="Times New Roman" w:hAnsi="Times New Roman"/>
          <w:b w:val="0"/>
          <w:bCs w:val="0"/>
        </w:rPr>
      </w:pPr>
      <w:r>
        <w:rPr>
          <w:rFonts w:ascii="Times New Roman" w:hAnsi="Times New Roman"/>
        </w:rPr>
        <w:t>w</w:t>
      </w:r>
      <w:r w:rsidRPr="00B56A73">
        <w:rPr>
          <w:rFonts w:ascii="Times New Roman" w:hAnsi="Times New Roman"/>
        </w:rPr>
        <w:t>ręcz</w:t>
      </w:r>
      <w:r>
        <w:rPr>
          <w:rFonts w:ascii="Times New Roman" w:hAnsi="Times New Roman"/>
        </w:rPr>
        <w:t>enie</w:t>
      </w:r>
      <w:r w:rsidRPr="00B56A73">
        <w:rPr>
          <w:rFonts w:ascii="Times New Roman" w:hAnsi="Times New Roman"/>
        </w:rPr>
        <w:t xml:space="preserve"> uczestnikom certyfikat</w:t>
      </w:r>
      <w:r>
        <w:rPr>
          <w:rFonts w:ascii="Times New Roman" w:hAnsi="Times New Roman"/>
        </w:rPr>
        <w:t>ów</w:t>
      </w:r>
      <w:r w:rsidRPr="00B56A73">
        <w:rPr>
          <w:rFonts w:ascii="Times New Roman" w:hAnsi="Times New Roman"/>
        </w:rPr>
        <w:t xml:space="preserve"> na zakończenie zajęć w ramach kursów.   </w:t>
      </w:r>
    </w:p>
    <w:p w:rsidR="00815DE5" w:rsidRDefault="00815DE5" w:rsidP="00815DE5">
      <w:pPr>
        <w:pStyle w:val="Akapitzlist"/>
        <w:numPr>
          <w:ilvl w:val="1"/>
          <w:numId w:val="131"/>
        </w:numPr>
        <w:tabs>
          <w:tab w:val="num" w:pos="567"/>
        </w:tabs>
        <w:spacing w:after="0" w:line="360" w:lineRule="auto"/>
        <w:ind w:left="284" w:hanging="284"/>
        <w:jc w:val="both"/>
        <w:rPr>
          <w:rFonts w:ascii="Times New Roman" w:hAnsi="Times New Roman"/>
          <w:bCs/>
        </w:rPr>
      </w:pPr>
      <w:r>
        <w:rPr>
          <w:rFonts w:ascii="Times New Roman" w:hAnsi="Times New Roman"/>
          <w:bCs/>
        </w:rPr>
        <w:t xml:space="preserve">Szczegółowy </w:t>
      </w:r>
      <w:r w:rsidRPr="00B56A73">
        <w:rPr>
          <w:rFonts w:ascii="Times New Roman" w:hAnsi="Times New Roman"/>
          <w:bCs/>
        </w:rPr>
        <w:t>zakres realizacji przedmiotu umowy określa załącznik nr 1 do umowy –</w:t>
      </w:r>
      <w:r>
        <w:rPr>
          <w:rFonts w:ascii="Times New Roman" w:hAnsi="Times New Roman"/>
          <w:bCs/>
        </w:rPr>
        <w:t xml:space="preserve"> </w:t>
      </w:r>
      <w:r w:rsidRPr="00B56A73">
        <w:rPr>
          <w:rFonts w:ascii="Times New Roman" w:hAnsi="Times New Roman"/>
          <w:bCs/>
        </w:rPr>
        <w:t>opis przedmiotu umowy stanowiący jej integralną część. Wykonawca zobowiązuje się do zrealizowania przedmiotu umowy zgodnie z ofertą złożoną w postępowaniu</w:t>
      </w:r>
      <w:r>
        <w:rPr>
          <w:rFonts w:ascii="Times New Roman" w:hAnsi="Times New Roman"/>
          <w:bCs/>
        </w:rPr>
        <w:t>.</w:t>
      </w:r>
      <w:r w:rsidRPr="00B56A73">
        <w:rPr>
          <w:rFonts w:ascii="Times New Roman" w:hAnsi="Times New Roman"/>
          <w:bCs/>
        </w:rPr>
        <w:t xml:space="preserve">  </w:t>
      </w:r>
    </w:p>
    <w:p w:rsidR="00815DE5" w:rsidRPr="00A46F6C" w:rsidRDefault="00815DE5" w:rsidP="00815DE5">
      <w:pPr>
        <w:spacing w:line="360" w:lineRule="auto"/>
        <w:jc w:val="both"/>
        <w:rPr>
          <w:bCs/>
        </w:rPr>
      </w:pPr>
    </w:p>
    <w:p w:rsidR="00815DE5" w:rsidRPr="00E82323" w:rsidRDefault="00815DE5" w:rsidP="00815DE5">
      <w:pPr>
        <w:spacing w:line="360" w:lineRule="auto"/>
        <w:jc w:val="center"/>
        <w:rPr>
          <w:b/>
          <w:bCs/>
          <w:sz w:val="22"/>
          <w:szCs w:val="22"/>
        </w:rPr>
      </w:pPr>
      <w:r w:rsidRPr="00E82323">
        <w:rPr>
          <w:b/>
          <w:bCs/>
          <w:sz w:val="22"/>
          <w:szCs w:val="22"/>
        </w:rPr>
        <w:t>§ 2</w:t>
      </w:r>
    </w:p>
    <w:p w:rsidR="00815DE5" w:rsidRPr="00E82323" w:rsidRDefault="00815DE5" w:rsidP="00815DE5">
      <w:pPr>
        <w:spacing w:line="360" w:lineRule="auto"/>
        <w:jc w:val="center"/>
        <w:rPr>
          <w:b/>
          <w:bCs/>
          <w:sz w:val="22"/>
          <w:szCs w:val="22"/>
        </w:rPr>
      </w:pPr>
      <w:r w:rsidRPr="00E82323">
        <w:rPr>
          <w:b/>
          <w:bCs/>
          <w:sz w:val="22"/>
          <w:szCs w:val="22"/>
        </w:rPr>
        <w:t>Termin i miejsce realizacji umowy</w:t>
      </w:r>
    </w:p>
    <w:p w:rsidR="00815DE5" w:rsidRPr="00E82323" w:rsidRDefault="00815DE5" w:rsidP="00815DE5">
      <w:pPr>
        <w:pStyle w:val="Akapitzlist"/>
        <w:numPr>
          <w:ilvl w:val="0"/>
          <w:numId w:val="35"/>
        </w:numPr>
        <w:overflowPunct w:val="0"/>
        <w:autoSpaceDE w:val="0"/>
        <w:autoSpaceDN w:val="0"/>
        <w:adjustRightInd w:val="0"/>
        <w:spacing w:after="0" w:line="360" w:lineRule="auto"/>
        <w:jc w:val="both"/>
        <w:textAlignment w:val="baseline"/>
        <w:rPr>
          <w:rFonts w:ascii="Times New Roman" w:hAnsi="Times New Roman"/>
          <w:b/>
          <w:bCs/>
        </w:rPr>
      </w:pPr>
      <w:r w:rsidRPr="00E82323">
        <w:rPr>
          <w:rFonts w:ascii="Times New Roman" w:hAnsi="Times New Roman"/>
          <w:bCs/>
        </w:rPr>
        <w:t xml:space="preserve">Umowa obowiązuje od dnia jej podpisania do dnia </w:t>
      </w:r>
      <w:r>
        <w:rPr>
          <w:rFonts w:ascii="Times New Roman" w:hAnsi="Times New Roman"/>
          <w:b/>
          <w:bCs/>
        </w:rPr>
        <w:t>20.03.2019</w:t>
      </w:r>
      <w:r w:rsidRPr="00E82323">
        <w:rPr>
          <w:rFonts w:ascii="Times New Roman" w:hAnsi="Times New Roman"/>
          <w:b/>
          <w:bCs/>
        </w:rPr>
        <w:t xml:space="preserve"> r.</w:t>
      </w:r>
    </w:p>
    <w:p w:rsidR="00815DE5" w:rsidRPr="00E82323" w:rsidRDefault="00815DE5" w:rsidP="00815DE5">
      <w:pPr>
        <w:pStyle w:val="Akapitzlist"/>
        <w:numPr>
          <w:ilvl w:val="0"/>
          <w:numId w:val="35"/>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Zamawiający w ciągu 5 dni od daty podpisania Umowy dokona wyboru terminów szkoleń zaproponowanych w Harmonogramie szkoleń, zgodnie z Załącznikiem Nr 7 do SIWZ. </w:t>
      </w:r>
    </w:p>
    <w:p w:rsidR="00815DE5" w:rsidRPr="00E82323" w:rsidRDefault="00815DE5" w:rsidP="00815DE5">
      <w:pPr>
        <w:pStyle w:val="Akapitzlist"/>
        <w:numPr>
          <w:ilvl w:val="0"/>
          <w:numId w:val="35"/>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W uzasadnionych okolicznościach </w:t>
      </w:r>
      <w:r w:rsidRPr="000F1375">
        <w:rPr>
          <w:rFonts w:ascii="Times New Roman" w:hAnsi="Times New Roman"/>
          <w:bCs/>
        </w:rPr>
        <w:t xml:space="preserve">określonych w </w:t>
      </w:r>
      <w:r w:rsidRPr="000F1375">
        <w:rPr>
          <w:rFonts w:ascii="Times New Roman" w:hAnsi="Times New Roman"/>
          <w:bCs/>
          <w:u w:val="single"/>
        </w:rPr>
        <w:t>§ 12 ust. 3</w:t>
      </w:r>
      <w:r w:rsidRPr="00E82323">
        <w:rPr>
          <w:rFonts w:ascii="Times New Roman" w:hAnsi="Times New Roman"/>
          <w:bCs/>
        </w:rPr>
        <w:t xml:space="preserve"> Strony Umowy dopuszczają możliwość zmiany terminów szkoleń określonych w </w:t>
      </w:r>
      <w:r w:rsidRPr="00E82323">
        <w:rPr>
          <w:rFonts w:ascii="Times New Roman" w:hAnsi="Times New Roman"/>
          <w:bCs/>
          <w:u w:val="single"/>
        </w:rPr>
        <w:t>ust. 2.</w:t>
      </w:r>
      <w:r w:rsidRPr="00E82323">
        <w:rPr>
          <w:rFonts w:ascii="Times New Roman" w:hAnsi="Times New Roman"/>
          <w:bCs/>
        </w:rPr>
        <w:t xml:space="preserve"> Zmiana terminów wymaga akceptacji Stron.</w:t>
      </w:r>
    </w:p>
    <w:p w:rsidR="00815DE5" w:rsidRPr="00B56A73" w:rsidRDefault="00815DE5" w:rsidP="00815DE5">
      <w:pPr>
        <w:pStyle w:val="Akapitzlist"/>
        <w:numPr>
          <w:ilvl w:val="0"/>
          <w:numId w:val="35"/>
        </w:numPr>
        <w:overflowPunct w:val="0"/>
        <w:autoSpaceDE w:val="0"/>
        <w:autoSpaceDN w:val="0"/>
        <w:adjustRightInd w:val="0"/>
        <w:spacing w:after="0" w:line="360" w:lineRule="auto"/>
        <w:jc w:val="both"/>
        <w:textAlignment w:val="baseline"/>
        <w:rPr>
          <w:rFonts w:ascii="Times New Roman" w:hAnsi="Times New Roman"/>
        </w:rPr>
      </w:pPr>
      <w:r w:rsidRPr="00E82323">
        <w:rPr>
          <w:rFonts w:ascii="Times New Roman" w:hAnsi="Times New Roman"/>
          <w:bCs/>
        </w:rPr>
        <w:t xml:space="preserve">Zajęcia teoretyczne i praktyczne odbywać się będą siedzibie Politechniki Warszawskiej – na Wydziale Inżynierii Produkcji, w salach wskazanych przez Zamawiającego.  </w:t>
      </w:r>
    </w:p>
    <w:p w:rsidR="00815DE5" w:rsidRPr="00E82323" w:rsidRDefault="00815DE5" w:rsidP="00815DE5">
      <w:pPr>
        <w:spacing w:line="360" w:lineRule="auto"/>
        <w:rPr>
          <w:sz w:val="22"/>
          <w:szCs w:val="22"/>
        </w:rPr>
      </w:pPr>
    </w:p>
    <w:p w:rsidR="00815DE5" w:rsidRPr="00E82323" w:rsidRDefault="00815DE5" w:rsidP="00815DE5">
      <w:pPr>
        <w:spacing w:line="360" w:lineRule="auto"/>
        <w:jc w:val="center"/>
        <w:rPr>
          <w:b/>
          <w:bCs/>
          <w:sz w:val="22"/>
          <w:szCs w:val="22"/>
        </w:rPr>
      </w:pPr>
      <w:r w:rsidRPr="00E82323">
        <w:rPr>
          <w:b/>
          <w:bCs/>
          <w:sz w:val="22"/>
          <w:szCs w:val="22"/>
        </w:rPr>
        <w:t>§ 3</w:t>
      </w:r>
    </w:p>
    <w:p w:rsidR="00815DE5" w:rsidRPr="00E82323" w:rsidRDefault="00815DE5" w:rsidP="00815DE5">
      <w:pPr>
        <w:spacing w:line="360" w:lineRule="auto"/>
        <w:jc w:val="center"/>
        <w:rPr>
          <w:b/>
          <w:bCs/>
          <w:sz w:val="22"/>
          <w:szCs w:val="22"/>
        </w:rPr>
      </w:pPr>
      <w:r w:rsidRPr="00E82323">
        <w:rPr>
          <w:b/>
          <w:bCs/>
          <w:sz w:val="22"/>
          <w:szCs w:val="22"/>
        </w:rPr>
        <w:t>Obowiązki Wykonawcy</w:t>
      </w:r>
    </w:p>
    <w:p w:rsidR="00815DE5" w:rsidRPr="00E82323" w:rsidRDefault="00815DE5" w:rsidP="00815DE5">
      <w:pPr>
        <w:pStyle w:val="Akapitzlist"/>
        <w:numPr>
          <w:ilvl w:val="0"/>
          <w:numId w:val="36"/>
        </w:numPr>
        <w:overflowPunct w:val="0"/>
        <w:autoSpaceDE w:val="0"/>
        <w:autoSpaceDN w:val="0"/>
        <w:adjustRightInd w:val="0"/>
        <w:spacing w:after="0" w:line="360" w:lineRule="auto"/>
        <w:jc w:val="both"/>
        <w:textAlignment w:val="baseline"/>
        <w:rPr>
          <w:rFonts w:ascii="Times New Roman" w:hAnsi="Times New Roman"/>
        </w:rPr>
      </w:pPr>
      <w:r w:rsidRPr="00E82323">
        <w:rPr>
          <w:rFonts w:ascii="Times New Roman" w:hAnsi="Times New Roman"/>
        </w:rPr>
        <w:t>Wykonawca zobowiązuje się wykonać przedmiot Umowy z należytą starannością, najlepszą wiedzą oraz zgodnie z zasadami profesjonalizmu zawodowego.</w:t>
      </w:r>
    </w:p>
    <w:p w:rsidR="00815DE5" w:rsidRPr="00E82323" w:rsidRDefault="00815DE5" w:rsidP="00815DE5">
      <w:pPr>
        <w:pStyle w:val="Akapitzlist"/>
        <w:numPr>
          <w:ilvl w:val="0"/>
          <w:numId w:val="36"/>
        </w:numPr>
        <w:overflowPunct w:val="0"/>
        <w:autoSpaceDE w:val="0"/>
        <w:autoSpaceDN w:val="0"/>
        <w:adjustRightInd w:val="0"/>
        <w:spacing w:after="0" w:line="360" w:lineRule="auto"/>
        <w:jc w:val="both"/>
        <w:textAlignment w:val="baseline"/>
        <w:rPr>
          <w:rFonts w:ascii="Times New Roman" w:hAnsi="Times New Roman"/>
        </w:rPr>
      </w:pPr>
      <w:r w:rsidRPr="00E82323">
        <w:rPr>
          <w:rFonts w:ascii="Times New Roman" w:hAnsi="Times New Roman"/>
        </w:rPr>
        <w:t>W ramach realizacji przedmiotu Umowy Wykonawca zobowiązuje się do:</w:t>
      </w:r>
    </w:p>
    <w:p w:rsidR="00815DE5" w:rsidRPr="00E82323" w:rsidRDefault="00815DE5" w:rsidP="00815DE5">
      <w:pPr>
        <w:pStyle w:val="Akapitzlist"/>
        <w:numPr>
          <w:ilvl w:val="0"/>
          <w:numId w:val="37"/>
        </w:numPr>
        <w:spacing w:line="360" w:lineRule="auto"/>
        <w:jc w:val="both"/>
        <w:rPr>
          <w:rFonts w:ascii="Times New Roman" w:hAnsi="Times New Roman"/>
        </w:rPr>
      </w:pPr>
      <w:r w:rsidRPr="00E82323">
        <w:rPr>
          <w:rFonts w:ascii="Times New Roman" w:hAnsi="Times New Roman"/>
        </w:rPr>
        <w:t xml:space="preserve">opracowania materiałów szkoleniowych do poszczególnych kursów (tj. 4 kompletów), zgodnie ze specyfikacją wskazaną w SIWZ oraz Załączniku Nr 1 do SIWZ oraz ich protokolarnego przekazania Zamawiającemu w terminie </w:t>
      </w:r>
      <w:r>
        <w:rPr>
          <w:rFonts w:ascii="Times New Roman" w:hAnsi="Times New Roman"/>
        </w:rPr>
        <w:t>7 dni kalendarzowych od dnia podpisania umowy</w:t>
      </w:r>
      <w:r w:rsidRPr="00E82323">
        <w:rPr>
          <w:rFonts w:ascii="Times New Roman" w:hAnsi="Times New Roman"/>
        </w:rPr>
        <w:t xml:space="preserve">. Wzór protokołu stanowi Załącznik Nr 2 do SIWZ. </w:t>
      </w:r>
    </w:p>
    <w:p w:rsidR="00815DE5" w:rsidRPr="00E82323" w:rsidRDefault="00815DE5" w:rsidP="00815DE5">
      <w:pPr>
        <w:pStyle w:val="Akapitzlist"/>
        <w:numPr>
          <w:ilvl w:val="0"/>
          <w:numId w:val="37"/>
        </w:numPr>
        <w:spacing w:line="360" w:lineRule="auto"/>
        <w:jc w:val="both"/>
        <w:rPr>
          <w:rFonts w:ascii="Times New Roman" w:hAnsi="Times New Roman"/>
        </w:rPr>
      </w:pPr>
      <w:r w:rsidRPr="00E82323">
        <w:rPr>
          <w:rFonts w:ascii="Times New Roman" w:hAnsi="Times New Roman"/>
        </w:rPr>
        <w:lastRenderedPageBreak/>
        <w:t>przeprowadzenia certyfikowanych szkoleń i zajęć warsztatowych dla każdego z 4 kursów w wymiarze 12 godzin dla 4 grup uczestników, zgodnie z przekazanymi i przyjętymi przez Zamawiającego materiałami szkoleniowymi oraz prowadzenia odpowiedniej dokumentacji, tj. dziennika zajęć i listy obecności każdorazowo poświadczonej podpisem uczestnika.</w:t>
      </w:r>
    </w:p>
    <w:p w:rsidR="00815DE5" w:rsidRPr="00E82323" w:rsidRDefault="00815DE5" w:rsidP="00815DE5">
      <w:pPr>
        <w:pStyle w:val="Akapitzlist"/>
        <w:numPr>
          <w:ilvl w:val="0"/>
          <w:numId w:val="37"/>
        </w:numPr>
        <w:spacing w:line="360" w:lineRule="auto"/>
        <w:jc w:val="both"/>
        <w:rPr>
          <w:rFonts w:ascii="Times New Roman" w:hAnsi="Times New Roman"/>
        </w:rPr>
      </w:pPr>
      <w:r>
        <w:rPr>
          <w:rFonts w:ascii="Times New Roman" w:hAnsi="Times New Roman"/>
        </w:rPr>
        <w:t>p</w:t>
      </w:r>
      <w:r w:rsidRPr="00E82323">
        <w:rPr>
          <w:rFonts w:ascii="Times New Roman" w:hAnsi="Times New Roman"/>
        </w:rPr>
        <w:t>rzeprowadzenia zajęć praktycznych w formie projektowej dla każdego z 4 kursów w wymiarze 24 godzin dla 4 grup uczestników, zgodnie z przekazanymi i przyjętymi przez Zamawiającego materiałami szkoleniowymi, w tym scenariuszami zajęć oraz prowadzenia odpowiedniej dokumentacji, tj. dziennika zajęć i listy obecności każdorazowo poświadczonej podpisem uczestnika.</w:t>
      </w:r>
    </w:p>
    <w:p w:rsidR="00815DE5" w:rsidRPr="00E82323" w:rsidRDefault="00815DE5" w:rsidP="00815DE5">
      <w:pPr>
        <w:pStyle w:val="Akapitzlist"/>
        <w:numPr>
          <w:ilvl w:val="0"/>
          <w:numId w:val="37"/>
        </w:numPr>
        <w:spacing w:line="360" w:lineRule="auto"/>
        <w:jc w:val="both"/>
        <w:rPr>
          <w:rFonts w:ascii="Times New Roman" w:hAnsi="Times New Roman"/>
        </w:rPr>
      </w:pPr>
      <w:r>
        <w:rPr>
          <w:rFonts w:ascii="Times New Roman" w:hAnsi="Times New Roman"/>
        </w:rPr>
        <w:t>p</w:t>
      </w:r>
      <w:r w:rsidRPr="00E82323">
        <w:rPr>
          <w:rFonts w:ascii="Times New Roman" w:hAnsi="Times New Roman"/>
        </w:rPr>
        <w:t>rotokolarnego przekazania usług odpowiednio Zadanie I – zgodnie z protokołem stanowiącym Załącznik Nr 8a do SIWZ; Zadanie II i Zadanie III – zgodnie z protokoł</w:t>
      </w:r>
      <w:r>
        <w:rPr>
          <w:rFonts w:ascii="Times New Roman" w:hAnsi="Times New Roman"/>
        </w:rPr>
        <w:t xml:space="preserve">ami </w:t>
      </w:r>
      <w:r w:rsidRPr="00E82323">
        <w:rPr>
          <w:rFonts w:ascii="Times New Roman" w:hAnsi="Times New Roman"/>
        </w:rPr>
        <w:t>stanowiącymi</w:t>
      </w:r>
      <w:r>
        <w:rPr>
          <w:rFonts w:ascii="Times New Roman" w:hAnsi="Times New Roman"/>
        </w:rPr>
        <w:t xml:space="preserve"> odpowiednio </w:t>
      </w:r>
      <w:r w:rsidRPr="00E82323">
        <w:rPr>
          <w:rFonts w:ascii="Times New Roman" w:hAnsi="Times New Roman"/>
        </w:rPr>
        <w:t xml:space="preserve"> Załączniki Nr 8b i 8c do SIWZ, po ich wykonaniu</w:t>
      </w:r>
      <w:r>
        <w:rPr>
          <w:rFonts w:ascii="Times New Roman" w:hAnsi="Times New Roman"/>
        </w:rPr>
        <w:t>,</w:t>
      </w:r>
      <w:r w:rsidRPr="00E82323">
        <w:rPr>
          <w:rFonts w:ascii="Times New Roman" w:hAnsi="Times New Roman"/>
        </w:rPr>
        <w:t xml:space="preserve"> zgodnie z wymaganiami Zamawiającego. </w:t>
      </w:r>
    </w:p>
    <w:p w:rsidR="00815DE5" w:rsidRPr="00E82323" w:rsidRDefault="00815DE5" w:rsidP="00815DE5">
      <w:pPr>
        <w:pStyle w:val="Akapitzlist"/>
        <w:numPr>
          <w:ilvl w:val="0"/>
          <w:numId w:val="37"/>
        </w:numPr>
        <w:spacing w:line="360" w:lineRule="auto"/>
        <w:jc w:val="both"/>
        <w:rPr>
          <w:rFonts w:ascii="Times New Roman" w:hAnsi="Times New Roman"/>
        </w:rPr>
      </w:pPr>
      <w:r>
        <w:rPr>
          <w:rFonts w:ascii="Times New Roman" w:hAnsi="Times New Roman"/>
        </w:rPr>
        <w:t>p</w:t>
      </w:r>
      <w:r w:rsidRPr="00E82323">
        <w:rPr>
          <w:rFonts w:ascii="Times New Roman" w:hAnsi="Times New Roman"/>
        </w:rPr>
        <w:t xml:space="preserve">rzeprowadzenia szkoleń w terminach i na zasadach uzgodnionych z Zamawiającym, w tym wykonanie </w:t>
      </w:r>
      <w:proofErr w:type="spellStart"/>
      <w:r w:rsidRPr="00E82323">
        <w:rPr>
          <w:rFonts w:ascii="Times New Roman" w:hAnsi="Times New Roman"/>
        </w:rPr>
        <w:t>pre</w:t>
      </w:r>
      <w:proofErr w:type="spellEnd"/>
      <w:r w:rsidRPr="00E82323">
        <w:rPr>
          <w:rFonts w:ascii="Times New Roman" w:hAnsi="Times New Roman"/>
        </w:rPr>
        <w:t xml:space="preserve">- testów przed rozpoczęciem zajęć każdej grupy, a na zakończenie kursu Wykonawca powinien wykonać post – testy dla każdej grupy oraz egzamin końcowy (będący podstawą przyznania certyfikatów). Wyniki testów i egzaminów należy niezwłocznie przekazać zamawiającemu w formie papierowej i elektronicznej. </w:t>
      </w:r>
    </w:p>
    <w:p w:rsidR="00815DE5" w:rsidRPr="00E82323" w:rsidRDefault="00815DE5" w:rsidP="00815DE5">
      <w:pPr>
        <w:pStyle w:val="Akapitzlist"/>
        <w:numPr>
          <w:ilvl w:val="0"/>
          <w:numId w:val="37"/>
        </w:numPr>
        <w:spacing w:line="360" w:lineRule="auto"/>
        <w:jc w:val="both"/>
        <w:rPr>
          <w:rFonts w:ascii="Times New Roman" w:hAnsi="Times New Roman"/>
        </w:rPr>
      </w:pPr>
      <w:r w:rsidRPr="00E82323">
        <w:rPr>
          <w:rFonts w:ascii="Times New Roman" w:hAnsi="Times New Roman"/>
        </w:rPr>
        <w:t xml:space="preserve">Przeprowadzenie szkoleń rekomenduje się w dni robocze, od poniedziałku do czwartku w godzinach popołudniowych (od 14.00 do 20.00) oraz w weekendy, począwszy od piątku do niedzieli, nie więcej niż 8 godzin dziennie dla jednej grupy. </w:t>
      </w:r>
    </w:p>
    <w:p w:rsidR="00815DE5" w:rsidRPr="00E82323" w:rsidRDefault="00815DE5" w:rsidP="00815DE5">
      <w:pPr>
        <w:pStyle w:val="Akapitzlist"/>
        <w:numPr>
          <w:ilvl w:val="0"/>
          <w:numId w:val="36"/>
        </w:numPr>
        <w:overflowPunct w:val="0"/>
        <w:autoSpaceDE w:val="0"/>
        <w:autoSpaceDN w:val="0"/>
        <w:adjustRightInd w:val="0"/>
        <w:spacing w:after="0" w:line="360" w:lineRule="auto"/>
        <w:jc w:val="both"/>
        <w:textAlignment w:val="baseline"/>
        <w:rPr>
          <w:rFonts w:ascii="Times New Roman" w:hAnsi="Times New Roman"/>
        </w:rPr>
      </w:pPr>
      <w:r w:rsidRPr="00E82323">
        <w:rPr>
          <w:rFonts w:ascii="Times New Roman" w:hAnsi="Times New Roman"/>
        </w:rPr>
        <w:t xml:space="preserve">Wykonawca zapewni realizację przedmiotu Umowy przez osoby posiadające kwalifikacje </w:t>
      </w:r>
      <w:r w:rsidRPr="00E82323">
        <w:rPr>
          <w:rFonts w:ascii="Times New Roman" w:hAnsi="Times New Roman"/>
        </w:rPr>
        <w:br/>
        <w:t>i doświadczenie</w:t>
      </w:r>
      <w:r>
        <w:rPr>
          <w:rFonts w:ascii="Times New Roman" w:hAnsi="Times New Roman"/>
        </w:rPr>
        <w:t>,</w:t>
      </w:r>
      <w:r w:rsidRPr="00E82323">
        <w:rPr>
          <w:rFonts w:ascii="Times New Roman" w:hAnsi="Times New Roman"/>
        </w:rPr>
        <w:t xml:space="preserve"> zgodnie z Wykazem kadry przedstawionym w ofercie, stanowiącym Załącznik Nr 4 do Umowy. W przypadku uzasadnionej konieczności zmiany osoby wskazanej w powyższym załączniku Wykonawca zgłosi ten fakt Zamawiającemu proponując inną osobę posiadającą doświadczenie i kwalifikacje nie mniejsze niż wskazane w ofercie. Zmiana wymaga zgody Zamawiającego. </w:t>
      </w:r>
    </w:p>
    <w:p w:rsidR="00815DE5" w:rsidRPr="00E82323" w:rsidRDefault="00815DE5" w:rsidP="00815DE5">
      <w:pPr>
        <w:pStyle w:val="Akapitzlist"/>
        <w:numPr>
          <w:ilvl w:val="0"/>
          <w:numId w:val="36"/>
        </w:numPr>
        <w:overflowPunct w:val="0"/>
        <w:autoSpaceDE w:val="0"/>
        <w:autoSpaceDN w:val="0"/>
        <w:adjustRightInd w:val="0"/>
        <w:spacing w:after="0" w:line="360" w:lineRule="auto"/>
        <w:jc w:val="both"/>
        <w:textAlignment w:val="baseline"/>
        <w:rPr>
          <w:rFonts w:ascii="Times New Roman" w:hAnsi="Times New Roman"/>
        </w:rPr>
      </w:pPr>
      <w:r w:rsidRPr="00E82323">
        <w:rPr>
          <w:rFonts w:ascii="Times New Roman" w:hAnsi="Times New Roman"/>
        </w:rPr>
        <w:t xml:space="preserve">Wykonawca przekaże uczestnikom materiały szkoleniowe w formie papierowej </w:t>
      </w:r>
      <w:r w:rsidRPr="00E82323">
        <w:rPr>
          <w:rFonts w:ascii="Times New Roman" w:hAnsi="Times New Roman"/>
        </w:rPr>
        <w:br/>
        <w:t>i elektronicznej, stosownie do prowadzonych zajęć za poświadczeniem odbioru.</w:t>
      </w:r>
    </w:p>
    <w:p w:rsidR="00815DE5" w:rsidRPr="00E82323" w:rsidRDefault="00815DE5" w:rsidP="00815DE5">
      <w:pPr>
        <w:pStyle w:val="Akapitzlist"/>
        <w:numPr>
          <w:ilvl w:val="0"/>
          <w:numId w:val="36"/>
        </w:numPr>
        <w:overflowPunct w:val="0"/>
        <w:autoSpaceDE w:val="0"/>
        <w:autoSpaceDN w:val="0"/>
        <w:adjustRightInd w:val="0"/>
        <w:spacing w:after="0" w:line="360" w:lineRule="auto"/>
        <w:jc w:val="both"/>
        <w:textAlignment w:val="baseline"/>
        <w:rPr>
          <w:rFonts w:ascii="Times New Roman" w:hAnsi="Times New Roman"/>
        </w:rPr>
      </w:pPr>
      <w:r w:rsidRPr="00E82323">
        <w:rPr>
          <w:rFonts w:ascii="Times New Roman" w:hAnsi="Times New Roman"/>
        </w:rPr>
        <w:t xml:space="preserve">Wykonawca przeprowadzi egzamin w ramach każdego z 4 kursów sprawdzający wiedzę </w:t>
      </w:r>
      <w:r w:rsidRPr="00E82323">
        <w:rPr>
          <w:rFonts w:ascii="Times New Roman" w:hAnsi="Times New Roman"/>
        </w:rPr>
        <w:br/>
        <w:t xml:space="preserve">i umiejętności uczestników, w odniesieniu do celu projektu, Zadania II i Zadania III przedmiotu Umowy. Uczestnikom, którzy uzyskali pozytywny wynik z egzaminu w ramach poszczególnych kursów zostaną wydane certyfikaty poświadczające posiadane kwalifikacje </w:t>
      </w:r>
      <w:r>
        <w:rPr>
          <w:rFonts w:ascii="Times New Roman" w:hAnsi="Times New Roman"/>
        </w:rPr>
        <w:br/>
      </w:r>
      <w:r w:rsidRPr="00E82323">
        <w:rPr>
          <w:rFonts w:ascii="Times New Roman" w:hAnsi="Times New Roman"/>
        </w:rPr>
        <w:t xml:space="preserve">i kompetencje za poświadczeniem odbioru. </w:t>
      </w:r>
    </w:p>
    <w:p w:rsidR="00815DE5" w:rsidRPr="00E82323" w:rsidRDefault="00815DE5" w:rsidP="00815DE5">
      <w:pPr>
        <w:pStyle w:val="Akapitzlist"/>
        <w:numPr>
          <w:ilvl w:val="0"/>
          <w:numId w:val="36"/>
        </w:numPr>
        <w:overflowPunct w:val="0"/>
        <w:autoSpaceDE w:val="0"/>
        <w:autoSpaceDN w:val="0"/>
        <w:adjustRightInd w:val="0"/>
        <w:spacing w:after="0" w:line="360" w:lineRule="auto"/>
        <w:jc w:val="both"/>
        <w:textAlignment w:val="baseline"/>
        <w:rPr>
          <w:rFonts w:ascii="Times New Roman" w:hAnsi="Times New Roman"/>
        </w:rPr>
      </w:pPr>
      <w:r w:rsidRPr="00E82323">
        <w:rPr>
          <w:rFonts w:ascii="Times New Roman" w:hAnsi="Times New Roman"/>
        </w:rPr>
        <w:lastRenderedPageBreak/>
        <w:t>Obowiązkiem Wykonawcy w trakcie realizacji przedmiotu Umowy jest przestrzeganie standardów w zakresie równości szans kobiet i mężczyzn na każdym etapie wykonywania Umowy.</w:t>
      </w:r>
    </w:p>
    <w:p w:rsidR="00815DE5" w:rsidRPr="00E82323" w:rsidRDefault="00815DE5" w:rsidP="00815DE5">
      <w:pPr>
        <w:pStyle w:val="Akapitzlist"/>
        <w:numPr>
          <w:ilvl w:val="0"/>
          <w:numId w:val="36"/>
        </w:numPr>
        <w:overflowPunct w:val="0"/>
        <w:autoSpaceDE w:val="0"/>
        <w:autoSpaceDN w:val="0"/>
        <w:adjustRightInd w:val="0"/>
        <w:spacing w:after="0" w:line="360" w:lineRule="auto"/>
        <w:jc w:val="both"/>
        <w:textAlignment w:val="baseline"/>
        <w:rPr>
          <w:rFonts w:ascii="Times New Roman" w:hAnsi="Times New Roman"/>
        </w:rPr>
      </w:pPr>
      <w:r w:rsidRPr="00E82323">
        <w:rPr>
          <w:rFonts w:ascii="Times New Roman" w:hAnsi="Times New Roman"/>
        </w:rPr>
        <w:t>Wykonawca zobowiązany jest do informowania uczestników szkoleń i zajęć praktycznych, realizowanych w Zadaniach II i III przedmiotu Umowy o współfinansowaniu projektu „Twój certyfikat na przyszłość” ze środków Unii Europejskiej.</w:t>
      </w:r>
    </w:p>
    <w:p w:rsidR="00815DE5" w:rsidRPr="00E82323" w:rsidRDefault="00815DE5" w:rsidP="00815DE5">
      <w:pPr>
        <w:pStyle w:val="Akapitzlist"/>
        <w:numPr>
          <w:ilvl w:val="0"/>
          <w:numId w:val="36"/>
        </w:numPr>
        <w:overflowPunct w:val="0"/>
        <w:autoSpaceDE w:val="0"/>
        <w:autoSpaceDN w:val="0"/>
        <w:adjustRightInd w:val="0"/>
        <w:spacing w:after="0" w:line="360" w:lineRule="auto"/>
        <w:jc w:val="both"/>
        <w:textAlignment w:val="baseline"/>
        <w:rPr>
          <w:rFonts w:ascii="Times New Roman" w:hAnsi="Times New Roman"/>
        </w:rPr>
      </w:pPr>
      <w:r w:rsidRPr="00E82323">
        <w:rPr>
          <w:rFonts w:ascii="Times New Roman" w:hAnsi="Times New Roman"/>
        </w:rPr>
        <w:t>W ramach realizacji przedmiotu Umo</w:t>
      </w:r>
      <w:r>
        <w:rPr>
          <w:rFonts w:ascii="Times New Roman" w:hAnsi="Times New Roman"/>
        </w:rPr>
        <w:t xml:space="preserve">wy </w:t>
      </w:r>
      <w:r w:rsidRPr="00E82323">
        <w:rPr>
          <w:rFonts w:ascii="Times New Roman" w:hAnsi="Times New Roman"/>
        </w:rPr>
        <w:t>- Zadani</w:t>
      </w:r>
      <w:r>
        <w:rPr>
          <w:rFonts w:ascii="Times New Roman" w:hAnsi="Times New Roman"/>
        </w:rPr>
        <w:t>a</w:t>
      </w:r>
      <w:r w:rsidRPr="00E82323">
        <w:rPr>
          <w:rFonts w:ascii="Times New Roman" w:hAnsi="Times New Roman"/>
        </w:rPr>
        <w:t xml:space="preserve"> I</w:t>
      </w:r>
      <w:r>
        <w:rPr>
          <w:rFonts w:ascii="Times New Roman" w:hAnsi="Times New Roman"/>
        </w:rPr>
        <w:t>,</w:t>
      </w:r>
      <w:r w:rsidRPr="00E82323">
        <w:rPr>
          <w:rFonts w:ascii="Times New Roman" w:hAnsi="Times New Roman"/>
        </w:rPr>
        <w:t xml:space="preserve"> Wykonawca zobowiązany jest </w:t>
      </w:r>
      <w:r w:rsidRPr="00E82323">
        <w:rPr>
          <w:rFonts w:ascii="Times New Roman" w:hAnsi="Times New Roman"/>
        </w:rPr>
        <w:br/>
        <w:t xml:space="preserve">do zamieszczania na wszystkich opracowanych materiałach odpowiednich logotypów, </w:t>
      </w:r>
      <w:r w:rsidRPr="00E82323">
        <w:rPr>
          <w:rFonts w:ascii="Times New Roman" w:hAnsi="Times New Roman"/>
        </w:rPr>
        <w:br/>
        <w:t>tj. znaków graficznych „Unia Europejska Europejski Fundusz Społeczny” oraz „Fundusze Europejskie Wiedza Edukacja Rozwój”, a także zapis</w:t>
      </w:r>
      <w:r>
        <w:rPr>
          <w:rFonts w:ascii="Times New Roman" w:hAnsi="Times New Roman"/>
        </w:rPr>
        <w:t>ów</w:t>
      </w:r>
      <w:r w:rsidRPr="00E82323">
        <w:rPr>
          <w:rFonts w:ascii="Times New Roman" w:hAnsi="Times New Roman"/>
        </w:rPr>
        <w:t xml:space="preserve"> o współfinansowaniu </w:t>
      </w:r>
      <w:r>
        <w:rPr>
          <w:rFonts w:ascii="Times New Roman" w:hAnsi="Times New Roman"/>
        </w:rPr>
        <w:t xml:space="preserve">szkoleń </w:t>
      </w:r>
      <w:r w:rsidRPr="00E82323">
        <w:rPr>
          <w:rFonts w:ascii="Times New Roman" w:hAnsi="Times New Roman"/>
        </w:rPr>
        <w:t xml:space="preserve">ze środków Unii Europejskiej, zgodnie z zasadami wizualizacji Programu Operacyjnego Wiedza Edukacja Rozwój. Znaki graficzne oraz ich przykładowe zestawienia znajdują się do pobrania na stronie </w:t>
      </w:r>
      <w:hyperlink r:id="rId8" w:history="1">
        <w:r w:rsidRPr="00E82323">
          <w:rPr>
            <w:rStyle w:val="Hipercze"/>
            <w:rFonts w:ascii="Times New Roman" w:hAnsi="Times New Roman"/>
            <w:color w:val="000000" w:themeColor="text1"/>
          </w:rPr>
          <w:t>www.power.gov.pl</w:t>
        </w:r>
      </w:hyperlink>
      <w:r w:rsidRPr="00E82323">
        <w:rPr>
          <w:rFonts w:ascii="Times New Roman" w:hAnsi="Times New Roman"/>
          <w:color w:val="000000" w:themeColor="text1"/>
        </w:rPr>
        <w:t>.</w:t>
      </w:r>
    </w:p>
    <w:p w:rsidR="00815DE5" w:rsidRPr="00E82323" w:rsidRDefault="00815DE5" w:rsidP="00815DE5">
      <w:pPr>
        <w:overflowPunct w:val="0"/>
        <w:autoSpaceDE w:val="0"/>
        <w:autoSpaceDN w:val="0"/>
        <w:adjustRightInd w:val="0"/>
        <w:spacing w:line="360" w:lineRule="auto"/>
        <w:jc w:val="both"/>
        <w:textAlignment w:val="baseline"/>
      </w:pPr>
    </w:p>
    <w:p w:rsidR="00815DE5" w:rsidRPr="00E82323" w:rsidRDefault="00815DE5" w:rsidP="00815DE5">
      <w:pPr>
        <w:spacing w:line="360" w:lineRule="auto"/>
        <w:jc w:val="center"/>
        <w:rPr>
          <w:b/>
          <w:bCs/>
          <w:sz w:val="22"/>
          <w:szCs w:val="22"/>
        </w:rPr>
      </w:pPr>
      <w:r w:rsidRPr="00E82323">
        <w:rPr>
          <w:b/>
          <w:bCs/>
          <w:sz w:val="22"/>
          <w:szCs w:val="22"/>
        </w:rPr>
        <w:t>§ 4</w:t>
      </w:r>
    </w:p>
    <w:p w:rsidR="00815DE5" w:rsidRPr="00E82323" w:rsidRDefault="00815DE5" w:rsidP="00815DE5">
      <w:pPr>
        <w:spacing w:line="360" w:lineRule="auto"/>
        <w:jc w:val="center"/>
        <w:rPr>
          <w:b/>
          <w:bCs/>
          <w:sz w:val="22"/>
          <w:szCs w:val="22"/>
        </w:rPr>
      </w:pPr>
      <w:r w:rsidRPr="00E82323">
        <w:rPr>
          <w:b/>
          <w:bCs/>
          <w:sz w:val="22"/>
          <w:szCs w:val="22"/>
        </w:rPr>
        <w:t>Obowiązki Zamawiającego</w:t>
      </w:r>
    </w:p>
    <w:p w:rsidR="00815DE5" w:rsidRPr="00E82323" w:rsidRDefault="00815DE5" w:rsidP="00815DE5">
      <w:pPr>
        <w:pStyle w:val="Akapitzlist"/>
        <w:overflowPunct w:val="0"/>
        <w:autoSpaceDE w:val="0"/>
        <w:autoSpaceDN w:val="0"/>
        <w:adjustRightInd w:val="0"/>
        <w:spacing w:after="0" w:line="360" w:lineRule="auto"/>
        <w:textAlignment w:val="baseline"/>
        <w:rPr>
          <w:rFonts w:ascii="Times New Roman" w:hAnsi="Times New Roman"/>
          <w:bCs/>
        </w:rPr>
      </w:pPr>
      <w:r w:rsidRPr="00E82323">
        <w:rPr>
          <w:rFonts w:ascii="Times New Roman" w:hAnsi="Times New Roman"/>
          <w:bCs/>
        </w:rPr>
        <w:t>Zamawiający zobowiązuje się do:</w:t>
      </w:r>
    </w:p>
    <w:p w:rsidR="00815DE5" w:rsidRPr="00E82323" w:rsidRDefault="00815DE5" w:rsidP="00815DE5">
      <w:pPr>
        <w:pStyle w:val="Akapitzlist"/>
        <w:numPr>
          <w:ilvl w:val="0"/>
          <w:numId w:val="39"/>
        </w:numPr>
        <w:overflowPunct w:val="0"/>
        <w:autoSpaceDE w:val="0"/>
        <w:autoSpaceDN w:val="0"/>
        <w:adjustRightInd w:val="0"/>
        <w:spacing w:after="0" w:line="360" w:lineRule="auto"/>
        <w:jc w:val="both"/>
        <w:textAlignment w:val="baseline"/>
        <w:rPr>
          <w:rFonts w:ascii="Times New Roman" w:hAnsi="Times New Roman"/>
          <w:bCs/>
        </w:rPr>
      </w:pPr>
      <w:r>
        <w:rPr>
          <w:rFonts w:ascii="Times New Roman" w:hAnsi="Times New Roman"/>
          <w:bCs/>
        </w:rPr>
        <w:t xml:space="preserve">zapłaty </w:t>
      </w:r>
      <w:r w:rsidRPr="00E82323">
        <w:rPr>
          <w:rFonts w:ascii="Times New Roman" w:hAnsi="Times New Roman"/>
          <w:bCs/>
        </w:rPr>
        <w:t xml:space="preserve">Wykonawcy wynagrodzenia za wykonanie przedmiotu umowy zgodnie </w:t>
      </w:r>
      <w:r w:rsidRPr="00E82323">
        <w:rPr>
          <w:rFonts w:ascii="Times New Roman" w:hAnsi="Times New Roman"/>
          <w:bCs/>
        </w:rPr>
        <w:br/>
        <w:t>z § 6 ust. 2 Umowy;</w:t>
      </w:r>
    </w:p>
    <w:p w:rsidR="00815DE5" w:rsidRPr="00E82323" w:rsidRDefault="00815DE5" w:rsidP="00815DE5">
      <w:pPr>
        <w:pStyle w:val="Akapitzlist"/>
        <w:numPr>
          <w:ilvl w:val="0"/>
          <w:numId w:val="39"/>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uzgodnienia z Wykonawcą terminów i zasad przeprowadzanych szkoleń;</w:t>
      </w:r>
    </w:p>
    <w:p w:rsidR="00815DE5" w:rsidRPr="00E82323" w:rsidRDefault="00815DE5" w:rsidP="00815DE5">
      <w:pPr>
        <w:pStyle w:val="Akapitzlist"/>
        <w:numPr>
          <w:ilvl w:val="0"/>
          <w:numId w:val="39"/>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zapewnienia sal szkoleniowych do wszystkich zajęć i wskazanie ich Zamawiającemu </w:t>
      </w:r>
      <w:r w:rsidRPr="00E82323">
        <w:rPr>
          <w:rFonts w:ascii="Times New Roman" w:hAnsi="Times New Roman"/>
          <w:bCs/>
        </w:rPr>
        <w:br/>
        <w:t>po ustaleniu harmonogramu;</w:t>
      </w:r>
    </w:p>
    <w:p w:rsidR="00815DE5" w:rsidRPr="00E82323" w:rsidRDefault="00815DE5" w:rsidP="00815DE5">
      <w:pPr>
        <w:pStyle w:val="Akapitzlist"/>
        <w:numPr>
          <w:ilvl w:val="0"/>
          <w:numId w:val="39"/>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przekazania Wykonawcy imiennej listy uczestników szkoleń i zajęć praktycznych </w:t>
      </w:r>
      <w:r w:rsidRPr="00E82323">
        <w:rPr>
          <w:rFonts w:ascii="Times New Roman" w:hAnsi="Times New Roman"/>
          <w:bCs/>
        </w:rPr>
        <w:br/>
        <w:t xml:space="preserve">w podziale na grupy najpóźniej 3 dni przed dniem rozpoczęcia cyklu szkoleniowego; </w:t>
      </w:r>
    </w:p>
    <w:p w:rsidR="00815DE5" w:rsidRPr="00E82323" w:rsidRDefault="00815DE5" w:rsidP="00815DE5">
      <w:pPr>
        <w:pStyle w:val="Akapitzlist"/>
        <w:numPr>
          <w:ilvl w:val="0"/>
          <w:numId w:val="39"/>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poinformowania uczestników o terminie i miejscu realizacji zajęć;</w:t>
      </w:r>
    </w:p>
    <w:p w:rsidR="00815DE5" w:rsidRPr="00E82323" w:rsidRDefault="00815DE5" w:rsidP="00815DE5">
      <w:pPr>
        <w:pStyle w:val="Akapitzlist"/>
        <w:numPr>
          <w:ilvl w:val="0"/>
          <w:numId w:val="39"/>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przystąpienia do protokolarnego odbioru zakończonych usług i zgłoszenia gotowości przez Wykonawcę najpóźniej w terminie 5 dni od daty powzięcia informacji o gotowości do odbioru.  </w:t>
      </w:r>
    </w:p>
    <w:p w:rsidR="00815DE5" w:rsidRPr="00E82323" w:rsidRDefault="00815DE5" w:rsidP="00815DE5">
      <w:pPr>
        <w:spacing w:line="360" w:lineRule="auto"/>
        <w:jc w:val="center"/>
        <w:rPr>
          <w:b/>
          <w:bCs/>
          <w:sz w:val="22"/>
          <w:szCs w:val="22"/>
        </w:rPr>
      </w:pPr>
      <w:r w:rsidRPr="00E82323">
        <w:rPr>
          <w:b/>
          <w:bCs/>
          <w:sz w:val="22"/>
          <w:szCs w:val="22"/>
        </w:rPr>
        <w:t>§ 5</w:t>
      </w:r>
    </w:p>
    <w:p w:rsidR="00815DE5" w:rsidRPr="00E82323" w:rsidRDefault="00815DE5" w:rsidP="00815DE5">
      <w:pPr>
        <w:spacing w:line="360" w:lineRule="auto"/>
        <w:jc w:val="center"/>
        <w:rPr>
          <w:b/>
          <w:bCs/>
          <w:sz w:val="22"/>
          <w:szCs w:val="22"/>
        </w:rPr>
      </w:pPr>
      <w:r w:rsidRPr="00E82323">
        <w:rPr>
          <w:b/>
          <w:bCs/>
          <w:sz w:val="22"/>
          <w:szCs w:val="22"/>
        </w:rPr>
        <w:t>Zasady realizacji umowy</w:t>
      </w:r>
    </w:p>
    <w:p w:rsidR="00815DE5" w:rsidRPr="00E82323" w:rsidRDefault="00815DE5" w:rsidP="00815DE5">
      <w:pPr>
        <w:pStyle w:val="Akapitzlist"/>
        <w:numPr>
          <w:ilvl w:val="0"/>
          <w:numId w:val="40"/>
        </w:numPr>
        <w:overflowPunct w:val="0"/>
        <w:autoSpaceDE w:val="0"/>
        <w:autoSpaceDN w:val="0"/>
        <w:adjustRightInd w:val="0"/>
        <w:spacing w:after="0" w:line="360" w:lineRule="auto"/>
        <w:ind w:left="786"/>
        <w:jc w:val="both"/>
        <w:textAlignment w:val="baseline"/>
        <w:rPr>
          <w:rFonts w:ascii="Times New Roman" w:hAnsi="Times New Roman"/>
          <w:bCs/>
        </w:rPr>
      </w:pPr>
      <w:r>
        <w:rPr>
          <w:rFonts w:ascii="Times New Roman" w:hAnsi="Times New Roman"/>
          <w:bCs/>
        </w:rPr>
        <w:t>Podstawą</w:t>
      </w:r>
      <w:r w:rsidRPr="00E82323">
        <w:rPr>
          <w:rFonts w:ascii="Times New Roman" w:hAnsi="Times New Roman"/>
          <w:bCs/>
        </w:rPr>
        <w:t xml:space="preserve"> do opracowania materiałów szkoleniowych dla</w:t>
      </w:r>
      <w:r>
        <w:rPr>
          <w:rFonts w:ascii="Times New Roman" w:hAnsi="Times New Roman"/>
          <w:bCs/>
        </w:rPr>
        <w:t xml:space="preserve"> zrealizowania Zadania I, o którym mowa w § 1 ust. 2, </w:t>
      </w:r>
      <w:proofErr w:type="spellStart"/>
      <w:r>
        <w:rPr>
          <w:rFonts w:ascii="Times New Roman" w:hAnsi="Times New Roman"/>
          <w:bCs/>
        </w:rPr>
        <w:t>pkt</w:t>
      </w:r>
      <w:proofErr w:type="spellEnd"/>
      <w:r>
        <w:rPr>
          <w:rFonts w:ascii="Times New Roman" w:hAnsi="Times New Roman"/>
          <w:bCs/>
        </w:rPr>
        <w:t xml:space="preserve"> 1 umowy </w:t>
      </w:r>
      <w:r w:rsidRPr="00E82323">
        <w:rPr>
          <w:rFonts w:ascii="Times New Roman" w:hAnsi="Times New Roman"/>
          <w:bCs/>
        </w:rPr>
        <w:t xml:space="preserve">będą sylabusy kursów, opracowane przez Wykonawcę na podstawie ramowych sylabusów przekazanych przez Zamawiającego. </w:t>
      </w:r>
    </w:p>
    <w:p w:rsidR="00815DE5" w:rsidRPr="00E82323" w:rsidRDefault="00815DE5" w:rsidP="00815DE5">
      <w:pPr>
        <w:pStyle w:val="Akapitzlist"/>
        <w:numPr>
          <w:ilvl w:val="0"/>
          <w:numId w:val="40"/>
        </w:numPr>
        <w:overflowPunct w:val="0"/>
        <w:autoSpaceDE w:val="0"/>
        <w:autoSpaceDN w:val="0"/>
        <w:adjustRightInd w:val="0"/>
        <w:spacing w:after="0" w:line="360" w:lineRule="auto"/>
        <w:ind w:left="786"/>
        <w:jc w:val="both"/>
        <w:textAlignment w:val="baseline"/>
        <w:rPr>
          <w:rFonts w:ascii="Times New Roman" w:hAnsi="Times New Roman"/>
          <w:bCs/>
        </w:rPr>
      </w:pPr>
      <w:r w:rsidRPr="00E82323">
        <w:rPr>
          <w:rFonts w:ascii="Times New Roman" w:hAnsi="Times New Roman"/>
          <w:bCs/>
        </w:rPr>
        <w:t>Zamawiający zastrzega</w:t>
      </w:r>
      <w:r>
        <w:rPr>
          <w:rFonts w:ascii="Times New Roman" w:hAnsi="Times New Roman"/>
          <w:bCs/>
        </w:rPr>
        <w:t xml:space="preserve"> sobie</w:t>
      </w:r>
      <w:r w:rsidRPr="00E82323">
        <w:rPr>
          <w:rFonts w:ascii="Times New Roman" w:hAnsi="Times New Roman"/>
          <w:bCs/>
        </w:rPr>
        <w:t xml:space="preserve"> możliwość nieograniczonego monitoringu i kontroli wykonywanych usług, w szczególności prowadzonych zajęć, oraz prowadzenie badań w celu ewaluacji. Powyższe czynności mogą być wykonywane przez Zamawiającego oraz </w:t>
      </w:r>
      <w:r w:rsidRPr="00E82323">
        <w:rPr>
          <w:rFonts w:ascii="Times New Roman" w:hAnsi="Times New Roman"/>
          <w:bCs/>
        </w:rPr>
        <w:lastRenderedPageBreak/>
        <w:t>przedstawicieli innych podmiotów posiadających uprawnienia do prowadzenia działań kontrolnych prawidłowości realizowanych działań przez Zamawiającego.</w:t>
      </w:r>
    </w:p>
    <w:p w:rsidR="00815DE5" w:rsidRDefault="00815DE5" w:rsidP="00815DE5">
      <w:pPr>
        <w:pStyle w:val="Akapitzlist"/>
        <w:numPr>
          <w:ilvl w:val="0"/>
          <w:numId w:val="40"/>
        </w:numPr>
        <w:overflowPunct w:val="0"/>
        <w:autoSpaceDE w:val="0"/>
        <w:autoSpaceDN w:val="0"/>
        <w:adjustRightInd w:val="0"/>
        <w:spacing w:after="0" w:line="360" w:lineRule="auto"/>
        <w:ind w:left="786"/>
        <w:jc w:val="both"/>
        <w:textAlignment w:val="baseline"/>
        <w:rPr>
          <w:rFonts w:ascii="Times New Roman" w:hAnsi="Times New Roman"/>
          <w:bCs/>
        </w:rPr>
      </w:pPr>
      <w:r w:rsidRPr="00B3772E">
        <w:rPr>
          <w:rFonts w:ascii="Times New Roman" w:hAnsi="Times New Roman"/>
          <w:bCs/>
        </w:rPr>
        <w:t>Zamawiający zastrzega</w:t>
      </w:r>
      <w:r>
        <w:rPr>
          <w:rFonts w:ascii="Times New Roman" w:hAnsi="Times New Roman"/>
          <w:bCs/>
        </w:rPr>
        <w:t xml:space="preserve"> sobie</w:t>
      </w:r>
      <w:r w:rsidRPr="00B3772E">
        <w:rPr>
          <w:rFonts w:ascii="Times New Roman" w:hAnsi="Times New Roman"/>
          <w:bCs/>
        </w:rPr>
        <w:t xml:space="preserve"> możliwość rezygnacji z przeprow</w:t>
      </w:r>
      <w:r>
        <w:rPr>
          <w:rFonts w:ascii="Times New Roman" w:hAnsi="Times New Roman"/>
          <w:bCs/>
        </w:rPr>
        <w:t xml:space="preserve">adzenia poszczególnych szkoleń w </w:t>
      </w:r>
      <w:r w:rsidRPr="00B3772E">
        <w:rPr>
          <w:rFonts w:ascii="Times New Roman" w:hAnsi="Times New Roman"/>
          <w:bCs/>
        </w:rPr>
        <w:t>Zadani</w:t>
      </w:r>
      <w:r>
        <w:rPr>
          <w:rFonts w:ascii="Times New Roman" w:hAnsi="Times New Roman"/>
          <w:bCs/>
        </w:rPr>
        <w:t>u</w:t>
      </w:r>
      <w:r w:rsidRPr="00B3772E">
        <w:rPr>
          <w:rFonts w:ascii="Times New Roman" w:hAnsi="Times New Roman"/>
          <w:bCs/>
        </w:rPr>
        <w:t xml:space="preserve"> II i Zadani</w:t>
      </w:r>
      <w:r>
        <w:rPr>
          <w:rFonts w:ascii="Times New Roman" w:hAnsi="Times New Roman"/>
          <w:bCs/>
        </w:rPr>
        <w:t>u</w:t>
      </w:r>
      <w:r w:rsidRPr="00B3772E">
        <w:rPr>
          <w:rFonts w:ascii="Times New Roman" w:hAnsi="Times New Roman"/>
          <w:bCs/>
        </w:rPr>
        <w:t xml:space="preserve"> III w zależności od wyników rekrutacji i trwałości grup uczestników. </w:t>
      </w:r>
    </w:p>
    <w:p w:rsidR="00815DE5" w:rsidRPr="00B3772E" w:rsidRDefault="00815DE5" w:rsidP="00815DE5">
      <w:pPr>
        <w:pStyle w:val="Akapitzlist"/>
        <w:numPr>
          <w:ilvl w:val="0"/>
          <w:numId w:val="40"/>
        </w:numPr>
        <w:overflowPunct w:val="0"/>
        <w:autoSpaceDE w:val="0"/>
        <w:autoSpaceDN w:val="0"/>
        <w:adjustRightInd w:val="0"/>
        <w:spacing w:after="0" w:line="360" w:lineRule="auto"/>
        <w:ind w:left="786"/>
        <w:jc w:val="both"/>
        <w:textAlignment w:val="baseline"/>
        <w:rPr>
          <w:rFonts w:ascii="Times New Roman" w:hAnsi="Times New Roman"/>
          <w:bCs/>
        </w:rPr>
      </w:pPr>
      <w:r w:rsidRPr="00B3772E">
        <w:rPr>
          <w:rFonts w:ascii="Times New Roman" w:hAnsi="Times New Roman"/>
          <w:bCs/>
        </w:rPr>
        <w:t>W sytuacji wskazanej w ust.</w:t>
      </w:r>
      <w:r>
        <w:rPr>
          <w:rFonts w:ascii="Times New Roman" w:hAnsi="Times New Roman"/>
          <w:bCs/>
        </w:rPr>
        <w:t xml:space="preserve"> 3</w:t>
      </w:r>
      <w:r w:rsidRPr="00B3772E">
        <w:rPr>
          <w:rFonts w:ascii="Times New Roman" w:hAnsi="Times New Roman"/>
          <w:bCs/>
        </w:rPr>
        <w:t xml:space="preserve"> Zamawiający poinformuje o tym fakcie Wykonawcę nie później niż 2 dni przed zaplanowanym terminem rozpoczęcia zajęć w danym kursie dla wskazanej grupy. </w:t>
      </w:r>
    </w:p>
    <w:p w:rsidR="00815DE5" w:rsidRPr="00E82323" w:rsidRDefault="00815DE5" w:rsidP="00815DE5">
      <w:pPr>
        <w:pStyle w:val="Akapitzlist"/>
        <w:numPr>
          <w:ilvl w:val="0"/>
          <w:numId w:val="40"/>
        </w:numPr>
        <w:overflowPunct w:val="0"/>
        <w:autoSpaceDE w:val="0"/>
        <w:autoSpaceDN w:val="0"/>
        <w:adjustRightInd w:val="0"/>
        <w:spacing w:after="0" w:line="360" w:lineRule="auto"/>
        <w:ind w:left="786"/>
        <w:jc w:val="both"/>
        <w:textAlignment w:val="baseline"/>
        <w:rPr>
          <w:rFonts w:ascii="Times New Roman" w:hAnsi="Times New Roman"/>
          <w:bCs/>
        </w:rPr>
      </w:pPr>
      <w:r w:rsidRPr="00E82323">
        <w:rPr>
          <w:rFonts w:ascii="Times New Roman" w:hAnsi="Times New Roman"/>
          <w:bCs/>
        </w:rPr>
        <w:t xml:space="preserve">W odniesieniu do </w:t>
      </w:r>
      <w:r>
        <w:rPr>
          <w:rFonts w:ascii="Times New Roman" w:hAnsi="Times New Roman"/>
          <w:bCs/>
        </w:rPr>
        <w:t xml:space="preserve">realizacji </w:t>
      </w:r>
      <w:r w:rsidRPr="00E82323">
        <w:rPr>
          <w:rFonts w:ascii="Times New Roman" w:hAnsi="Times New Roman"/>
          <w:bCs/>
        </w:rPr>
        <w:t>Zadania II i Zadania III</w:t>
      </w:r>
      <w:r>
        <w:rPr>
          <w:rFonts w:ascii="Times New Roman" w:hAnsi="Times New Roman"/>
          <w:bCs/>
        </w:rPr>
        <w:t xml:space="preserve">, o których mowa odpowiednio w § 1 ust. 2 </w:t>
      </w:r>
      <w:proofErr w:type="spellStart"/>
      <w:r>
        <w:rPr>
          <w:rFonts w:ascii="Times New Roman" w:hAnsi="Times New Roman"/>
          <w:bCs/>
        </w:rPr>
        <w:t>pkt</w:t>
      </w:r>
      <w:proofErr w:type="spellEnd"/>
      <w:r>
        <w:rPr>
          <w:rFonts w:ascii="Times New Roman" w:hAnsi="Times New Roman"/>
          <w:bCs/>
        </w:rPr>
        <w:t xml:space="preserve"> 2 i 3 umowy, </w:t>
      </w:r>
      <w:r w:rsidRPr="00E82323">
        <w:rPr>
          <w:rFonts w:ascii="Times New Roman" w:hAnsi="Times New Roman"/>
          <w:bCs/>
        </w:rPr>
        <w:t>Zamawiający dopuszcza możliwość równoległego organizowania zajęć dla p</w:t>
      </w:r>
      <w:r>
        <w:rPr>
          <w:rFonts w:ascii="Times New Roman" w:hAnsi="Times New Roman"/>
          <w:bCs/>
        </w:rPr>
        <w:t xml:space="preserve">oszczególnych grup uczestników </w:t>
      </w:r>
      <w:r w:rsidRPr="00E82323">
        <w:rPr>
          <w:rFonts w:ascii="Times New Roman" w:hAnsi="Times New Roman"/>
          <w:bCs/>
        </w:rPr>
        <w:t xml:space="preserve">z zastrzeżeniem, aby zajęcia obejmujące dany temat w pierwszej kolejności odbyły się dla Zadania II (szkolenia), a później dla Zadania III (zajęcia praktyczne). </w:t>
      </w:r>
    </w:p>
    <w:p w:rsidR="00815DE5" w:rsidRPr="00E82323" w:rsidRDefault="00815DE5" w:rsidP="00815DE5">
      <w:pPr>
        <w:pStyle w:val="Akapitzlist"/>
        <w:numPr>
          <w:ilvl w:val="0"/>
          <w:numId w:val="40"/>
        </w:numPr>
        <w:overflowPunct w:val="0"/>
        <w:autoSpaceDE w:val="0"/>
        <w:autoSpaceDN w:val="0"/>
        <w:adjustRightInd w:val="0"/>
        <w:spacing w:after="0" w:line="360" w:lineRule="auto"/>
        <w:ind w:left="786"/>
        <w:jc w:val="both"/>
        <w:textAlignment w:val="baseline"/>
        <w:rPr>
          <w:rFonts w:ascii="Times New Roman" w:hAnsi="Times New Roman"/>
          <w:bCs/>
        </w:rPr>
      </w:pPr>
      <w:r w:rsidRPr="00E82323">
        <w:rPr>
          <w:rFonts w:ascii="Times New Roman" w:hAnsi="Times New Roman"/>
          <w:bCs/>
        </w:rPr>
        <w:t xml:space="preserve">Po zakończeniu części lub całości usługi realizowanej w ramach Zadania II lub Zadania III, Wykonawca zobowiązany jest do zgłoszenia odbioru usługi oraz przygotowania protokołów wg wzoru stanowiącego odpowiednio Załącznik Nr 8b oraz Załącznik Nr 8c do SIWZ. Protokoły będą podpisywane przez przedstawicieli Zamawiającego oraz osoby uprawnione do składania oświadczeń woli w imieniu Wykonawcy. </w:t>
      </w:r>
    </w:p>
    <w:p w:rsidR="00815DE5" w:rsidRPr="00E82323" w:rsidRDefault="00815DE5" w:rsidP="00815DE5">
      <w:pPr>
        <w:pStyle w:val="Akapitzlist"/>
        <w:numPr>
          <w:ilvl w:val="0"/>
          <w:numId w:val="40"/>
        </w:numPr>
        <w:overflowPunct w:val="0"/>
        <w:autoSpaceDE w:val="0"/>
        <w:autoSpaceDN w:val="0"/>
        <w:adjustRightInd w:val="0"/>
        <w:spacing w:after="0" w:line="360" w:lineRule="auto"/>
        <w:ind w:left="786"/>
        <w:jc w:val="both"/>
        <w:textAlignment w:val="baseline"/>
        <w:rPr>
          <w:rFonts w:ascii="Times New Roman" w:hAnsi="Times New Roman"/>
          <w:bCs/>
        </w:rPr>
      </w:pPr>
      <w:r w:rsidRPr="00E82323">
        <w:rPr>
          <w:rFonts w:ascii="Times New Roman" w:hAnsi="Times New Roman"/>
          <w:bCs/>
        </w:rPr>
        <w:t xml:space="preserve">Warunkiem uznania </w:t>
      </w:r>
      <w:r>
        <w:rPr>
          <w:rFonts w:ascii="Times New Roman" w:hAnsi="Times New Roman"/>
          <w:bCs/>
        </w:rPr>
        <w:t>zrealizowania przedmiotu umowy określonego w Zadaniu</w:t>
      </w:r>
      <w:r w:rsidRPr="00E82323">
        <w:rPr>
          <w:rFonts w:ascii="Times New Roman" w:hAnsi="Times New Roman"/>
          <w:bCs/>
        </w:rPr>
        <w:t xml:space="preserve"> II i </w:t>
      </w:r>
      <w:r>
        <w:rPr>
          <w:rFonts w:ascii="Times New Roman" w:hAnsi="Times New Roman"/>
          <w:bCs/>
        </w:rPr>
        <w:t xml:space="preserve">Zadaniu </w:t>
      </w:r>
      <w:r w:rsidRPr="00E82323">
        <w:rPr>
          <w:rFonts w:ascii="Times New Roman" w:hAnsi="Times New Roman"/>
          <w:bCs/>
        </w:rPr>
        <w:t>III jest skuteczne przeszkolenie przez Wykonawcę wszystkich wskazanych przez Zamawiającego osób (uczestników projektu). Za skutecznie przeszkoloną osobę, uznaje się taką, która:</w:t>
      </w:r>
    </w:p>
    <w:p w:rsidR="00815DE5" w:rsidRPr="00E82323" w:rsidRDefault="00815DE5" w:rsidP="00815DE5">
      <w:pPr>
        <w:pStyle w:val="Akapitzlist"/>
        <w:numPr>
          <w:ilvl w:val="0"/>
          <w:numId w:val="49"/>
        </w:numPr>
        <w:overflowPunct w:val="0"/>
        <w:autoSpaceDE w:val="0"/>
        <w:autoSpaceDN w:val="0"/>
        <w:adjustRightInd w:val="0"/>
        <w:spacing w:after="0" w:line="360" w:lineRule="auto"/>
        <w:jc w:val="both"/>
        <w:textAlignment w:val="baseline"/>
        <w:rPr>
          <w:rFonts w:ascii="Times New Roman" w:hAnsi="Times New Roman"/>
          <w:bCs/>
        </w:rPr>
      </w:pPr>
      <w:r>
        <w:rPr>
          <w:rFonts w:ascii="Times New Roman" w:hAnsi="Times New Roman"/>
          <w:bCs/>
        </w:rPr>
        <w:t>s</w:t>
      </w:r>
      <w:r w:rsidRPr="00E82323">
        <w:rPr>
          <w:rFonts w:ascii="Times New Roman" w:hAnsi="Times New Roman"/>
          <w:bCs/>
        </w:rPr>
        <w:t>tawiła się na szkolenia/zajęcia praktyczne oraz uczestniczyła w nich w wymiarze nie mniejszym niż 75% w ramach danego szkolenia/zajęć praktycznych. Fakt ten musi być potwierdzony podpisem na liście obecności w każdym dniu szkolenia/zajęć praktycznych, co jednocześnie dopuści daną osobę do egzaminu;</w:t>
      </w:r>
    </w:p>
    <w:p w:rsidR="00815DE5" w:rsidRPr="00E82323" w:rsidRDefault="00815DE5" w:rsidP="00815DE5">
      <w:pPr>
        <w:pStyle w:val="Akapitzlist"/>
        <w:numPr>
          <w:ilvl w:val="0"/>
          <w:numId w:val="49"/>
        </w:numPr>
        <w:overflowPunct w:val="0"/>
        <w:autoSpaceDE w:val="0"/>
        <w:autoSpaceDN w:val="0"/>
        <w:adjustRightInd w:val="0"/>
        <w:spacing w:after="0" w:line="360" w:lineRule="auto"/>
        <w:textAlignment w:val="baseline"/>
        <w:rPr>
          <w:rFonts w:ascii="Times New Roman" w:hAnsi="Times New Roman"/>
          <w:bCs/>
        </w:rPr>
      </w:pPr>
      <w:r>
        <w:rPr>
          <w:rFonts w:ascii="Times New Roman" w:hAnsi="Times New Roman"/>
          <w:bCs/>
        </w:rPr>
        <w:t>z</w:t>
      </w:r>
      <w:r w:rsidRPr="00E82323">
        <w:rPr>
          <w:rFonts w:ascii="Times New Roman" w:hAnsi="Times New Roman"/>
          <w:bCs/>
        </w:rPr>
        <w:t>dała egzamin kończący każdy z 4 kursów;</w:t>
      </w:r>
    </w:p>
    <w:p w:rsidR="00815DE5" w:rsidRPr="00E82323" w:rsidRDefault="00815DE5" w:rsidP="00815DE5">
      <w:pPr>
        <w:pStyle w:val="Akapitzlist"/>
        <w:numPr>
          <w:ilvl w:val="0"/>
          <w:numId w:val="49"/>
        </w:numPr>
        <w:overflowPunct w:val="0"/>
        <w:autoSpaceDE w:val="0"/>
        <w:autoSpaceDN w:val="0"/>
        <w:adjustRightInd w:val="0"/>
        <w:spacing w:after="0" w:line="360" w:lineRule="auto"/>
        <w:jc w:val="both"/>
        <w:textAlignment w:val="baseline"/>
        <w:rPr>
          <w:rFonts w:ascii="Times New Roman" w:hAnsi="Times New Roman"/>
          <w:bCs/>
        </w:rPr>
      </w:pPr>
      <w:r>
        <w:rPr>
          <w:rFonts w:ascii="Times New Roman" w:hAnsi="Times New Roman"/>
          <w:bCs/>
        </w:rPr>
        <w:t>w</w:t>
      </w:r>
      <w:r w:rsidRPr="00E82323">
        <w:rPr>
          <w:rFonts w:ascii="Times New Roman" w:hAnsi="Times New Roman"/>
          <w:bCs/>
        </w:rPr>
        <w:t>yjątek stanowi sytuacja, gdy osoba przerwała udział w szkoleniu/zajęciach praktycznych ze względu na podjęcie zatrudnienia. O takim przypadku Zamawiający poinformuje Wykonawcę.</w:t>
      </w:r>
    </w:p>
    <w:p w:rsidR="00815DE5" w:rsidRPr="00195C75" w:rsidRDefault="00815DE5" w:rsidP="00815DE5">
      <w:pPr>
        <w:pStyle w:val="Akapitzlist"/>
        <w:numPr>
          <w:ilvl w:val="0"/>
          <w:numId w:val="40"/>
        </w:numPr>
        <w:overflowPunct w:val="0"/>
        <w:autoSpaceDE w:val="0"/>
        <w:autoSpaceDN w:val="0"/>
        <w:adjustRightInd w:val="0"/>
        <w:spacing w:after="0" w:line="360" w:lineRule="auto"/>
        <w:ind w:left="786"/>
        <w:jc w:val="both"/>
        <w:textAlignment w:val="baseline"/>
        <w:rPr>
          <w:b/>
          <w:bCs/>
        </w:rPr>
      </w:pPr>
      <w:r w:rsidRPr="00E82323">
        <w:rPr>
          <w:rFonts w:ascii="Times New Roman" w:hAnsi="Times New Roman"/>
          <w:bCs/>
        </w:rPr>
        <w:t>Zamawiający zastrzega możliwość reklamacji danej części przedmiotu umowy, składając uzasadnione zastrzeżenia lub negatywną ocenę w protokole odbioru. W takim przypadku Wykonawca złoży dodatkowe wyjaśnienia lub na uzasadnione żądanie Zamawiającego Wykonawca uzupełni materiały lub powtórzy dane szkolenie/jego element w uzgodnionym przez Strony terminie.</w:t>
      </w:r>
    </w:p>
    <w:p w:rsidR="00815DE5" w:rsidRDefault="00815DE5" w:rsidP="00815DE5">
      <w:pPr>
        <w:pStyle w:val="Akapitzlist"/>
        <w:overflowPunct w:val="0"/>
        <w:autoSpaceDE w:val="0"/>
        <w:autoSpaceDN w:val="0"/>
        <w:adjustRightInd w:val="0"/>
        <w:spacing w:after="0" w:line="360" w:lineRule="auto"/>
        <w:jc w:val="center"/>
        <w:textAlignment w:val="baseline"/>
        <w:rPr>
          <w:b/>
          <w:bCs/>
        </w:rPr>
      </w:pPr>
    </w:p>
    <w:p w:rsidR="00815DE5" w:rsidRDefault="00815DE5" w:rsidP="00815DE5">
      <w:pPr>
        <w:overflowPunct w:val="0"/>
        <w:autoSpaceDE w:val="0"/>
        <w:autoSpaceDN w:val="0"/>
        <w:adjustRightInd w:val="0"/>
        <w:spacing w:line="360" w:lineRule="auto"/>
        <w:textAlignment w:val="baseline"/>
        <w:rPr>
          <w:b/>
          <w:bCs/>
        </w:rPr>
      </w:pPr>
    </w:p>
    <w:p w:rsidR="00815DE5" w:rsidRDefault="00815DE5" w:rsidP="00815DE5">
      <w:pPr>
        <w:overflowPunct w:val="0"/>
        <w:autoSpaceDE w:val="0"/>
        <w:autoSpaceDN w:val="0"/>
        <w:adjustRightInd w:val="0"/>
        <w:spacing w:line="360" w:lineRule="auto"/>
        <w:textAlignment w:val="baseline"/>
        <w:rPr>
          <w:b/>
          <w:bCs/>
        </w:rPr>
      </w:pPr>
    </w:p>
    <w:p w:rsidR="00815DE5" w:rsidRDefault="00815DE5" w:rsidP="00815DE5">
      <w:pPr>
        <w:overflowPunct w:val="0"/>
        <w:autoSpaceDE w:val="0"/>
        <w:autoSpaceDN w:val="0"/>
        <w:adjustRightInd w:val="0"/>
        <w:spacing w:line="360" w:lineRule="auto"/>
        <w:textAlignment w:val="baseline"/>
        <w:rPr>
          <w:b/>
          <w:bCs/>
        </w:rPr>
      </w:pPr>
    </w:p>
    <w:p w:rsidR="00815DE5" w:rsidRPr="008C3FDF" w:rsidRDefault="00815DE5" w:rsidP="00815DE5">
      <w:pPr>
        <w:overflowPunct w:val="0"/>
        <w:autoSpaceDE w:val="0"/>
        <w:autoSpaceDN w:val="0"/>
        <w:adjustRightInd w:val="0"/>
        <w:spacing w:line="360" w:lineRule="auto"/>
        <w:textAlignment w:val="baseline"/>
        <w:rPr>
          <w:b/>
          <w:bCs/>
        </w:rPr>
      </w:pPr>
    </w:p>
    <w:p w:rsidR="00815DE5" w:rsidRPr="0058296A" w:rsidRDefault="00815DE5" w:rsidP="00815DE5">
      <w:pPr>
        <w:pStyle w:val="Akapitzlist"/>
        <w:overflowPunct w:val="0"/>
        <w:autoSpaceDE w:val="0"/>
        <w:autoSpaceDN w:val="0"/>
        <w:adjustRightInd w:val="0"/>
        <w:spacing w:after="0" w:line="360" w:lineRule="auto"/>
        <w:jc w:val="center"/>
        <w:textAlignment w:val="baseline"/>
        <w:rPr>
          <w:rFonts w:ascii="Times New Roman" w:hAnsi="Times New Roman"/>
          <w:b/>
          <w:bCs/>
        </w:rPr>
      </w:pPr>
      <w:r w:rsidRPr="0058296A">
        <w:rPr>
          <w:rFonts w:ascii="Times New Roman" w:hAnsi="Times New Roman"/>
          <w:b/>
          <w:bCs/>
        </w:rPr>
        <w:t>§ 6</w:t>
      </w:r>
    </w:p>
    <w:p w:rsidR="00815DE5" w:rsidRPr="00E82323" w:rsidRDefault="00815DE5" w:rsidP="00815DE5">
      <w:pPr>
        <w:spacing w:line="360" w:lineRule="auto"/>
        <w:jc w:val="center"/>
        <w:rPr>
          <w:b/>
          <w:bCs/>
          <w:sz w:val="22"/>
          <w:szCs w:val="22"/>
        </w:rPr>
      </w:pPr>
      <w:r w:rsidRPr="00E82323">
        <w:rPr>
          <w:b/>
          <w:bCs/>
          <w:sz w:val="22"/>
          <w:szCs w:val="22"/>
        </w:rPr>
        <w:t>Wynagrodzenie</w:t>
      </w:r>
    </w:p>
    <w:p w:rsidR="00815DE5" w:rsidRPr="00E82323" w:rsidRDefault="00815DE5" w:rsidP="00815DE5">
      <w:pPr>
        <w:pStyle w:val="Akapitzlist"/>
        <w:numPr>
          <w:ilvl w:val="0"/>
          <w:numId w:val="4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Za wykonanie przedmiotu umowy</w:t>
      </w:r>
      <w:r>
        <w:rPr>
          <w:rFonts w:ascii="Times New Roman" w:hAnsi="Times New Roman"/>
          <w:bCs/>
        </w:rPr>
        <w:t>, o których mowa w § 3 ust. 2</w:t>
      </w:r>
      <w:r w:rsidRPr="00E82323">
        <w:rPr>
          <w:rFonts w:ascii="Times New Roman" w:hAnsi="Times New Roman"/>
          <w:bCs/>
        </w:rPr>
        <w:t xml:space="preserve"> Zamawiający zapłaci Wykonawcy </w:t>
      </w:r>
      <w:r w:rsidRPr="002679C9">
        <w:rPr>
          <w:rFonts w:ascii="Times New Roman" w:hAnsi="Times New Roman"/>
          <w:bCs/>
        </w:rPr>
        <w:t>wynagrodzenie do kwoty określonej</w:t>
      </w:r>
      <w:r w:rsidRPr="00E82323">
        <w:rPr>
          <w:rFonts w:ascii="Times New Roman" w:hAnsi="Times New Roman"/>
          <w:bCs/>
        </w:rPr>
        <w:t xml:space="preserve"> przez Wykonawcę w formularzu ofertowym tj</w:t>
      </w:r>
      <w:r>
        <w:rPr>
          <w:rFonts w:ascii="Times New Roman" w:hAnsi="Times New Roman"/>
          <w:bCs/>
        </w:rPr>
        <w:t>. w tym że</w:t>
      </w:r>
      <w:r w:rsidRPr="00E82323">
        <w:rPr>
          <w:rFonts w:ascii="Times New Roman" w:hAnsi="Times New Roman"/>
          <w:bCs/>
        </w:rPr>
        <w:t>.:</w:t>
      </w:r>
    </w:p>
    <w:p w:rsidR="00815DE5" w:rsidRPr="00E82323" w:rsidRDefault="00815DE5" w:rsidP="00815DE5">
      <w:pPr>
        <w:pStyle w:val="Akapitzlist"/>
        <w:numPr>
          <w:ilvl w:val="1"/>
          <w:numId w:val="4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Zadanie I ……………………………. zł brutto (słownie: ………………………….).</w:t>
      </w:r>
    </w:p>
    <w:p w:rsidR="00815DE5" w:rsidRPr="00E82323" w:rsidRDefault="00815DE5" w:rsidP="00815DE5">
      <w:pPr>
        <w:pStyle w:val="Akapitzlist"/>
        <w:numPr>
          <w:ilvl w:val="1"/>
          <w:numId w:val="4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Zadanie II ……………………………..</w:t>
      </w:r>
      <w:r>
        <w:rPr>
          <w:rFonts w:ascii="Times New Roman" w:hAnsi="Times New Roman"/>
          <w:bCs/>
        </w:rPr>
        <w:t xml:space="preserve"> </w:t>
      </w:r>
      <w:r w:rsidRPr="00E82323">
        <w:rPr>
          <w:rFonts w:ascii="Times New Roman" w:hAnsi="Times New Roman"/>
          <w:bCs/>
        </w:rPr>
        <w:t>zł brutto (słownie: …………………………).</w:t>
      </w:r>
    </w:p>
    <w:p w:rsidR="00815DE5" w:rsidRPr="00E82323" w:rsidRDefault="00815DE5" w:rsidP="00815DE5">
      <w:pPr>
        <w:pStyle w:val="Akapitzlist"/>
        <w:numPr>
          <w:ilvl w:val="1"/>
          <w:numId w:val="4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Zadanie III ……………………………zł brutto (słownie: …………………………..).</w:t>
      </w:r>
    </w:p>
    <w:p w:rsidR="00815DE5" w:rsidRPr="00E82323" w:rsidRDefault="00815DE5" w:rsidP="00815DE5">
      <w:pPr>
        <w:pStyle w:val="Akapitzlist"/>
        <w:numPr>
          <w:ilvl w:val="0"/>
          <w:numId w:val="4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Łączna wartość brutto przedmiotu umowy wynosi (łącznie Zadania I, II, III) ……………. zł (słownie:</w:t>
      </w:r>
      <w:r>
        <w:rPr>
          <w:rFonts w:ascii="Times New Roman" w:hAnsi="Times New Roman"/>
          <w:bCs/>
        </w:rPr>
        <w:t xml:space="preserve"> </w:t>
      </w:r>
      <w:r w:rsidRPr="00E82323">
        <w:rPr>
          <w:rFonts w:ascii="Times New Roman" w:hAnsi="Times New Roman"/>
          <w:bCs/>
        </w:rPr>
        <w:t>……</w:t>
      </w:r>
      <w:r>
        <w:rPr>
          <w:rFonts w:ascii="Times New Roman" w:hAnsi="Times New Roman"/>
          <w:bCs/>
        </w:rPr>
        <w:t>……………</w:t>
      </w:r>
      <w:r w:rsidRPr="00E82323">
        <w:rPr>
          <w:rFonts w:ascii="Times New Roman" w:hAnsi="Times New Roman"/>
          <w:bCs/>
        </w:rPr>
        <w:t xml:space="preserve">…………….…) z zastrzeżeniem ust. 5. </w:t>
      </w:r>
    </w:p>
    <w:p w:rsidR="00815DE5" w:rsidRPr="00E82323" w:rsidRDefault="00815DE5" w:rsidP="00815DE5">
      <w:pPr>
        <w:pStyle w:val="Akapitzlist"/>
        <w:numPr>
          <w:ilvl w:val="0"/>
          <w:numId w:val="4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Zamawiający oświadcza, że przedmiot Umowy jest w całości finansowany ze środków publicznych tj. ze środków Unii Europejskiej i środków budżetu państwa. </w:t>
      </w:r>
    </w:p>
    <w:p w:rsidR="00815DE5" w:rsidRPr="00E82323" w:rsidRDefault="00815DE5" w:rsidP="00815DE5">
      <w:pPr>
        <w:pStyle w:val="Akapitzlist"/>
        <w:numPr>
          <w:ilvl w:val="0"/>
          <w:numId w:val="4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Wykonawca oświadcza, że w wynagrodzeniu, o którym mowa w ust. 1 uwzględnił wszystkie koszty związane z wykonaniem przedmiotu umowy. </w:t>
      </w:r>
    </w:p>
    <w:p w:rsidR="00815DE5" w:rsidRPr="00E82323" w:rsidRDefault="00815DE5" w:rsidP="00815DE5">
      <w:pPr>
        <w:pStyle w:val="Akapitzlist"/>
        <w:numPr>
          <w:ilvl w:val="0"/>
          <w:numId w:val="41"/>
        </w:numPr>
        <w:overflowPunct w:val="0"/>
        <w:autoSpaceDE w:val="0"/>
        <w:autoSpaceDN w:val="0"/>
        <w:adjustRightInd w:val="0"/>
        <w:spacing w:after="0" w:line="360" w:lineRule="auto"/>
        <w:jc w:val="both"/>
        <w:textAlignment w:val="baseline"/>
        <w:rPr>
          <w:rFonts w:ascii="Times New Roman" w:hAnsi="Times New Roman"/>
          <w:bCs/>
          <w:u w:val="single"/>
        </w:rPr>
      </w:pPr>
      <w:r w:rsidRPr="00E82323">
        <w:rPr>
          <w:rFonts w:ascii="Times New Roman" w:hAnsi="Times New Roman"/>
          <w:bCs/>
        </w:rPr>
        <w:t>Ostateczna kwota wynagrodzenia za</w:t>
      </w:r>
      <w:r>
        <w:rPr>
          <w:rFonts w:ascii="Times New Roman" w:hAnsi="Times New Roman"/>
          <w:bCs/>
        </w:rPr>
        <w:t xml:space="preserve"> zrealizowanie</w:t>
      </w:r>
      <w:r w:rsidRPr="00E82323">
        <w:rPr>
          <w:rFonts w:ascii="Times New Roman" w:hAnsi="Times New Roman"/>
          <w:bCs/>
        </w:rPr>
        <w:t xml:space="preserve"> Zadani</w:t>
      </w:r>
      <w:r>
        <w:rPr>
          <w:rFonts w:ascii="Times New Roman" w:hAnsi="Times New Roman"/>
          <w:bCs/>
        </w:rPr>
        <w:t>a</w:t>
      </w:r>
      <w:r w:rsidRPr="00E82323">
        <w:rPr>
          <w:rFonts w:ascii="Times New Roman" w:hAnsi="Times New Roman"/>
          <w:bCs/>
        </w:rPr>
        <w:t xml:space="preserve"> II i Zadani</w:t>
      </w:r>
      <w:r>
        <w:rPr>
          <w:rFonts w:ascii="Times New Roman" w:hAnsi="Times New Roman"/>
          <w:bCs/>
        </w:rPr>
        <w:t>a</w:t>
      </w:r>
      <w:r w:rsidRPr="00E82323">
        <w:rPr>
          <w:rFonts w:ascii="Times New Roman" w:hAnsi="Times New Roman"/>
          <w:bCs/>
        </w:rPr>
        <w:t xml:space="preserve"> III zależeć będzie od rzeczywistej liczby grup uczestników utworzonych przez Zamawiającego, dla</w:t>
      </w:r>
      <w:r>
        <w:rPr>
          <w:rFonts w:ascii="Times New Roman" w:hAnsi="Times New Roman"/>
          <w:bCs/>
        </w:rPr>
        <w:t xml:space="preserve"> których prowadzone są zajęcia </w:t>
      </w:r>
      <w:r w:rsidRPr="00E82323">
        <w:rPr>
          <w:rFonts w:ascii="Times New Roman" w:hAnsi="Times New Roman"/>
          <w:bCs/>
        </w:rPr>
        <w:t xml:space="preserve">i zostanie obliczona wg cen jednostkowych zawartych w </w:t>
      </w:r>
      <w:r w:rsidRPr="00E82323">
        <w:rPr>
          <w:rFonts w:ascii="Times New Roman" w:hAnsi="Times New Roman"/>
          <w:bCs/>
          <w:u w:val="single"/>
        </w:rPr>
        <w:t>formularzu ofertowym, stanowiącym Załącznik Nr 1 do umowy.</w:t>
      </w:r>
    </w:p>
    <w:p w:rsidR="00815DE5" w:rsidRPr="00E82323" w:rsidRDefault="00815DE5" w:rsidP="00815DE5">
      <w:pPr>
        <w:pStyle w:val="Akapitzlist"/>
        <w:numPr>
          <w:ilvl w:val="0"/>
          <w:numId w:val="4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Warunki zapłaty:</w:t>
      </w:r>
    </w:p>
    <w:p w:rsidR="00815DE5" w:rsidRPr="00E82323" w:rsidRDefault="00815DE5" w:rsidP="00815DE5">
      <w:pPr>
        <w:pStyle w:val="Akapitzlist"/>
        <w:numPr>
          <w:ilvl w:val="0"/>
          <w:numId w:val="47"/>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każdorazowo, po wykonaniu całości usługi dla Zadania I, II, III przedmiotu </w:t>
      </w:r>
      <w:r>
        <w:rPr>
          <w:rFonts w:ascii="Times New Roman" w:hAnsi="Times New Roman"/>
          <w:bCs/>
        </w:rPr>
        <w:t>umowy</w:t>
      </w:r>
      <w:r w:rsidRPr="00E82323">
        <w:rPr>
          <w:rFonts w:ascii="Times New Roman" w:hAnsi="Times New Roman"/>
          <w:bCs/>
        </w:rPr>
        <w:t xml:space="preserve"> </w:t>
      </w:r>
      <w:r w:rsidRPr="00E82323">
        <w:rPr>
          <w:rFonts w:ascii="Times New Roman" w:hAnsi="Times New Roman"/>
          <w:bCs/>
        </w:rPr>
        <w:br/>
        <w:t xml:space="preserve">lub po wykonaniu odrębnego elementu w ramach Zadania I, II, III przedmiotu </w:t>
      </w:r>
      <w:r>
        <w:rPr>
          <w:rFonts w:ascii="Times New Roman" w:hAnsi="Times New Roman"/>
          <w:bCs/>
        </w:rPr>
        <w:t>umowy</w:t>
      </w:r>
      <w:r w:rsidRPr="00E82323">
        <w:rPr>
          <w:rFonts w:ascii="Times New Roman" w:hAnsi="Times New Roman"/>
          <w:bCs/>
        </w:rPr>
        <w:t xml:space="preserve"> oraz po podpisaniu (bez żadnych uwag) protokołu, o którym mowa w § 5 ust. 6.</w:t>
      </w:r>
    </w:p>
    <w:p w:rsidR="00815DE5" w:rsidRPr="00E82323" w:rsidRDefault="00815DE5" w:rsidP="00815DE5">
      <w:pPr>
        <w:pStyle w:val="Akapitzlist"/>
        <w:numPr>
          <w:ilvl w:val="0"/>
          <w:numId w:val="47"/>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termin zapłaty – w ciągu 30 dni od dnia dostarczenia do siedziby Zamawiającego faktury VAT, przy czym Strony ustalają, że za datę terminowej płatności uważa się datę obciążenia rachunku bankowego Zamawiającego.</w:t>
      </w:r>
    </w:p>
    <w:p w:rsidR="00815DE5" w:rsidRPr="00E82323" w:rsidRDefault="00815DE5" w:rsidP="00815DE5">
      <w:pPr>
        <w:pStyle w:val="Akapitzlist"/>
        <w:numPr>
          <w:ilvl w:val="0"/>
          <w:numId w:val="41"/>
        </w:numPr>
        <w:overflowPunct w:val="0"/>
        <w:autoSpaceDE w:val="0"/>
        <w:autoSpaceDN w:val="0"/>
        <w:adjustRightInd w:val="0"/>
        <w:spacing w:after="0" w:line="360" w:lineRule="auto"/>
        <w:ind w:left="714" w:hanging="357"/>
        <w:jc w:val="both"/>
        <w:textAlignment w:val="baseline"/>
        <w:rPr>
          <w:rFonts w:ascii="Times New Roman" w:hAnsi="Times New Roman"/>
          <w:b/>
        </w:rPr>
      </w:pPr>
      <w:r w:rsidRPr="00E82323">
        <w:rPr>
          <w:rFonts w:ascii="Times New Roman" w:hAnsi="Times New Roman"/>
          <w:bCs/>
        </w:rPr>
        <w:t xml:space="preserve">Podstawą wystawienia </w:t>
      </w:r>
      <w:r>
        <w:rPr>
          <w:rFonts w:ascii="Times New Roman" w:hAnsi="Times New Roman"/>
          <w:bCs/>
        </w:rPr>
        <w:t>f</w:t>
      </w:r>
      <w:r w:rsidRPr="00E82323">
        <w:rPr>
          <w:rFonts w:ascii="Times New Roman" w:hAnsi="Times New Roman"/>
          <w:bCs/>
        </w:rPr>
        <w:t>aktury VAT każdorazowo są protokoły odbioru podpisane (bez zastrzeżeń) przez Strony Umowy</w:t>
      </w:r>
      <w:r>
        <w:rPr>
          <w:rFonts w:ascii="Times New Roman" w:hAnsi="Times New Roman"/>
          <w:bCs/>
        </w:rPr>
        <w:t>,</w:t>
      </w:r>
      <w:r w:rsidRPr="00E82323">
        <w:rPr>
          <w:rFonts w:ascii="Times New Roman" w:hAnsi="Times New Roman"/>
          <w:bCs/>
        </w:rPr>
        <w:t xml:space="preserve"> zgodnie ze wzorem, który s</w:t>
      </w:r>
      <w:r>
        <w:rPr>
          <w:rFonts w:ascii="Times New Roman" w:hAnsi="Times New Roman"/>
          <w:bCs/>
        </w:rPr>
        <w:t xml:space="preserve">tanowi Załącznik Nr 8a do SIWZ </w:t>
      </w:r>
      <w:r w:rsidRPr="00E82323">
        <w:rPr>
          <w:rFonts w:ascii="Times New Roman" w:hAnsi="Times New Roman"/>
          <w:bCs/>
        </w:rPr>
        <w:t>dla Zadania I oraz Załączniki Nr 8b i 8c do SIWZ dla Zadania</w:t>
      </w:r>
      <w:r>
        <w:rPr>
          <w:rFonts w:ascii="Times New Roman" w:hAnsi="Times New Roman"/>
          <w:bCs/>
        </w:rPr>
        <w:t xml:space="preserve"> II oraz III przedmiotu Umowy. </w:t>
      </w:r>
      <w:r w:rsidRPr="00E82323">
        <w:rPr>
          <w:rFonts w:ascii="Times New Roman" w:hAnsi="Times New Roman"/>
          <w:bCs/>
        </w:rPr>
        <w:t>Do każdego protokołu Wykonawca dołączy wymagane załączniki, zgodnie z jego treścią.</w:t>
      </w:r>
    </w:p>
    <w:p w:rsidR="00815DE5" w:rsidRPr="00E82323" w:rsidRDefault="00815DE5" w:rsidP="00815DE5">
      <w:pPr>
        <w:pStyle w:val="Akapitzlist"/>
        <w:numPr>
          <w:ilvl w:val="0"/>
          <w:numId w:val="41"/>
        </w:numPr>
        <w:overflowPunct w:val="0"/>
        <w:autoSpaceDE w:val="0"/>
        <w:autoSpaceDN w:val="0"/>
        <w:adjustRightInd w:val="0"/>
        <w:spacing w:after="0" w:line="360" w:lineRule="auto"/>
        <w:ind w:left="714" w:hanging="357"/>
        <w:jc w:val="both"/>
        <w:textAlignment w:val="baseline"/>
        <w:rPr>
          <w:rFonts w:ascii="Times New Roman" w:hAnsi="Times New Roman"/>
          <w:b/>
        </w:rPr>
      </w:pPr>
      <w:r w:rsidRPr="00E82323">
        <w:rPr>
          <w:rFonts w:ascii="Times New Roman" w:hAnsi="Times New Roman"/>
          <w:bCs/>
        </w:rPr>
        <w:t>Wynagrodzenie Wykonawcy zostanie zapłacone na konto bankowe nr ……………………</w:t>
      </w:r>
      <w:r>
        <w:rPr>
          <w:rFonts w:ascii="Times New Roman" w:hAnsi="Times New Roman"/>
          <w:bCs/>
        </w:rPr>
        <w:t>….</w:t>
      </w:r>
      <w:r w:rsidRPr="00E82323">
        <w:rPr>
          <w:rFonts w:ascii="Times New Roman" w:hAnsi="Times New Roman"/>
          <w:bCs/>
        </w:rPr>
        <w:t>.</w:t>
      </w:r>
    </w:p>
    <w:p w:rsidR="00815DE5" w:rsidRPr="00E82323" w:rsidRDefault="00815DE5" w:rsidP="00815DE5">
      <w:pPr>
        <w:pStyle w:val="Akapitzlist"/>
        <w:numPr>
          <w:ilvl w:val="0"/>
          <w:numId w:val="41"/>
        </w:numPr>
        <w:overflowPunct w:val="0"/>
        <w:autoSpaceDE w:val="0"/>
        <w:autoSpaceDN w:val="0"/>
        <w:adjustRightInd w:val="0"/>
        <w:spacing w:after="0" w:line="360" w:lineRule="auto"/>
        <w:ind w:left="714" w:hanging="357"/>
        <w:jc w:val="both"/>
        <w:textAlignment w:val="baseline"/>
        <w:rPr>
          <w:rFonts w:ascii="Times New Roman" w:hAnsi="Times New Roman"/>
          <w:b/>
        </w:rPr>
      </w:pPr>
      <w:r w:rsidRPr="00E82323">
        <w:rPr>
          <w:rFonts w:ascii="Times New Roman" w:hAnsi="Times New Roman"/>
          <w:bCs/>
        </w:rPr>
        <w:t>Faktury VAT winny być wystawiane odrębnie do usług obejmujących poszczególne Zadania (I, II, III) przedmiotu umowy.</w:t>
      </w:r>
    </w:p>
    <w:p w:rsidR="00815DE5" w:rsidRPr="00E82323" w:rsidRDefault="00815DE5" w:rsidP="00815DE5">
      <w:pPr>
        <w:pStyle w:val="Akapitzlist"/>
        <w:numPr>
          <w:ilvl w:val="0"/>
          <w:numId w:val="41"/>
        </w:numPr>
        <w:overflowPunct w:val="0"/>
        <w:autoSpaceDE w:val="0"/>
        <w:autoSpaceDN w:val="0"/>
        <w:adjustRightInd w:val="0"/>
        <w:spacing w:after="0" w:line="360" w:lineRule="auto"/>
        <w:ind w:left="714" w:hanging="357"/>
        <w:jc w:val="both"/>
        <w:textAlignment w:val="baseline"/>
        <w:rPr>
          <w:rFonts w:ascii="Times New Roman" w:hAnsi="Times New Roman"/>
        </w:rPr>
      </w:pPr>
      <w:r w:rsidRPr="00E82323">
        <w:rPr>
          <w:rFonts w:ascii="Times New Roman" w:hAnsi="Times New Roman"/>
          <w:bCs/>
        </w:rPr>
        <w:lastRenderedPageBreak/>
        <w:t xml:space="preserve">Płatnikiem i adresatem faktury jest: Politechnika Warszawska, Wydział Inżynierii Produkcji </w:t>
      </w:r>
      <w:r w:rsidRPr="00E82323">
        <w:rPr>
          <w:rFonts w:ascii="Times New Roman" w:hAnsi="Times New Roman"/>
        </w:rPr>
        <w:t>ul. Narbutta 85, 02-524 Warszawa, NIP 525 000 58 34.</w:t>
      </w:r>
    </w:p>
    <w:p w:rsidR="00815DE5" w:rsidRDefault="00815DE5" w:rsidP="00815DE5">
      <w:pPr>
        <w:pStyle w:val="Akapitzlist"/>
        <w:overflowPunct w:val="0"/>
        <w:autoSpaceDE w:val="0"/>
        <w:autoSpaceDN w:val="0"/>
        <w:adjustRightInd w:val="0"/>
        <w:spacing w:after="0" w:line="360" w:lineRule="auto"/>
        <w:ind w:left="714"/>
        <w:jc w:val="both"/>
        <w:textAlignment w:val="baseline"/>
        <w:rPr>
          <w:rFonts w:ascii="Times New Roman" w:hAnsi="Times New Roman"/>
        </w:rPr>
      </w:pPr>
    </w:p>
    <w:p w:rsidR="00815DE5" w:rsidRDefault="00815DE5" w:rsidP="00815DE5">
      <w:pPr>
        <w:overflowPunct w:val="0"/>
        <w:autoSpaceDE w:val="0"/>
        <w:autoSpaceDN w:val="0"/>
        <w:adjustRightInd w:val="0"/>
        <w:spacing w:line="360" w:lineRule="auto"/>
        <w:jc w:val="both"/>
        <w:textAlignment w:val="baseline"/>
      </w:pPr>
    </w:p>
    <w:p w:rsidR="00815DE5" w:rsidRPr="00A46F6C" w:rsidRDefault="00815DE5" w:rsidP="00815DE5">
      <w:pPr>
        <w:overflowPunct w:val="0"/>
        <w:autoSpaceDE w:val="0"/>
        <w:autoSpaceDN w:val="0"/>
        <w:adjustRightInd w:val="0"/>
        <w:spacing w:line="360" w:lineRule="auto"/>
        <w:jc w:val="both"/>
        <w:textAlignment w:val="baseline"/>
      </w:pPr>
    </w:p>
    <w:p w:rsidR="00815DE5" w:rsidRPr="00E82323" w:rsidRDefault="00815DE5" w:rsidP="00815DE5">
      <w:pPr>
        <w:spacing w:line="360" w:lineRule="auto"/>
        <w:jc w:val="center"/>
        <w:rPr>
          <w:b/>
          <w:bCs/>
          <w:sz w:val="22"/>
          <w:szCs w:val="22"/>
        </w:rPr>
      </w:pPr>
      <w:r w:rsidRPr="00E82323">
        <w:rPr>
          <w:b/>
          <w:bCs/>
          <w:sz w:val="22"/>
          <w:szCs w:val="22"/>
        </w:rPr>
        <w:t>§ 7</w:t>
      </w:r>
    </w:p>
    <w:p w:rsidR="00815DE5" w:rsidRPr="00E82323" w:rsidRDefault="00815DE5" w:rsidP="00815DE5">
      <w:pPr>
        <w:spacing w:line="360" w:lineRule="auto"/>
        <w:jc w:val="center"/>
        <w:rPr>
          <w:b/>
          <w:bCs/>
          <w:sz w:val="22"/>
          <w:szCs w:val="22"/>
        </w:rPr>
      </w:pPr>
      <w:r w:rsidRPr="00E82323">
        <w:rPr>
          <w:b/>
          <w:bCs/>
          <w:sz w:val="22"/>
          <w:szCs w:val="22"/>
        </w:rPr>
        <w:t>Oświadczenie</w:t>
      </w:r>
    </w:p>
    <w:p w:rsidR="00815DE5" w:rsidRPr="00E82323" w:rsidRDefault="00815DE5" w:rsidP="00815DE5">
      <w:pPr>
        <w:pStyle w:val="Akapitzlist"/>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Wykonawca oświadcza, że przedmiot </w:t>
      </w:r>
      <w:r>
        <w:rPr>
          <w:rFonts w:ascii="Times New Roman" w:hAnsi="Times New Roman"/>
          <w:bCs/>
        </w:rPr>
        <w:t>umowy</w:t>
      </w:r>
      <w:r w:rsidRPr="00E82323">
        <w:rPr>
          <w:rFonts w:ascii="Times New Roman" w:hAnsi="Times New Roman"/>
          <w:bCs/>
        </w:rPr>
        <w:t xml:space="preserve"> będzie realizowa</w:t>
      </w:r>
      <w:r>
        <w:rPr>
          <w:rFonts w:ascii="Times New Roman" w:hAnsi="Times New Roman"/>
          <w:bCs/>
        </w:rPr>
        <w:t>ł</w:t>
      </w:r>
      <w:r w:rsidRPr="00E82323">
        <w:rPr>
          <w:rFonts w:ascii="Times New Roman" w:hAnsi="Times New Roman"/>
          <w:bCs/>
        </w:rPr>
        <w:t xml:space="preserve"> samodzielnie, </w:t>
      </w:r>
      <w:r w:rsidRPr="00E82323">
        <w:rPr>
          <w:rFonts w:ascii="Times New Roman" w:hAnsi="Times New Roman"/>
          <w:bCs/>
        </w:rPr>
        <w:br/>
        <w:t xml:space="preserve">bez udziału podwykonawców. </w:t>
      </w:r>
    </w:p>
    <w:p w:rsidR="00815DE5" w:rsidRPr="00E82323" w:rsidRDefault="00815DE5" w:rsidP="00815DE5">
      <w:pPr>
        <w:spacing w:line="360" w:lineRule="auto"/>
        <w:jc w:val="center"/>
        <w:rPr>
          <w:b/>
          <w:bCs/>
          <w:sz w:val="22"/>
          <w:szCs w:val="22"/>
        </w:rPr>
      </w:pPr>
      <w:r w:rsidRPr="00E82323">
        <w:rPr>
          <w:b/>
          <w:bCs/>
          <w:sz w:val="22"/>
          <w:szCs w:val="22"/>
        </w:rPr>
        <w:t>§ 8</w:t>
      </w:r>
    </w:p>
    <w:p w:rsidR="00815DE5" w:rsidRPr="00E82323" w:rsidRDefault="00815DE5" w:rsidP="00815DE5">
      <w:pPr>
        <w:spacing w:line="360" w:lineRule="auto"/>
        <w:jc w:val="center"/>
        <w:rPr>
          <w:b/>
          <w:bCs/>
          <w:sz w:val="22"/>
          <w:szCs w:val="22"/>
        </w:rPr>
      </w:pPr>
      <w:r w:rsidRPr="00E82323">
        <w:rPr>
          <w:b/>
          <w:bCs/>
          <w:sz w:val="22"/>
          <w:szCs w:val="22"/>
        </w:rPr>
        <w:t>Prawa autorskie</w:t>
      </w:r>
    </w:p>
    <w:p w:rsidR="00815DE5" w:rsidRPr="00E82323" w:rsidRDefault="00815DE5" w:rsidP="00815DE5">
      <w:pPr>
        <w:pStyle w:val="Akapitzlist"/>
        <w:numPr>
          <w:ilvl w:val="0"/>
          <w:numId w:val="48"/>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W ramach wynagrodzenia, o którym mowa w § 6 ust. </w:t>
      </w:r>
      <w:r>
        <w:rPr>
          <w:rFonts w:ascii="Times New Roman" w:hAnsi="Times New Roman"/>
          <w:bCs/>
        </w:rPr>
        <w:t>2</w:t>
      </w:r>
      <w:r w:rsidRPr="00E82323">
        <w:rPr>
          <w:rFonts w:ascii="Times New Roman" w:hAnsi="Times New Roman"/>
          <w:bCs/>
        </w:rPr>
        <w:t xml:space="preserve"> Umowy, Wykonawca zobowiązuje się do przeniesienia na Zamawiającego ogółu autorskich praw majątkowych do materiałów szkoleniowych, opracowanych, przekazanych i przyjętych przez Zamawiającego w Zadaniu I przedmiotu Umowy, stanowiących Utwór w rozumieniu przepisów </w:t>
      </w:r>
      <w:r>
        <w:rPr>
          <w:rFonts w:ascii="Times New Roman" w:hAnsi="Times New Roman"/>
          <w:bCs/>
        </w:rPr>
        <w:t>u</w:t>
      </w:r>
      <w:r w:rsidRPr="00E82323">
        <w:rPr>
          <w:rFonts w:ascii="Times New Roman" w:hAnsi="Times New Roman"/>
          <w:bCs/>
        </w:rPr>
        <w:t>stawy z dnia 4 lutego 1994 o prawie autorskim i prawach pokrewnych (Dz. U z 201</w:t>
      </w:r>
      <w:r>
        <w:rPr>
          <w:rFonts w:ascii="Times New Roman" w:hAnsi="Times New Roman"/>
          <w:bCs/>
        </w:rPr>
        <w:t>8</w:t>
      </w:r>
      <w:r w:rsidRPr="00E82323">
        <w:rPr>
          <w:rFonts w:ascii="Times New Roman" w:hAnsi="Times New Roman"/>
          <w:bCs/>
        </w:rPr>
        <w:t xml:space="preserve"> r. poz. </w:t>
      </w:r>
      <w:r>
        <w:rPr>
          <w:rFonts w:ascii="Times New Roman" w:hAnsi="Times New Roman"/>
          <w:bCs/>
        </w:rPr>
        <w:t>1191</w:t>
      </w:r>
      <w:r w:rsidRPr="00E82323">
        <w:rPr>
          <w:rFonts w:ascii="Times New Roman" w:hAnsi="Times New Roman"/>
          <w:bCs/>
        </w:rPr>
        <w:t xml:space="preserve"> z</w:t>
      </w:r>
      <w:r>
        <w:rPr>
          <w:rFonts w:ascii="Times New Roman" w:hAnsi="Times New Roman"/>
          <w:bCs/>
        </w:rPr>
        <w:t>e</w:t>
      </w:r>
      <w:r w:rsidRPr="00E82323">
        <w:rPr>
          <w:rFonts w:ascii="Times New Roman" w:hAnsi="Times New Roman"/>
          <w:bCs/>
        </w:rPr>
        <w:t xml:space="preserve">. </w:t>
      </w:r>
      <w:r>
        <w:rPr>
          <w:rFonts w:ascii="Times New Roman" w:hAnsi="Times New Roman"/>
          <w:bCs/>
        </w:rPr>
        <w:t>z</w:t>
      </w:r>
      <w:r w:rsidRPr="00E82323">
        <w:rPr>
          <w:rFonts w:ascii="Times New Roman" w:hAnsi="Times New Roman"/>
          <w:bCs/>
        </w:rPr>
        <w:t>m</w:t>
      </w:r>
      <w:r>
        <w:rPr>
          <w:rFonts w:ascii="Times New Roman" w:hAnsi="Times New Roman"/>
          <w:bCs/>
        </w:rPr>
        <w:t>.</w:t>
      </w:r>
      <w:r w:rsidRPr="00E82323">
        <w:rPr>
          <w:rFonts w:ascii="Times New Roman" w:hAnsi="Times New Roman"/>
          <w:bCs/>
        </w:rPr>
        <w:t>).</w:t>
      </w:r>
    </w:p>
    <w:p w:rsidR="00815DE5" w:rsidRPr="00E82323" w:rsidRDefault="00815DE5" w:rsidP="00815DE5">
      <w:pPr>
        <w:pStyle w:val="Akapitzlist"/>
        <w:numPr>
          <w:ilvl w:val="0"/>
          <w:numId w:val="48"/>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Przejście praw autorskich </w:t>
      </w:r>
      <w:r>
        <w:rPr>
          <w:rFonts w:ascii="Times New Roman" w:hAnsi="Times New Roman"/>
          <w:bCs/>
        </w:rPr>
        <w:t xml:space="preserve">majątkowych </w:t>
      </w:r>
      <w:r w:rsidRPr="00E82323">
        <w:rPr>
          <w:rFonts w:ascii="Times New Roman" w:hAnsi="Times New Roman"/>
          <w:bCs/>
        </w:rPr>
        <w:t>na Zamawiającego, o których mowa w ust. 1</w:t>
      </w:r>
      <w:r>
        <w:rPr>
          <w:rFonts w:ascii="Times New Roman" w:hAnsi="Times New Roman"/>
          <w:bCs/>
        </w:rPr>
        <w:t xml:space="preserve">, </w:t>
      </w:r>
      <w:r w:rsidRPr="00E82323">
        <w:rPr>
          <w:rFonts w:ascii="Times New Roman" w:hAnsi="Times New Roman"/>
          <w:bCs/>
        </w:rPr>
        <w:t>następuje bez jakichkolwiek ograniczeń czasowych i terytorialnych i obejmuje wszystk</w:t>
      </w:r>
      <w:r>
        <w:rPr>
          <w:rFonts w:ascii="Times New Roman" w:hAnsi="Times New Roman"/>
          <w:bCs/>
        </w:rPr>
        <w:t xml:space="preserve">ie istniejące </w:t>
      </w:r>
      <w:r w:rsidRPr="00E82323">
        <w:rPr>
          <w:rFonts w:ascii="Times New Roman" w:hAnsi="Times New Roman"/>
          <w:bCs/>
        </w:rPr>
        <w:t xml:space="preserve">w dniu zawarcia Umowy pola eksploatacji, w tym wskazane w art. 50 i 74 </w:t>
      </w:r>
      <w:r>
        <w:rPr>
          <w:rFonts w:ascii="Times New Roman" w:hAnsi="Times New Roman"/>
          <w:bCs/>
        </w:rPr>
        <w:t>u</w:t>
      </w:r>
      <w:r w:rsidRPr="00E82323">
        <w:rPr>
          <w:rFonts w:ascii="Times New Roman" w:hAnsi="Times New Roman"/>
          <w:bCs/>
        </w:rPr>
        <w:t xml:space="preserve">stawy, </w:t>
      </w:r>
      <w:r w:rsidRPr="00E82323">
        <w:rPr>
          <w:rFonts w:ascii="Times New Roman" w:hAnsi="Times New Roman"/>
          <w:bCs/>
        </w:rPr>
        <w:br/>
        <w:t>w szczególności następujące pola eksploatacji:</w:t>
      </w:r>
    </w:p>
    <w:p w:rsidR="00815DE5" w:rsidRPr="00E82323" w:rsidRDefault="00815DE5" w:rsidP="00815DE5">
      <w:pPr>
        <w:pStyle w:val="Akapitzlist"/>
        <w:numPr>
          <w:ilvl w:val="0"/>
          <w:numId w:val="50"/>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w zakresie utrwalania i zwielokrotniania Utworów - wytwarzanie dowolną techniką egzemplarzy Utwor</w:t>
      </w:r>
      <w:r>
        <w:rPr>
          <w:rFonts w:ascii="Times New Roman" w:hAnsi="Times New Roman"/>
          <w:bCs/>
        </w:rPr>
        <w:t>ów</w:t>
      </w:r>
      <w:r w:rsidRPr="00E82323">
        <w:rPr>
          <w:rFonts w:ascii="Times New Roman" w:hAnsi="Times New Roman"/>
          <w:bCs/>
        </w:rPr>
        <w:t>, w tym techniką drukarską, reprograficzną, zapisu magnetycznego oraz techniką cyfrową;</w:t>
      </w:r>
    </w:p>
    <w:p w:rsidR="00815DE5" w:rsidRPr="00E82323" w:rsidRDefault="00815DE5" w:rsidP="00815DE5">
      <w:pPr>
        <w:pStyle w:val="Akapitzlist"/>
        <w:numPr>
          <w:ilvl w:val="0"/>
          <w:numId w:val="50"/>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w zakresie obrotu oryginałem albo egzemplarzami, na których Utwory utrwalono - wprowadzanie do obrotu, użyczenie lub najem oryginału albo egzemplarzy;</w:t>
      </w:r>
    </w:p>
    <w:p w:rsidR="00815DE5" w:rsidRPr="00E82323" w:rsidRDefault="00815DE5" w:rsidP="00815DE5">
      <w:pPr>
        <w:pStyle w:val="Akapitzlist"/>
        <w:numPr>
          <w:ilvl w:val="0"/>
          <w:numId w:val="50"/>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w zakresie rozpowszechniania Utworów w sposób inny niż określony w </w:t>
      </w:r>
      <w:proofErr w:type="spellStart"/>
      <w:r w:rsidRPr="00E82323">
        <w:rPr>
          <w:rFonts w:ascii="Times New Roman" w:hAnsi="Times New Roman"/>
          <w:bCs/>
        </w:rPr>
        <w:t>pkt</w:t>
      </w:r>
      <w:proofErr w:type="spellEnd"/>
      <w:r w:rsidRPr="00E82323">
        <w:rPr>
          <w:rFonts w:ascii="Times New Roman" w:hAnsi="Times New Roman"/>
          <w:bCs/>
        </w:rPr>
        <w:t xml:space="preserve"> 2 - publiczne wykonywanie, wystawienie, wyświetlenie, odtworzenie oraz nadawanie i </w:t>
      </w:r>
      <w:proofErr w:type="spellStart"/>
      <w:r w:rsidRPr="00E82323">
        <w:rPr>
          <w:rFonts w:ascii="Times New Roman" w:hAnsi="Times New Roman"/>
          <w:bCs/>
        </w:rPr>
        <w:t>reemitowanie</w:t>
      </w:r>
      <w:proofErr w:type="spellEnd"/>
      <w:r w:rsidRPr="00E82323">
        <w:rPr>
          <w:rFonts w:ascii="Times New Roman" w:hAnsi="Times New Roman"/>
          <w:bCs/>
        </w:rPr>
        <w:t>, a także publiczne udostępnianie Utwor</w:t>
      </w:r>
      <w:r>
        <w:rPr>
          <w:rFonts w:ascii="Times New Roman" w:hAnsi="Times New Roman"/>
          <w:bCs/>
        </w:rPr>
        <w:t>ów</w:t>
      </w:r>
      <w:r w:rsidRPr="00E82323">
        <w:rPr>
          <w:rFonts w:ascii="Times New Roman" w:hAnsi="Times New Roman"/>
          <w:bCs/>
        </w:rPr>
        <w:t xml:space="preserve"> w taki sposób, aby każdy mógł mieć do niego dostęp w miejscu i w czasie przez siebie wybranym;</w:t>
      </w:r>
    </w:p>
    <w:p w:rsidR="00815DE5" w:rsidRPr="00E82323" w:rsidRDefault="00815DE5" w:rsidP="00815DE5">
      <w:pPr>
        <w:pStyle w:val="Akapitzlist"/>
        <w:numPr>
          <w:ilvl w:val="0"/>
          <w:numId w:val="50"/>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trwałe</w:t>
      </w:r>
      <w:r>
        <w:rPr>
          <w:rFonts w:ascii="Times New Roman" w:hAnsi="Times New Roman"/>
          <w:bCs/>
        </w:rPr>
        <w:t>go</w:t>
      </w:r>
      <w:r w:rsidRPr="00E82323">
        <w:rPr>
          <w:rFonts w:ascii="Times New Roman" w:hAnsi="Times New Roman"/>
          <w:bCs/>
        </w:rPr>
        <w:t xml:space="preserve"> lub czasowego zwielokrotnienie Utworów w całości lub w części jakimikolwiek środkami i w jakiejkolwiek formie; </w:t>
      </w:r>
    </w:p>
    <w:p w:rsidR="00815DE5" w:rsidRPr="00E82323" w:rsidRDefault="00815DE5" w:rsidP="00815DE5">
      <w:pPr>
        <w:pStyle w:val="Akapitzlist"/>
        <w:numPr>
          <w:ilvl w:val="0"/>
          <w:numId w:val="50"/>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tłumaczenie, przystosowywanie, zmiana układu lub jakichkolwiek inne zmiany </w:t>
      </w:r>
      <w:r w:rsidRPr="00E82323">
        <w:rPr>
          <w:rFonts w:ascii="Times New Roman" w:hAnsi="Times New Roman"/>
          <w:bCs/>
        </w:rPr>
        <w:br/>
        <w:t>w Utworach;</w:t>
      </w:r>
    </w:p>
    <w:p w:rsidR="00815DE5" w:rsidRPr="00E82323" w:rsidRDefault="00815DE5" w:rsidP="00815DE5">
      <w:pPr>
        <w:pStyle w:val="Akapitzlist"/>
        <w:numPr>
          <w:ilvl w:val="0"/>
          <w:numId w:val="50"/>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rozpowszechnianie, w tym użyczenie lub najem Utworów lub ich kopii,</w:t>
      </w:r>
    </w:p>
    <w:p w:rsidR="00815DE5" w:rsidRPr="00E82323" w:rsidRDefault="00815DE5" w:rsidP="00815DE5">
      <w:pPr>
        <w:pStyle w:val="Akapitzlist"/>
        <w:numPr>
          <w:ilvl w:val="0"/>
          <w:numId w:val="50"/>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dokonywania opracowań i modyfikacji Utworów, ich elementów lub fragmentów </w:t>
      </w:r>
      <w:r w:rsidRPr="00E82323">
        <w:rPr>
          <w:rFonts w:ascii="Times New Roman" w:hAnsi="Times New Roman"/>
          <w:bCs/>
        </w:rPr>
        <w:br/>
        <w:t xml:space="preserve">i korzystanie z tak powstałych modyfikacji lub Utworów w zakresie określonym w niniejszym ustępie (w szczególności w jego </w:t>
      </w:r>
      <w:proofErr w:type="spellStart"/>
      <w:r w:rsidRPr="00E82323">
        <w:rPr>
          <w:rFonts w:ascii="Times New Roman" w:hAnsi="Times New Roman"/>
          <w:bCs/>
        </w:rPr>
        <w:t>pkt</w:t>
      </w:r>
      <w:proofErr w:type="spellEnd"/>
      <w:r w:rsidRPr="00E82323">
        <w:rPr>
          <w:rFonts w:ascii="Times New Roman" w:hAnsi="Times New Roman"/>
          <w:bCs/>
        </w:rPr>
        <w:t xml:space="preserve"> 1– 6 powyżej) oraz w ust. 3 poniżej.  </w:t>
      </w:r>
    </w:p>
    <w:p w:rsidR="00815DE5" w:rsidRPr="00E82323" w:rsidRDefault="00815DE5" w:rsidP="00815DE5">
      <w:pPr>
        <w:pStyle w:val="Akapitzlist"/>
        <w:numPr>
          <w:ilvl w:val="0"/>
          <w:numId w:val="48"/>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lastRenderedPageBreak/>
        <w:t>W celu uniknięcia wątpliwości Strony potwierdzają, że pola eksploatacji wskazane w ust. 2 obejmują w szczególności:</w:t>
      </w:r>
    </w:p>
    <w:p w:rsidR="00815DE5" w:rsidRPr="00E82323" w:rsidRDefault="00815DE5" w:rsidP="00815DE5">
      <w:pPr>
        <w:pStyle w:val="Akapitzlist"/>
        <w:numPr>
          <w:ilvl w:val="0"/>
          <w:numId w:val="51"/>
        </w:numPr>
        <w:overflowPunct w:val="0"/>
        <w:autoSpaceDE w:val="0"/>
        <w:autoSpaceDN w:val="0"/>
        <w:adjustRightInd w:val="0"/>
        <w:spacing w:after="0" w:line="360" w:lineRule="auto"/>
        <w:textAlignment w:val="baseline"/>
        <w:rPr>
          <w:rFonts w:ascii="Times New Roman" w:hAnsi="Times New Roman"/>
          <w:bCs/>
        </w:rPr>
      </w:pPr>
      <w:r w:rsidRPr="00E82323">
        <w:rPr>
          <w:rFonts w:ascii="Times New Roman" w:hAnsi="Times New Roman"/>
          <w:bCs/>
        </w:rPr>
        <w:t>wprowadzanie, przechowywanie i zapisywanie Utwor</w:t>
      </w:r>
      <w:r>
        <w:rPr>
          <w:rFonts w:ascii="Times New Roman" w:hAnsi="Times New Roman"/>
          <w:bCs/>
        </w:rPr>
        <w:t>ów</w:t>
      </w:r>
      <w:r w:rsidRPr="00E82323">
        <w:rPr>
          <w:rFonts w:ascii="Times New Roman" w:hAnsi="Times New Roman"/>
          <w:bCs/>
        </w:rPr>
        <w:t xml:space="preserve"> w pamięci komputera lub innego urządzenia elektronicznego, sieci, serwerów wirtualnych (chmur obliczeniowych), utrwalanie lub zwielokrotnianie takich zapisów, włączając w to sporządzanie kopii oraz dowolne korzystanie i rozporządzanie tymi kopiami;</w:t>
      </w:r>
    </w:p>
    <w:p w:rsidR="00815DE5" w:rsidRPr="00E82323" w:rsidRDefault="00815DE5" w:rsidP="00815DE5">
      <w:pPr>
        <w:pStyle w:val="Akapitzlist"/>
        <w:numPr>
          <w:ilvl w:val="0"/>
          <w:numId w:val="5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posługiwanie się, rozpowszechnianie, udostępnianie Utwor</w:t>
      </w:r>
      <w:r>
        <w:rPr>
          <w:rFonts w:ascii="Times New Roman" w:hAnsi="Times New Roman"/>
          <w:bCs/>
        </w:rPr>
        <w:t>ów</w:t>
      </w:r>
      <w:r w:rsidRPr="00E82323">
        <w:rPr>
          <w:rFonts w:ascii="Times New Roman" w:hAnsi="Times New Roman"/>
          <w:bCs/>
        </w:rPr>
        <w:t xml:space="preserve"> za pośrednictwem komputera lub innego urządzenia elektronicznego, sieci, stron </w:t>
      </w:r>
      <w:proofErr w:type="spellStart"/>
      <w:r w:rsidRPr="00E82323">
        <w:rPr>
          <w:rFonts w:ascii="Times New Roman" w:hAnsi="Times New Roman"/>
          <w:bCs/>
        </w:rPr>
        <w:t>www</w:t>
      </w:r>
      <w:proofErr w:type="spellEnd"/>
      <w:r w:rsidRPr="00E82323">
        <w:rPr>
          <w:rFonts w:ascii="Times New Roman" w:hAnsi="Times New Roman"/>
          <w:bCs/>
        </w:rPr>
        <w:t>, serwerów wirtualnych (chmur obliczeniowych) lub w inny sposób umożliwiający zdalny dostęp do Utwor</w:t>
      </w:r>
      <w:r>
        <w:rPr>
          <w:rFonts w:ascii="Times New Roman" w:hAnsi="Times New Roman"/>
          <w:bCs/>
        </w:rPr>
        <w:t>ów</w:t>
      </w:r>
      <w:r w:rsidRPr="00E82323">
        <w:rPr>
          <w:rFonts w:ascii="Times New Roman" w:hAnsi="Times New Roman"/>
          <w:bCs/>
        </w:rPr>
        <w:t xml:space="preserve">; </w:t>
      </w:r>
    </w:p>
    <w:p w:rsidR="00815DE5" w:rsidRPr="00E82323" w:rsidRDefault="00815DE5" w:rsidP="00815DE5">
      <w:pPr>
        <w:pStyle w:val="Akapitzlist"/>
        <w:numPr>
          <w:ilvl w:val="0"/>
          <w:numId w:val="5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stosowanie, uruchamianie, odtwarzanie, wyświetlanie Utwor</w:t>
      </w:r>
      <w:r>
        <w:rPr>
          <w:rFonts w:ascii="Times New Roman" w:hAnsi="Times New Roman"/>
          <w:bCs/>
        </w:rPr>
        <w:t>ów</w:t>
      </w:r>
      <w:r w:rsidRPr="00E82323">
        <w:rPr>
          <w:rFonts w:ascii="Times New Roman" w:hAnsi="Times New Roman"/>
          <w:bCs/>
        </w:rPr>
        <w:t xml:space="preserve"> za pomocą komputera lub innego urządzenia elektronicznego, sieci, stron </w:t>
      </w:r>
      <w:proofErr w:type="spellStart"/>
      <w:r w:rsidRPr="00E82323">
        <w:rPr>
          <w:rFonts w:ascii="Times New Roman" w:hAnsi="Times New Roman"/>
          <w:bCs/>
        </w:rPr>
        <w:t>www</w:t>
      </w:r>
      <w:proofErr w:type="spellEnd"/>
      <w:r w:rsidRPr="00E82323">
        <w:rPr>
          <w:rFonts w:ascii="Times New Roman" w:hAnsi="Times New Roman"/>
          <w:bCs/>
        </w:rPr>
        <w:t xml:space="preserve">, lub serwerów wirtualnych (np. chmur obliczeniowych); </w:t>
      </w:r>
    </w:p>
    <w:p w:rsidR="00815DE5" w:rsidRPr="00E82323" w:rsidRDefault="00815DE5" w:rsidP="00815DE5">
      <w:pPr>
        <w:pStyle w:val="Akapitzlist"/>
        <w:numPr>
          <w:ilvl w:val="0"/>
          <w:numId w:val="5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instalowanie i deinstalowanie Utworów w/z pamięci komputerów, sieci lub serwerów wirtualnych (chmur obliczeniowych);  </w:t>
      </w:r>
    </w:p>
    <w:p w:rsidR="00815DE5" w:rsidRPr="00E82323" w:rsidRDefault="00815DE5" w:rsidP="00815DE5">
      <w:pPr>
        <w:pStyle w:val="Akapitzlist"/>
        <w:numPr>
          <w:ilvl w:val="0"/>
          <w:numId w:val="51"/>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modyfikowanie Utworów, wprowadzanie zmian, aktualizowanie, wprowadzanie danych ich przechowywanie, aktualizowanie, przetwarzanie, kasowanie i eksportowanie. </w:t>
      </w:r>
    </w:p>
    <w:p w:rsidR="00815DE5" w:rsidRPr="00E82323" w:rsidRDefault="00815DE5" w:rsidP="00815DE5">
      <w:pPr>
        <w:pStyle w:val="Akapitzlist"/>
        <w:numPr>
          <w:ilvl w:val="0"/>
          <w:numId w:val="48"/>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Wraz z przeniesieniem autorskich praw majątkowych do Utwor</w:t>
      </w:r>
      <w:r>
        <w:rPr>
          <w:rFonts w:ascii="Times New Roman" w:hAnsi="Times New Roman"/>
          <w:bCs/>
        </w:rPr>
        <w:t>ów</w:t>
      </w:r>
      <w:r w:rsidRPr="00E82323">
        <w:rPr>
          <w:rFonts w:ascii="Times New Roman" w:hAnsi="Times New Roman"/>
          <w:bCs/>
        </w:rPr>
        <w:t>, Wykonawca zezwoli Z</w:t>
      </w:r>
      <w:r>
        <w:rPr>
          <w:rFonts w:ascii="Times New Roman" w:hAnsi="Times New Roman"/>
          <w:bCs/>
        </w:rPr>
        <w:t>amawiającemu</w:t>
      </w:r>
      <w:r w:rsidRPr="00E82323">
        <w:rPr>
          <w:rFonts w:ascii="Times New Roman" w:hAnsi="Times New Roman"/>
          <w:bCs/>
        </w:rPr>
        <w:t xml:space="preserve"> na wykonywanie zależnych praw autorskich na polach eksploatacji oraz upoważni Z</w:t>
      </w:r>
      <w:r>
        <w:rPr>
          <w:rFonts w:ascii="Times New Roman" w:hAnsi="Times New Roman"/>
          <w:bCs/>
        </w:rPr>
        <w:t>amawiającego</w:t>
      </w:r>
      <w:r w:rsidRPr="00E82323">
        <w:rPr>
          <w:rFonts w:ascii="Times New Roman" w:hAnsi="Times New Roman"/>
          <w:bCs/>
        </w:rPr>
        <w:t xml:space="preserve"> do zlecania osobom trzecim wykonywania tych zależnych praw autorskich. </w:t>
      </w:r>
    </w:p>
    <w:p w:rsidR="00815DE5" w:rsidRPr="00E82323" w:rsidRDefault="00815DE5" w:rsidP="00815DE5">
      <w:pPr>
        <w:pStyle w:val="Akapitzlist"/>
        <w:numPr>
          <w:ilvl w:val="0"/>
          <w:numId w:val="48"/>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W okresie pomiędzy wydaniem Z</w:t>
      </w:r>
      <w:r>
        <w:rPr>
          <w:rFonts w:ascii="Times New Roman" w:hAnsi="Times New Roman"/>
          <w:bCs/>
        </w:rPr>
        <w:t>amawiającemu</w:t>
      </w:r>
      <w:r w:rsidRPr="00E82323">
        <w:rPr>
          <w:rFonts w:ascii="Times New Roman" w:hAnsi="Times New Roman"/>
          <w:bCs/>
        </w:rPr>
        <w:t xml:space="preserve"> Utwor</w:t>
      </w:r>
      <w:r>
        <w:rPr>
          <w:rFonts w:ascii="Times New Roman" w:hAnsi="Times New Roman"/>
          <w:bCs/>
        </w:rPr>
        <w:t>ów</w:t>
      </w:r>
      <w:r w:rsidRPr="00E82323">
        <w:rPr>
          <w:rFonts w:ascii="Times New Roman" w:hAnsi="Times New Roman"/>
          <w:bCs/>
        </w:rPr>
        <w:t>, a przeniesieniem na Z</w:t>
      </w:r>
      <w:r>
        <w:rPr>
          <w:rFonts w:ascii="Times New Roman" w:hAnsi="Times New Roman"/>
          <w:bCs/>
        </w:rPr>
        <w:t xml:space="preserve">amawiającego </w:t>
      </w:r>
      <w:r w:rsidRPr="00E82323">
        <w:rPr>
          <w:rFonts w:ascii="Times New Roman" w:hAnsi="Times New Roman"/>
          <w:bCs/>
        </w:rPr>
        <w:t>autorskich praw majątkowych do taki</w:t>
      </w:r>
      <w:r>
        <w:rPr>
          <w:rFonts w:ascii="Times New Roman" w:hAnsi="Times New Roman"/>
          <w:bCs/>
        </w:rPr>
        <w:t>ch</w:t>
      </w:r>
      <w:r w:rsidRPr="00E82323">
        <w:rPr>
          <w:rFonts w:ascii="Times New Roman" w:hAnsi="Times New Roman"/>
          <w:bCs/>
        </w:rPr>
        <w:t xml:space="preserve"> Utwor</w:t>
      </w:r>
      <w:r>
        <w:rPr>
          <w:rFonts w:ascii="Times New Roman" w:hAnsi="Times New Roman"/>
          <w:bCs/>
        </w:rPr>
        <w:t>ów</w:t>
      </w:r>
      <w:r w:rsidRPr="00E82323">
        <w:rPr>
          <w:rFonts w:ascii="Times New Roman" w:hAnsi="Times New Roman"/>
          <w:bCs/>
        </w:rPr>
        <w:t>, Wykonawca, w ramach wynagrodzenia, o którym mowa w § 6 ust. 2 Umowy, udziela Z</w:t>
      </w:r>
      <w:r>
        <w:rPr>
          <w:rFonts w:ascii="Times New Roman" w:hAnsi="Times New Roman"/>
          <w:bCs/>
        </w:rPr>
        <w:t>amawiającemu</w:t>
      </w:r>
      <w:r w:rsidRPr="00E82323">
        <w:rPr>
          <w:rFonts w:ascii="Times New Roman" w:hAnsi="Times New Roman"/>
          <w:bCs/>
        </w:rPr>
        <w:t xml:space="preserve"> czasowej licencji na korzystanie z takiego Utworu we wszystkich jego wersjach na wszystkich polach eksploatacji wskazanych powyżej. Licencja wskazana powyżej ważna jest do chwili przeniesienia na Z</w:t>
      </w:r>
      <w:r>
        <w:rPr>
          <w:rFonts w:ascii="Times New Roman" w:hAnsi="Times New Roman"/>
          <w:bCs/>
        </w:rPr>
        <w:t>amawiającemu</w:t>
      </w:r>
      <w:r w:rsidRPr="00E82323">
        <w:rPr>
          <w:rFonts w:ascii="Times New Roman" w:hAnsi="Times New Roman"/>
          <w:bCs/>
        </w:rPr>
        <w:t xml:space="preserve"> autorskich praw majątkowych do Utworu, zgodnie z postanowieniami Umowy lub do czasu rozwiązania, wygaśnięcia Umowy, a także zakończenia współpracy stron przed przeniesieniem autorskich praw majątkowych. </w:t>
      </w:r>
    </w:p>
    <w:p w:rsidR="00815DE5" w:rsidRPr="00E82323" w:rsidRDefault="00815DE5" w:rsidP="00815DE5">
      <w:pPr>
        <w:pStyle w:val="Akapitzlist"/>
        <w:numPr>
          <w:ilvl w:val="0"/>
          <w:numId w:val="48"/>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Wykonawca oświadcza i gwarantuje, że:</w:t>
      </w:r>
    </w:p>
    <w:p w:rsidR="00815DE5" w:rsidRPr="00E82323" w:rsidRDefault="00815DE5" w:rsidP="00815DE5">
      <w:pPr>
        <w:pStyle w:val="Akapitzlist"/>
        <w:numPr>
          <w:ilvl w:val="0"/>
          <w:numId w:val="52"/>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w chwili przeniesienia autorskich praw majątkowych do Utwor</w:t>
      </w:r>
      <w:r>
        <w:rPr>
          <w:rFonts w:ascii="Times New Roman" w:hAnsi="Times New Roman"/>
          <w:bCs/>
        </w:rPr>
        <w:t>ów</w:t>
      </w:r>
      <w:r w:rsidRPr="00E82323">
        <w:rPr>
          <w:rFonts w:ascii="Times New Roman" w:hAnsi="Times New Roman"/>
          <w:bCs/>
        </w:rPr>
        <w:t xml:space="preserve"> przysługiwać mu będzie pełnia autorskich praw majątkowych do t</w:t>
      </w:r>
      <w:r>
        <w:rPr>
          <w:rFonts w:ascii="Times New Roman" w:hAnsi="Times New Roman"/>
          <w:bCs/>
        </w:rPr>
        <w:t>ych</w:t>
      </w:r>
      <w:r w:rsidRPr="00E82323">
        <w:rPr>
          <w:rFonts w:ascii="Times New Roman" w:hAnsi="Times New Roman"/>
          <w:bCs/>
        </w:rPr>
        <w:t xml:space="preserve"> Utwor</w:t>
      </w:r>
      <w:r>
        <w:rPr>
          <w:rFonts w:ascii="Times New Roman" w:hAnsi="Times New Roman"/>
          <w:bCs/>
        </w:rPr>
        <w:t>ów</w:t>
      </w:r>
      <w:r w:rsidRPr="00E82323">
        <w:rPr>
          <w:rFonts w:ascii="Times New Roman" w:hAnsi="Times New Roman"/>
          <w:bCs/>
        </w:rPr>
        <w:t>, a Utw</w:t>
      </w:r>
      <w:r>
        <w:rPr>
          <w:rFonts w:ascii="Times New Roman" w:hAnsi="Times New Roman"/>
          <w:bCs/>
        </w:rPr>
        <w:t>ory</w:t>
      </w:r>
      <w:r w:rsidRPr="00E82323">
        <w:rPr>
          <w:rFonts w:ascii="Times New Roman" w:hAnsi="Times New Roman"/>
          <w:bCs/>
        </w:rPr>
        <w:t xml:space="preserve"> nie będ</w:t>
      </w:r>
      <w:r>
        <w:rPr>
          <w:rFonts w:ascii="Times New Roman" w:hAnsi="Times New Roman"/>
          <w:bCs/>
        </w:rPr>
        <w:t>ą</w:t>
      </w:r>
      <w:r w:rsidRPr="00E82323">
        <w:rPr>
          <w:rFonts w:ascii="Times New Roman" w:hAnsi="Times New Roman"/>
          <w:bCs/>
        </w:rPr>
        <w:t xml:space="preserve"> obciąż</w:t>
      </w:r>
      <w:r>
        <w:rPr>
          <w:rFonts w:ascii="Times New Roman" w:hAnsi="Times New Roman"/>
          <w:bCs/>
        </w:rPr>
        <w:t>a</w:t>
      </w:r>
      <w:r w:rsidRPr="00E82323">
        <w:rPr>
          <w:rFonts w:ascii="Times New Roman" w:hAnsi="Times New Roman"/>
          <w:bCs/>
        </w:rPr>
        <w:t>n</w:t>
      </w:r>
      <w:r>
        <w:rPr>
          <w:rFonts w:ascii="Times New Roman" w:hAnsi="Times New Roman"/>
          <w:bCs/>
        </w:rPr>
        <w:t>e</w:t>
      </w:r>
      <w:r w:rsidRPr="00E82323">
        <w:rPr>
          <w:rFonts w:ascii="Times New Roman" w:hAnsi="Times New Roman"/>
          <w:bCs/>
        </w:rPr>
        <w:t xml:space="preserve"> jakimikolwiek prawami osób trzecich;</w:t>
      </w:r>
    </w:p>
    <w:p w:rsidR="00815DE5" w:rsidRPr="00E82323" w:rsidRDefault="00815DE5" w:rsidP="00815DE5">
      <w:pPr>
        <w:pStyle w:val="Akapitzlist"/>
        <w:numPr>
          <w:ilvl w:val="0"/>
          <w:numId w:val="52"/>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wraz z przeniesieniem autorskich praw majątkowych do Utwor</w:t>
      </w:r>
      <w:r>
        <w:rPr>
          <w:rFonts w:ascii="Times New Roman" w:hAnsi="Times New Roman"/>
          <w:bCs/>
        </w:rPr>
        <w:t>ów</w:t>
      </w:r>
      <w:r w:rsidRPr="00E82323">
        <w:rPr>
          <w:rFonts w:ascii="Times New Roman" w:hAnsi="Times New Roman"/>
          <w:bCs/>
        </w:rPr>
        <w:t>, przeniesie na Zleceniodawcę własność nośników (lub odpowiednio egzemplarzy), na których Utw</w:t>
      </w:r>
      <w:r>
        <w:rPr>
          <w:rFonts w:ascii="Times New Roman" w:hAnsi="Times New Roman"/>
          <w:bCs/>
        </w:rPr>
        <w:t>ory</w:t>
      </w:r>
      <w:r w:rsidRPr="00E82323">
        <w:rPr>
          <w:rFonts w:ascii="Times New Roman" w:hAnsi="Times New Roman"/>
          <w:bCs/>
        </w:rPr>
        <w:t xml:space="preserve"> utrwalono;</w:t>
      </w:r>
    </w:p>
    <w:p w:rsidR="00815DE5" w:rsidRPr="00E82323" w:rsidRDefault="00815DE5" w:rsidP="00815DE5">
      <w:pPr>
        <w:pStyle w:val="Akapitzlist"/>
        <w:numPr>
          <w:ilvl w:val="0"/>
          <w:numId w:val="52"/>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lastRenderedPageBreak/>
        <w:t>Utw</w:t>
      </w:r>
      <w:r>
        <w:rPr>
          <w:rFonts w:ascii="Times New Roman" w:hAnsi="Times New Roman"/>
          <w:bCs/>
        </w:rPr>
        <w:t>ory</w:t>
      </w:r>
      <w:r w:rsidRPr="00E82323">
        <w:rPr>
          <w:rFonts w:ascii="Times New Roman" w:hAnsi="Times New Roman"/>
          <w:bCs/>
        </w:rPr>
        <w:t xml:space="preserve"> oraz korzystanie z niego przez Z</w:t>
      </w:r>
      <w:r>
        <w:rPr>
          <w:rFonts w:ascii="Times New Roman" w:hAnsi="Times New Roman"/>
          <w:bCs/>
        </w:rPr>
        <w:t>amawiającego</w:t>
      </w:r>
      <w:r w:rsidRPr="00E82323">
        <w:rPr>
          <w:rFonts w:ascii="Times New Roman" w:hAnsi="Times New Roman"/>
          <w:bCs/>
        </w:rPr>
        <w:t xml:space="preserve"> nie będzie naruszać jakichkolwiek praw osób trzecich, w tym także praw własności intelektualnej osób trzecich;</w:t>
      </w:r>
    </w:p>
    <w:p w:rsidR="00815DE5" w:rsidRPr="00E82323" w:rsidRDefault="00815DE5" w:rsidP="00815DE5">
      <w:pPr>
        <w:pStyle w:val="Akapitzlist"/>
        <w:numPr>
          <w:ilvl w:val="0"/>
          <w:numId w:val="52"/>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osoby którym przysługują autorskie prawa osobiste względem Utworów nie będą korzystać z tych praw lub ich wykonywać w sposób uniemożliwiający lub utrudniający korzystanie z Utworów przez Z</w:t>
      </w:r>
      <w:r>
        <w:rPr>
          <w:rFonts w:ascii="Times New Roman" w:hAnsi="Times New Roman"/>
          <w:bCs/>
        </w:rPr>
        <w:t>amawiającego</w:t>
      </w:r>
      <w:r w:rsidRPr="00E82323">
        <w:rPr>
          <w:rFonts w:ascii="Times New Roman" w:hAnsi="Times New Roman"/>
          <w:bCs/>
        </w:rPr>
        <w:t xml:space="preserve"> zgodnie z Umową lub w sposób sprzeczny </w:t>
      </w:r>
      <w:r w:rsidRPr="00E82323">
        <w:rPr>
          <w:rFonts w:ascii="Times New Roman" w:hAnsi="Times New Roman"/>
          <w:bCs/>
        </w:rPr>
        <w:br/>
        <w:t>z interesem Z</w:t>
      </w:r>
      <w:r>
        <w:rPr>
          <w:rFonts w:ascii="Times New Roman" w:hAnsi="Times New Roman"/>
          <w:bCs/>
        </w:rPr>
        <w:t>amawiającego</w:t>
      </w:r>
      <w:r w:rsidRPr="00E82323">
        <w:rPr>
          <w:rFonts w:ascii="Times New Roman" w:hAnsi="Times New Roman"/>
          <w:bCs/>
        </w:rPr>
        <w:t xml:space="preserve">. </w:t>
      </w:r>
    </w:p>
    <w:p w:rsidR="00815DE5" w:rsidRPr="00E82323" w:rsidRDefault="00815DE5" w:rsidP="00815DE5">
      <w:pPr>
        <w:pStyle w:val="Akapitzlist"/>
        <w:numPr>
          <w:ilvl w:val="0"/>
          <w:numId w:val="48"/>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Postanowienia § 8 stosuje się odpowiednio do wszelkich zmian Utworów (w tym modyfikacji, poprawek, uaktualnień) dokonywanych przez Wykonawcę.</w:t>
      </w:r>
    </w:p>
    <w:p w:rsidR="00815DE5" w:rsidRPr="00E82323" w:rsidRDefault="00815DE5" w:rsidP="00815DE5">
      <w:pPr>
        <w:pStyle w:val="Akapitzlist"/>
        <w:numPr>
          <w:ilvl w:val="0"/>
          <w:numId w:val="48"/>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 xml:space="preserve">Dla usunięcia ewentualnych wątpliwości Strony zgodnie potwierdzają, że wynagrodzenie Wykonawcy, o którym mowa w § 6 ust. 2 Umowy wyczerpuje wszelkie roszczenia Wykonawcy z tytułu przeniesienia autorskich praw majątkowych zgodnie z postanowieniami Umowy, wykonywania zależnych praw autorskich oraz udzielenia zezwoleń do wykonywania praw zależnych. </w:t>
      </w:r>
    </w:p>
    <w:p w:rsidR="00815DE5" w:rsidRPr="004307D1" w:rsidRDefault="00815DE5" w:rsidP="00815DE5">
      <w:pPr>
        <w:pStyle w:val="Akapitzlist"/>
        <w:overflowPunct w:val="0"/>
        <w:autoSpaceDE w:val="0"/>
        <w:autoSpaceDN w:val="0"/>
        <w:adjustRightInd w:val="0"/>
        <w:spacing w:after="0" w:line="360" w:lineRule="auto"/>
        <w:ind w:left="1080"/>
        <w:textAlignment w:val="baseline"/>
        <w:rPr>
          <w:rFonts w:ascii="Times New Roman" w:hAnsi="Times New Roman"/>
          <w:b/>
          <w:bCs/>
        </w:rPr>
      </w:pPr>
      <w:r w:rsidRPr="004307D1">
        <w:rPr>
          <w:rFonts w:ascii="Times New Roman" w:hAnsi="Times New Roman"/>
          <w:b/>
          <w:bCs/>
        </w:rPr>
        <w:t xml:space="preserve">                                                           § 9</w:t>
      </w:r>
    </w:p>
    <w:p w:rsidR="00815DE5" w:rsidRPr="00E82323" w:rsidRDefault="00815DE5" w:rsidP="00815DE5">
      <w:pPr>
        <w:spacing w:line="360" w:lineRule="auto"/>
        <w:jc w:val="center"/>
        <w:rPr>
          <w:b/>
          <w:bCs/>
          <w:sz w:val="22"/>
          <w:szCs w:val="22"/>
        </w:rPr>
      </w:pPr>
      <w:r w:rsidRPr="004307D1">
        <w:rPr>
          <w:b/>
          <w:bCs/>
          <w:sz w:val="22"/>
          <w:szCs w:val="22"/>
        </w:rPr>
        <w:t>Kary umowne</w:t>
      </w:r>
    </w:p>
    <w:p w:rsidR="00815DE5" w:rsidRPr="003E7319" w:rsidRDefault="00815DE5" w:rsidP="00815DE5">
      <w:pPr>
        <w:pStyle w:val="Akapitzlist"/>
        <w:numPr>
          <w:ilvl w:val="0"/>
          <w:numId w:val="139"/>
        </w:numPr>
        <w:overflowPunct w:val="0"/>
        <w:autoSpaceDE w:val="0"/>
        <w:autoSpaceDN w:val="0"/>
        <w:adjustRightInd w:val="0"/>
        <w:spacing w:after="0" w:line="360" w:lineRule="auto"/>
        <w:jc w:val="both"/>
        <w:textAlignment w:val="baseline"/>
        <w:rPr>
          <w:rFonts w:ascii="Times New Roman" w:hAnsi="Times New Roman"/>
          <w:bCs/>
        </w:rPr>
      </w:pPr>
      <w:r w:rsidRPr="003E7319">
        <w:rPr>
          <w:rFonts w:ascii="Times New Roman" w:hAnsi="Times New Roman"/>
          <w:bCs/>
        </w:rPr>
        <w:t>Zamawiającemu przysługuje prawo do naliczenia następujących kar umownych:</w:t>
      </w:r>
    </w:p>
    <w:p w:rsidR="00815DE5" w:rsidRPr="00A46F6C" w:rsidRDefault="00815DE5" w:rsidP="00815DE5">
      <w:pPr>
        <w:pStyle w:val="Akapitzlist"/>
        <w:numPr>
          <w:ilvl w:val="0"/>
          <w:numId w:val="43"/>
        </w:numPr>
        <w:overflowPunct w:val="0"/>
        <w:autoSpaceDE w:val="0"/>
        <w:autoSpaceDN w:val="0"/>
        <w:adjustRightInd w:val="0"/>
        <w:spacing w:after="0" w:line="360" w:lineRule="auto"/>
        <w:ind w:left="1418"/>
        <w:jc w:val="both"/>
        <w:textAlignment w:val="baseline"/>
        <w:rPr>
          <w:rFonts w:ascii="Times New Roman" w:hAnsi="Times New Roman"/>
          <w:bCs/>
        </w:rPr>
      </w:pPr>
      <w:r w:rsidRPr="002679C9">
        <w:rPr>
          <w:rFonts w:ascii="Times New Roman" w:hAnsi="Times New Roman"/>
          <w:bCs/>
        </w:rPr>
        <w:t>za odstąpienie Wykonawcy od Umowy w wysokości 30 % wartości brutto Umowy</w:t>
      </w:r>
      <w:r w:rsidRPr="00E82323">
        <w:rPr>
          <w:rFonts w:ascii="Times New Roman" w:hAnsi="Times New Roman"/>
          <w:bCs/>
        </w:rPr>
        <w:t xml:space="preserve"> </w:t>
      </w:r>
      <w:r>
        <w:rPr>
          <w:rFonts w:ascii="Times New Roman" w:hAnsi="Times New Roman"/>
          <w:bCs/>
        </w:rPr>
        <w:br/>
      </w:r>
      <w:r w:rsidRPr="00E82323">
        <w:rPr>
          <w:rFonts w:ascii="Times New Roman" w:hAnsi="Times New Roman"/>
          <w:bCs/>
        </w:rPr>
        <w:t xml:space="preserve">o której mowa w </w:t>
      </w:r>
      <w:r>
        <w:rPr>
          <w:rFonts w:ascii="Times New Roman" w:hAnsi="Times New Roman"/>
          <w:bCs/>
        </w:rPr>
        <w:t>§</w:t>
      </w:r>
      <w:r w:rsidRPr="00E82323">
        <w:rPr>
          <w:rFonts w:ascii="Times New Roman" w:hAnsi="Times New Roman"/>
          <w:bCs/>
        </w:rPr>
        <w:t xml:space="preserve">6 ust 2 z przyczyn leżących po stronie Wykonawcy, w szczególności </w:t>
      </w:r>
      <w:r>
        <w:rPr>
          <w:rFonts w:ascii="Times New Roman" w:hAnsi="Times New Roman"/>
          <w:bCs/>
        </w:rPr>
        <w:br/>
      </w:r>
      <w:r w:rsidRPr="00E82323">
        <w:rPr>
          <w:rFonts w:ascii="Times New Roman" w:hAnsi="Times New Roman"/>
          <w:bCs/>
        </w:rPr>
        <w:t xml:space="preserve">w przypadku niedotrzymania terminu wykonania Umowy, tj. opóźnienia w realizacji umowy wynoszącego powyżej </w:t>
      </w:r>
      <w:r>
        <w:rPr>
          <w:rFonts w:ascii="Times New Roman" w:hAnsi="Times New Roman"/>
          <w:bCs/>
        </w:rPr>
        <w:t>7</w:t>
      </w:r>
      <w:r w:rsidRPr="00E82323">
        <w:rPr>
          <w:rFonts w:ascii="Times New Roman" w:hAnsi="Times New Roman"/>
          <w:bCs/>
        </w:rPr>
        <w:t xml:space="preserve"> dni. </w:t>
      </w:r>
    </w:p>
    <w:p w:rsidR="00815DE5" w:rsidRPr="00E82323" w:rsidRDefault="00815DE5" w:rsidP="00815DE5">
      <w:pPr>
        <w:pStyle w:val="Akapitzlist"/>
        <w:numPr>
          <w:ilvl w:val="0"/>
          <w:numId w:val="43"/>
        </w:numPr>
        <w:overflowPunct w:val="0"/>
        <w:autoSpaceDE w:val="0"/>
        <w:autoSpaceDN w:val="0"/>
        <w:adjustRightInd w:val="0"/>
        <w:spacing w:after="0" w:line="360" w:lineRule="auto"/>
        <w:ind w:left="1418"/>
        <w:jc w:val="both"/>
        <w:textAlignment w:val="baseline"/>
        <w:rPr>
          <w:rFonts w:ascii="Times New Roman" w:hAnsi="Times New Roman"/>
          <w:bCs/>
        </w:rPr>
      </w:pPr>
      <w:r w:rsidRPr="00E82323">
        <w:rPr>
          <w:rFonts w:ascii="Times New Roman" w:hAnsi="Times New Roman"/>
          <w:bCs/>
        </w:rPr>
        <w:t>za odstąpienie Wyko</w:t>
      </w:r>
      <w:r>
        <w:rPr>
          <w:rFonts w:ascii="Times New Roman" w:hAnsi="Times New Roman"/>
          <w:bCs/>
        </w:rPr>
        <w:t>nawcy od któregokolwiek z Zadań, o których mowa w §1 ust. 2</w:t>
      </w:r>
      <w:r w:rsidRPr="00E82323">
        <w:rPr>
          <w:rFonts w:ascii="Times New Roman" w:hAnsi="Times New Roman"/>
          <w:bCs/>
        </w:rPr>
        <w:t xml:space="preserve"> </w:t>
      </w:r>
      <w:r>
        <w:rPr>
          <w:rFonts w:ascii="Times New Roman" w:hAnsi="Times New Roman"/>
          <w:bCs/>
        </w:rPr>
        <w:t>u</w:t>
      </w:r>
      <w:r w:rsidRPr="00E82323">
        <w:rPr>
          <w:rFonts w:ascii="Times New Roman" w:hAnsi="Times New Roman"/>
          <w:bCs/>
        </w:rPr>
        <w:t xml:space="preserve">mowy w wysokości 30% wartości brutto, o których mowa §6 ust 1, z przyczyn leżących po stronie Wykonawcy, w szczególności w przypadku niedotrzymania terminu wykonania </w:t>
      </w:r>
      <w:r>
        <w:rPr>
          <w:rFonts w:ascii="Times New Roman" w:hAnsi="Times New Roman"/>
          <w:bCs/>
        </w:rPr>
        <w:t xml:space="preserve">któregokolwiek z Zadań, tj. opóźnienia w </w:t>
      </w:r>
      <w:r w:rsidRPr="00E82323">
        <w:rPr>
          <w:rFonts w:ascii="Times New Roman" w:hAnsi="Times New Roman"/>
          <w:bCs/>
        </w:rPr>
        <w:t xml:space="preserve">realizacji </w:t>
      </w:r>
      <w:r>
        <w:rPr>
          <w:rFonts w:ascii="Times New Roman" w:hAnsi="Times New Roman"/>
          <w:bCs/>
        </w:rPr>
        <w:t xml:space="preserve">któregokolwiek Zadania </w:t>
      </w:r>
      <w:r w:rsidRPr="00E82323">
        <w:rPr>
          <w:rFonts w:ascii="Times New Roman" w:hAnsi="Times New Roman"/>
          <w:bCs/>
        </w:rPr>
        <w:t xml:space="preserve">wynoszącego powyżej </w:t>
      </w:r>
      <w:r>
        <w:rPr>
          <w:rFonts w:ascii="Times New Roman" w:hAnsi="Times New Roman"/>
          <w:bCs/>
        </w:rPr>
        <w:t>7</w:t>
      </w:r>
      <w:r w:rsidRPr="00E82323">
        <w:rPr>
          <w:rFonts w:ascii="Times New Roman" w:hAnsi="Times New Roman"/>
          <w:bCs/>
        </w:rPr>
        <w:t xml:space="preserve"> dni. </w:t>
      </w:r>
    </w:p>
    <w:p w:rsidR="00815DE5" w:rsidRPr="003E7319" w:rsidRDefault="00815DE5" w:rsidP="00815DE5">
      <w:pPr>
        <w:pStyle w:val="Akapitzlist"/>
        <w:numPr>
          <w:ilvl w:val="0"/>
          <w:numId w:val="43"/>
        </w:numPr>
        <w:overflowPunct w:val="0"/>
        <w:autoSpaceDE w:val="0"/>
        <w:autoSpaceDN w:val="0"/>
        <w:adjustRightInd w:val="0"/>
        <w:spacing w:after="0" w:line="360" w:lineRule="auto"/>
        <w:ind w:left="1418"/>
        <w:jc w:val="both"/>
        <w:textAlignment w:val="baseline"/>
        <w:rPr>
          <w:rFonts w:ascii="Times New Roman" w:hAnsi="Times New Roman"/>
        </w:rPr>
      </w:pPr>
      <w:r w:rsidRPr="00E82323">
        <w:rPr>
          <w:rFonts w:ascii="Times New Roman" w:hAnsi="Times New Roman"/>
          <w:bCs/>
        </w:rPr>
        <w:t>Wykonawca zapłaci Zamawiającemu karę:</w:t>
      </w:r>
      <w:r w:rsidRPr="003E7319">
        <w:rPr>
          <w:bCs/>
        </w:rPr>
        <w:t xml:space="preserve">  </w:t>
      </w:r>
    </w:p>
    <w:p w:rsidR="00815DE5" w:rsidRPr="003E7319" w:rsidRDefault="00815DE5" w:rsidP="00815DE5">
      <w:pPr>
        <w:pStyle w:val="Akapitzlist"/>
        <w:numPr>
          <w:ilvl w:val="2"/>
          <w:numId w:val="43"/>
        </w:numPr>
        <w:overflowPunct w:val="0"/>
        <w:autoSpaceDE w:val="0"/>
        <w:autoSpaceDN w:val="0"/>
        <w:adjustRightInd w:val="0"/>
        <w:spacing w:after="0" w:line="360" w:lineRule="auto"/>
        <w:ind w:left="1701" w:hanging="283"/>
        <w:jc w:val="both"/>
        <w:textAlignment w:val="baseline"/>
        <w:rPr>
          <w:rFonts w:ascii="Times New Roman" w:hAnsi="Times New Roman"/>
        </w:rPr>
      </w:pPr>
      <w:r w:rsidRPr="00E82323">
        <w:rPr>
          <w:rFonts w:ascii="Times New Roman" w:hAnsi="Times New Roman"/>
        </w:rPr>
        <w:t xml:space="preserve"> </w:t>
      </w:r>
      <w:r>
        <w:rPr>
          <w:rFonts w:ascii="Times New Roman" w:hAnsi="Times New Roman"/>
        </w:rPr>
        <w:t xml:space="preserve"> </w:t>
      </w:r>
      <w:r w:rsidRPr="003E7319">
        <w:rPr>
          <w:rFonts w:ascii="Times New Roman" w:hAnsi="Times New Roman"/>
        </w:rPr>
        <w:t xml:space="preserve">w wysokości 0,8% od wartości brutto umowy dotyczącej Zadania I, za każdy dzień </w:t>
      </w:r>
      <w:r>
        <w:rPr>
          <w:rFonts w:ascii="Times New Roman" w:hAnsi="Times New Roman"/>
        </w:rPr>
        <w:t>opóźnienia</w:t>
      </w:r>
      <w:r w:rsidRPr="003E7319">
        <w:rPr>
          <w:rFonts w:ascii="Times New Roman" w:hAnsi="Times New Roman"/>
          <w:bCs/>
        </w:rPr>
        <w:t xml:space="preserve"> w wykonaniu przedmiotu umowy,</w:t>
      </w:r>
      <w:r w:rsidRPr="003E7319">
        <w:rPr>
          <w:rFonts w:ascii="Times New Roman" w:hAnsi="Times New Roman"/>
        </w:rPr>
        <w:t xml:space="preserve"> o którym mowa w §1 ust 2 </w:t>
      </w:r>
      <w:proofErr w:type="spellStart"/>
      <w:r w:rsidRPr="003E7319">
        <w:rPr>
          <w:rFonts w:ascii="Times New Roman" w:hAnsi="Times New Roman"/>
        </w:rPr>
        <w:t>pkt</w:t>
      </w:r>
      <w:proofErr w:type="spellEnd"/>
      <w:r w:rsidRPr="003E7319">
        <w:rPr>
          <w:rFonts w:ascii="Times New Roman" w:hAnsi="Times New Roman"/>
        </w:rPr>
        <w:t xml:space="preserve"> 1,</w:t>
      </w:r>
    </w:p>
    <w:p w:rsidR="00815DE5" w:rsidRPr="003E7319" w:rsidRDefault="00815DE5" w:rsidP="00815DE5">
      <w:pPr>
        <w:pStyle w:val="Akapitzlist"/>
        <w:numPr>
          <w:ilvl w:val="2"/>
          <w:numId w:val="43"/>
        </w:numPr>
        <w:tabs>
          <w:tab w:val="left" w:pos="1560"/>
        </w:tabs>
        <w:overflowPunct w:val="0"/>
        <w:autoSpaceDE w:val="0"/>
        <w:autoSpaceDN w:val="0"/>
        <w:adjustRightInd w:val="0"/>
        <w:spacing w:after="0" w:line="360" w:lineRule="auto"/>
        <w:ind w:left="1701" w:hanging="283"/>
        <w:jc w:val="both"/>
        <w:textAlignment w:val="baseline"/>
        <w:rPr>
          <w:rFonts w:ascii="Times New Roman" w:hAnsi="Times New Roman"/>
        </w:rPr>
      </w:pPr>
      <w:r>
        <w:rPr>
          <w:rFonts w:ascii="Times New Roman" w:hAnsi="Times New Roman"/>
        </w:rPr>
        <w:t xml:space="preserve"> </w:t>
      </w:r>
      <w:r w:rsidRPr="003E7319">
        <w:rPr>
          <w:rFonts w:ascii="Times New Roman" w:hAnsi="Times New Roman"/>
        </w:rPr>
        <w:t xml:space="preserve">w wysokości 0,8% od wartości brutto umowy dotyczącej Zadania II, za każdy dzień </w:t>
      </w:r>
      <w:r w:rsidRPr="003E7319">
        <w:rPr>
          <w:rFonts w:ascii="Times New Roman" w:hAnsi="Times New Roman"/>
          <w:bCs/>
        </w:rPr>
        <w:t>opóźnienia w wykonaniu przedmiotu umowy,</w:t>
      </w:r>
      <w:r w:rsidRPr="003E7319">
        <w:rPr>
          <w:rFonts w:ascii="Times New Roman" w:hAnsi="Times New Roman"/>
        </w:rPr>
        <w:t xml:space="preserve"> o którym mowa w §1 ust 2 </w:t>
      </w:r>
      <w:proofErr w:type="spellStart"/>
      <w:r w:rsidRPr="003E7319">
        <w:rPr>
          <w:rFonts w:ascii="Times New Roman" w:hAnsi="Times New Roman"/>
        </w:rPr>
        <w:t>pkt</w:t>
      </w:r>
      <w:proofErr w:type="spellEnd"/>
      <w:r w:rsidRPr="003E7319">
        <w:rPr>
          <w:rFonts w:ascii="Times New Roman" w:hAnsi="Times New Roman"/>
        </w:rPr>
        <w:t xml:space="preserve"> 2, </w:t>
      </w:r>
    </w:p>
    <w:p w:rsidR="00815DE5" w:rsidRPr="003E7319" w:rsidRDefault="00815DE5" w:rsidP="00815DE5">
      <w:pPr>
        <w:pStyle w:val="Nagwek3"/>
        <w:numPr>
          <w:ilvl w:val="2"/>
          <w:numId w:val="43"/>
        </w:numPr>
        <w:spacing w:line="360" w:lineRule="auto"/>
        <w:ind w:left="1701" w:hanging="283"/>
        <w:jc w:val="both"/>
        <w:rPr>
          <w:sz w:val="22"/>
          <w:szCs w:val="22"/>
        </w:rPr>
      </w:pPr>
      <w:r w:rsidRPr="003E7319">
        <w:rPr>
          <w:sz w:val="22"/>
          <w:szCs w:val="22"/>
        </w:rPr>
        <w:lastRenderedPageBreak/>
        <w:t xml:space="preserve"> w wysokości 0,8% od wartości brutto umowy dotyczącej Zadania III, za każdy dzień </w:t>
      </w:r>
      <w:r w:rsidRPr="003E7319">
        <w:rPr>
          <w:bCs/>
          <w:sz w:val="22"/>
          <w:szCs w:val="22"/>
        </w:rPr>
        <w:t xml:space="preserve">opóźnienia w wykonaniu przedmiotu umowy, </w:t>
      </w:r>
      <w:r w:rsidRPr="003E7319">
        <w:t xml:space="preserve">o którym mowa w §1 ust 2 </w:t>
      </w:r>
      <w:proofErr w:type="spellStart"/>
      <w:r w:rsidRPr="003E7319">
        <w:t>pkt</w:t>
      </w:r>
      <w:proofErr w:type="spellEnd"/>
      <w:r w:rsidRPr="003E7319">
        <w:t xml:space="preserve"> 3</w:t>
      </w:r>
      <w:r w:rsidRPr="003E7319">
        <w:rPr>
          <w:bCs/>
          <w:sz w:val="22"/>
          <w:szCs w:val="22"/>
        </w:rPr>
        <w:t>,</w:t>
      </w:r>
    </w:p>
    <w:p w:rsidR="00815DE5" w:rsidRPr="003E7319" w:rsidRDefault="00815DE5" w:rsidP="00815DE5">
      <w:pPr>
        <w:pStyle w:val="Nagwek3"/>
        <w:numPr>
          <w:ilvl w:val="2"/>
          <w:numId w:val="43"/>
        </w:numPr>
        <w:tabs>
          <w:tab w:val="left" w:pos="1560"/>
          <w:tab w:val="left" w:pos="1701"/>
        </w:tabs>
        <w:spacing w:line="360" w:lineRule="auto"/>
        <w:ind w:left="1701" w:hanging="283"/>
        <w:jc w:val="both"/>
        <w:rPr>
          <w:sz w:val="22"/>
          <w:szCs w:val="22"/>
        </w:rPr>
      </w:pPr>
      <w:r>
        <w:rPr>
          <w:bCs/>
          <w:sz w:val="22"/>
          <w:szCs w:val="22"/>
        </w:rPr>
        <w:t xml:space="preserve"> </w:t>
      </w:r>
      <w:r w:rsidRPr="003E7319">
        <w:rPr>
          <w:bCs/>
          <w:sz w:val="22"/>
          <w:szCs w:val="22"/>
        </w:rPr>
        <w:t xml:space="preserve">w wysokości 0,8% od wartości brutto, o której mowa §6 ust 2, </w:t>
      </w:r>
      <w:r>
        <w:rPr>
          <w:bCs/>
          <w:sz w:val="22"/>
          <w:szCs w:val="22"/>
        </w:rPr>
        <w:br/>
      </w:r>
      <w:r w:rsidRPr="003E7319">
        <w:rPr>
          <w:bCs/>
          <w:sz w:val="22"/>
          <w:szCs w:val="22"/>
        </w:rPr>
        <w:t>za nieprzeprowadzenie</w:t>
      </w:r>
      <w:r>
        <w:rPr>
          <w:bCs/>
          <w:sz w:val="22"/>
          <w:szCs w:val="22"/>
        </w:rPr>
        <w:t xml:space="preserve"> </w:t>
      </w:r>
      <w:r w:rsidRPr="003E7319">
        <w:rPr>
          <w:bCs/>
          <w:sz w:val="22"/>
          <w:szCs w:val="22"/>
        </w:rPr>
        <w:t xml:space="preserve">testów oraz nieopracowanie sprawozdań o których mowa odpowiednio w § 1 ust 2 pkt. 3 litera a i b umowy.  </w:t>
      </w:r>
      <w:r w:rsidRPr="003E7319">
        <w:rPr>
          <w:sz w:val="22"/>
          <w:szCs w:val="22"/>
        </w:rPr>
        <w:t xml:space="preserve"> </w:t>
      </w:r>
    </w:p>
    <w:p w:rsidR="00815DE5" w:rsidRPr="00E82323" w:rsidRDefault="00815DE5" w:rsidP="00815DE5">
      <w:pPr>
        <w:pStyle w:val="Akapitzlist"/>
        <w:numPr>
          <w:ilvl w:val="0"/>
          <w:numId w:val="43"/>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Zamawiający zastrzega prawo dochodzenia odszkodowania uzupełniającego do wysokości rzeczywiście poniesionej szkody.</w:t>
      </w:r>
    </w:p>
    <w:p w:rsidR="00815DE5" w:rsidRPr="00E82323" w:rsidRDefault="00815DE5" w:rsidP="00815DE5">
      <w:pPr>
        <w:pStyle w:val="Akapitzlist"/>
        <w:numPr>
          <w:ilvl w:val="0"/>
          <w:numId w:val="43"/>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Strony zgodnie ustalają, że Zamawiającemu przysługuje prawo do potrącenia kar umownych z wynagrodzenia Wykonawcy.</w:t>
      </w:r>
    </w:p>
    <w:p w:rsidR="00815DE5" w:rsidRDefault="00815DE5" w:rsidP="00815DE5">
      <w:pPr>
        <w:pStyle w:val="Akapitzlist"/>
        <w:overflowPunct w:val="0"/>
        <w:autoSpaceDE w:val="0"/>
        <w:autoSpaceDN w:val="0"/>
        <w:adjustRightInd w:val="0"/>
        <w:spacing w:after="0" w:line="360" w:lineRule="auto"/>
        <w:ind w:left="1080"/>
        <w:jc w:val="both"/>
        <w:textAlignment w:val="baseline"/>
        <w:rPr>
          <w:rFonts w:ascii="Times New Roman" w:hAnsi="Times New Roman"/>
          <w:bCs/>
        </w:rPr>
      </w:pPr>
    </w:p>
    <w:p w:rsidR="00815DE5" w:rsidRDefault="00815DE5" w:rsidP="00815DE5">
      <w:pPr>
        <w:pStyle w:val="Akapitzlist"/>
        <w:overflowPunct w:val="0"/>
        <w:autoSpaceDE w:val="0"/>
        <w:autoSpaceDN w:val="0"/>
        <w:adjustRightInd w:val="0"/>
        <w:spacing w:after="0" w:line="360" w:lineRule="auto"/>
        <w:ind w:left="1080"/>
        <w:jc w:val="both"/>
        <w:textAlignment w:val="baseline"/>
        <w:rPr>
          <w:rFonts w:ascii="Times New Roman" w:hAnsi="Times New Roman"/>
          <w:bCs/>
        </w:rPr>
      </w:pPr>
    </w:p>
    <w:p w:rsidR="00815DE5" w:rsidRDefault="00815DE5" w:rsidP="00815DE5">
      <w:pPr>
        <w:pStyle w:val="Akapitzlist"/>
        <w:overflowPunct w:val="0"/>
        <w:autoSpaceDE w:val="0"/>
        <w:autoSpaceDN w:val="0"/>
        <w:adjustRightInd w:val="0"/>
        <w:spacing w:after="0" w:line="360" w:lineRule="auto"/>
        <w:ind w:left="1080"/>
        <w:jc w:val="both"/>
        <w:textAlignment w:val="baseline"/>
        <w:rPr>
          <w:rFonts w:ascii="Times New Roman" w:hAnsi="Times New Roman"/>
          <w:bCs/>
        </w:rPr>
      </w:pPr>
    </w:p>
    <w:p w:rsidR="00815DE5" w:rsidRPr="00E82323" w:rsidRDefault="00815DE5" w:rsidP="00815DE5">
      <w:pPr>
        <w:pStyle w:val="Akapitzlist"/>
        <w:overflowPunct w:val="0"/>
        <w:autoSpaceDE w:val="0"/>
        <w:autoSpaceDN w:val="0"/>
        <w:adjustRightInd w:val="0"/>
        <w:spacing w:after="0" w:line="360" w:lineRule="auto"/>
        <w:ind w:left="1080"/>
        <w:jc w:val="both"/>
        <w:textAlignment w:val="baseline"/>
        <w:rPr>
          <w:rFonts w:ascii="Times New Roman" w:hAnsi="Times New Roman"/>
          <w:bCs/>
        </w:rPr>
      </w:pPr>
    </w:p>
    <w:p w:rsidR="00815DE5" w:rsidRPr="00E82323" w:rsidRDefault="00815DE5" w:rsidP="00815DE5">
      <w:pPr>
        <w:spacing w:line="360" w:lineRule="auto"/>
        <w:jc w:val="center"/>
        <w:rPr>
          <w:b/>
          <w:bCs/>
          <w:sz w:val="22"/>
          <w:szCs w:val="22"/>
        </w:rPr>
      </w:pPr>
      <w:r w:rsidRPr="00E82323">
        <w:rPr>
          <w:b/>
          <w:bCs/>
          <w:sz w:val="22"/>
          <w:szCs w:val="22"/>
        </w:rPr>
        <w:t>§ 10</w:t>
      </w:r>
    </w:p>
    <w:p w:rsidR="00815DE5" w:rsidRPr="00E82323" w:rsidRDefault="00815DE5" w:rsidP="00815DE5">
      <w:pPr>
        <w:spacing w:line="360" w:lineRule="auto"/>
        <w:jc w:val="center"/>
        <w:rPr>
          <w:b/>
          <w:bCs/>
          <w:sz w:val="22"/>
          <w:szCs w:val="22"/>
        </w:rPr>
      </w:pPr>
      <w:r w:rsidRPr="00E82323">
        <w:rPr>
          <w:b/>
          <w:bCs/>
          <w:sz w:val="22"/>
          <w:szCs w:val="22"/>
        </w:rPr>
        <w:t>Odstąpienie od umowy</w:t>
      </w:r>
    </w:p>
    <w:p w:rsidR="00815DE5" w:rsidRPr="00E82323" w:rsidRDefault="00815DE5" w:rsidP="00815DE5">
      <w:pPr>
        <w:pStyle w:val="Akapitzlist"/>
        <w:numPr>
          <w:ilvl w:val="0"/>
          <w:numId w:val="44"/>
        </w:numPr>
        <w:spacing w:line="360" w:lineRule="auto"/>
        <w:jc w:val="both"/>
        <w:rPr>
          <w:rFonts w:ascii="Times New Roman" w:hAnsi="Times New Roman"/>
        </w:rPr>
      </w:pPr>
      <w:r w:rsidRPr="00E82323">
        <w:rPr>
          <w:rFonts w:ascii="Times New Roman" w:hAnsi="Times New Roman"/>
          <w:bCs/>
        </w:rPr>
        <w:t xml:space="preserve">Zamawiający może odstąpić od Umowy w razie istotnej zmiany okoliczności, powodujących, </w:t>
      </w:r>
      <w:r w:rsidRPr="00E82323">
        <w:rPr>
          <w:rFonts w:ascii="Times New Roman" w:hAnsi="Times New Roman"/>
          <w:bCs/>
        </w:rPr>
        <w:br/>
        <w:t>że wykonanie Umowy nie leży w interesie publicznym, czego nie można było przewidzieć w chwili zawarcia Umowy, w trybie i na zasadach określonych w art. 145 ustawy PZP.</w:t>
      </w:r>
    </w:p>
    <w:p w:rsidR="00815DE5" w:rsidRPr="00E82323" w:rsidRDefault="00815DE5" w:rsidP="00815DE5">
      <w:pPr>
        <w:pStyle w:val="Akapitzlist"/>
        <w:numPr>
          <w:ilvl w:val="0"/>
          <w:numId w:val="44"/>
        </w:numPr>
        <w:spacing w:line="360" w:lineRule="auto"/>
        <w:jc w:val="both"/>
        <w:rPr>
          <w:rFonts w:ascii="Times New Roman" w:hAnsi="Times New Roman"/>
        </w:rPr>
      </w:pPr>
      <w:r w:rsidRPr="00E82323">
        <w:rPr>
          <w:rFonts w:ascii="Times New Roman" w:hAnsi="Times New Roman"/>
          <w:bCs/>
        </w:rPr>
        <w:t>W przypadku odstąpienia od Umowy przedstawiciel Wykonawcy oraz przedstawiciel Zamawiającego sporządzą protokół określający stopień zrealizowania usług do daty odstąpienia od Umowy wraz z określeniem ilościowego zaawansowania wykonanych usług. Protokół ten stanowić będzie podstawę rozliczenia finansowego wykonanych usług.</w:t>
      </w:r>
    </w:p>
    <w:p w:rsidR="00815DE5" w:rsidRPr="00E82323" w:rsidRDefault="00815DE5" w:rsidP="00815DE5">
      <w:pPr>
        <w:pStyle w:val="Akapitzlist"/>
        <w:numPr>
          <w:ilvl w:val="0"/>
          <w:numId w:val="44"/>
        </w:numPr>
        <w:spacing w:line="360" w:lineRule="auto"/>
        <w:jc w:val="both"/>
        <w:rPr>
          <w:rFonts w:ascii="Times New Roman" w:hAnsi="Times New Roman"/>
        </w:rPr>
      </w:pPr>
      <w:r w:rsidRPr="00E82323">
        <w:rPr>
          <w:rFonts w:ascii="Times New Roman" w:hAnsi="Times New Roman"/>
        </w:rPr>
        <w:t>Odstąpienie od Umowy wymaga formy pisemnej pod rygorem nieważności. Strona odstępująca od Umowy powinna podać także pisemne uzasadnienie swojej decyzji.</w:t>
      </w:r>
    </w:p>
    <w:p w:rsidR="00815DE5" w:rsidRPr="00E82323" w:rsidRDefault="00815DE5" w:rsidP="00815DE5">
      <w:pPr>
        <w:pStyle w:val="Akapitzlist"/>
        <w:numPr>
          <w:ilvl w:val="0"/>
          <w:numId w:val="44"/>
        </w:numPr>
        <w:spacing w:line="360" w:lineRule="auto"/>
        <w:jc w:val="both"/>
        <w:rPr>
          <w:rFonts w:ascii="Times New Roman" w:hAnsi="Times New Roman"/>
        </w:rPr>
      </w:pPr>
      <w:r w:rsidRPr="00E82323">
        <w:rPr>
          <w:rFonts w:ascii="Times New Roman" w:hAnsi="Times New Roman"/>
        </w:rPr>
        <w:t>W razie niewłaściwego wykonania przedmiotu Umowy, stwierdzonego w protokole odbioru w wyniku pop</w:t>
      </w:r>
      <w:r>
        <w:rPr>
          <w:rFonts w:ascii="Times New Roman" w:hAnsi="Times New Roman"/>
        </w:rPr>
        <w:t xml:space="preserve">rawy materiałów szkoleniowych (Zadanie </w:t>
      </w:r>
      <w:r w:rsidRPr="00E82323">
        <w:rPr>
          <w:rFonts w:ascii="Times New Roman" w:hAnsi="Times New Roman"/>
        </w:rPr>
        <w:t>I), powtórzenia szkolenia/zajęć praktycznych lub ich elementu (Zadanie II lub III), po powtórnym wezwaniu do należytego wykonania – Zamawiający zastrzega sobie prawo do odstąpienia od Umowy.</w:t>
      </w:r>
    </w:p>
    <w:p w:rsidR="00815DE5" w:rsidRDefault="00815DE5" w:rsidP="00815DE5">
      <w:pPr>
        <w:pStyle w:val="Akapitzlist"/>
        <w:numPr>
          <w:ilvl w:val="0"/>
          <w:numId w:val="44"/>
        </w:numPr>
        <w:spacing w:line="360" w:lineRule="auto"/>
        <w:jc w:val="both"/>
        <w:rPr>
          <w:rFonts w:ascii="Times New Roman" w:hAnsi="Times New Roman"/>
        </w:rPr>
      </w:pPr>
      <w:r w:rsidRPr="00E82323">
        <w:rPr>
          <w:rFonts w:ascii="Times New Roman" w:hAnsi="Times New Roman"/>
        </w:rPr>
        <w:t>Prawo do odstąpienia od Umowy przysługuje w terminie 14 dni od dnia podpisania protokołu stwierdzającego nieprawidłowości w wykonaniu Umowy.</w:t>
      </w:r>
    </w:p>
    <w:p w:rsidR="00815DE5" w:rsidRPr="00E82323" w:rsidRDefault="00815DE5" w:rsidP="00815DE5">
      <w:pPr>
        <w:pStyle w:val="Akapitzlist"/>
        <w:spacing w:line="360" w:lineRule="auto"/>
        <w:jc w:val="both"/>
        <w:rPr>
          <w:rFonts w:ascii="Times New Roman" w:hAnsi="Times New Roman"/>
        </w:rPr>
      </w:pPr>
    </w:p>
    <w:p w:rsidR="00815DE5" w:rsidRPr="00E82323" w:rsidRDefault="00815DE5" w:rsidP="00815DE5">
      <w:pPr>
        <w:spacing w:line="360" w:lineRule="auto"/>
        <w:jc w:val="center"/>
        <w:rPr>
          <w:b/>
          <w:bCs/>
          <w:sz w:val="22"/>
          <w:szCs w:val="22"/>
        </w:rPr>
      </w:pPr>
      <w:r w:rsidRPr="00E82323">
        <w:rPr>
          <w:b/>
          <w:bCs/>
          <w:sz w:val="22"/>
          <w:szCs w:val="22"/>
        </w:rPr>
        <w:t>§ 11</w:t>
      </w:r>
    </w:p>
    <w:p w:rsidR="00815DE5" w:rsidRPr="00E82323" w:rsidRDefault="00815DE5" w:rsidP="00815DE5">
      <w:pPr>
        <w:spacing w:line="360" w:lineRule="auto"/>
        <w:jc w:val="center"/>
        <w:rPr>
          <w:b/>
          <w:bCs/>
          <w:sz w:val="22"/>
          <w:szCs w:val="22"/>
        </w:rPr>
      </w:pPr>
      <w:r w:rsidRPr="00E82323">
        <w:rPr>
          <w:b/>
          <w:bCs/>
          <w:sz w:val="22"/>
          <w:szCs w:val="22"/>
        </w:rPr>
        <w:t>Dane kontaktowe</w:t>
      </w:r>
    </w:p>
    <w:p w:rsidR="00815DE5" w:rsidRPr="00E82323" w:rsidRDefault="00815DE5" w:rsidP="00815DE5">
      <w:pPr>
        <w:spacing w:line="360" w:lineRule="auto"/>
        <w:rPr>
          <w:bCs/>
          <w:sz w:val="22"/>
          <w:szCs w:val="22"/>
        </w:rPr>
      </w:pPr>
      <w:r w:rsidRPr="00E82323">
        <w:rPr>
          <w:bCs/>
          <w:sz w:val="22"/>
          <w:szCs w:val="22"/>
        </w:rPr>
        <w:t>W sprawach dotyczących realizacji przedmiotu umowy strony ustalają następujące dane kontaktowe:</w:t>
      </w:r>
    </w:p>
    <w:p w:rsidR="00815DE5" w:rsidRPr="00E82323" w:rsidRDefault="00815DE5" w:rsidP="00815DE5">
      <w:pPr>
        <w:overflowPunct w:val="0"/>
        <w:autoSpaceDE w:val="0"/>
        <w:autoSpaceDN w:val="0"/>
        <w:adjustRightInd w:val="0"/>
        <w:spacing w:line="360" w:lineRule="auto"/>
        <w:ind w:left="360"/>
        <w:textAlignment w:val="baseline"/>
        <w:rPr>
          <w:bCs/>
          <w:sz w:val="22"/>
          <w:szCs w:val="22"/>
        </w:rPr>
      </w:pPr>
      <w:r w:rsidRPr="00E82323">
        <w:rPr>
          <w:bCs/>
          <w:sz w:val="22"/>
          <w:szCs w:val="22"/>
        </w:rPr>
        <w:lastRenderedPageBreak/>
        <w:t>1) Ze strony Zamawiającego:</w:t>
      </w:r>
    </w:p>
    <w:p w:rsidR="00815DE5" w:rsidRPr="00E82323" w:rsidRDefault="00815DE5" w:rsidP="00815DE5">
      <w:pPr>
        <w:pStyle w:val="Akapitzlist"/>
        <w:spacing w:line="360" w:lineRule="auto"/>
        <w:rPr>
          <w:rFonts w:ascii="Times New Roman" w:hAnsi="Times New Roman"/>
          <w:bCs/>
        </w:rPr>
      </w:pPr>
      <w:r w:rsidRPr="00E82323">
        <w:rPr>
          <w:rFonts w:ascii="Times New Roman" w:hAnsi="Times New Roman"/>
          <w:bCs/>
        </w:rPr>
        <w:t>a) ………………………… tel.: ………………………… email: …………….………………</w:t>
      </w:r>
    </w:p>
    <w:p w:rsidR="00815DE5" w:rsidRPr="00E82323" w:rsidRDefault="00815DE5" w:rsidP="00815DE5">
      <w:pPr>
        <w:pStyle w:val="Akapitzlist"/>
        <w:spacing w:line="360" w:lineRule="auto"/>
        <w:rPr>
          <w:rFonts w:ascii="Times New Roman" w:hAnsi="Times New Roman"/>
          <w:bCs/>
          <w:lang w:val="en-US"/>
        </w:rPr>
      </w:pPr>
      <w:r w:rsidRPr="00E82323">
        <w:rPr>
          <w:rFonts w:ascii="Times New Roman" w:hAnsi="Times New Roman"/>
          <w:bCs/>
          <w:lang w:val="en-US"/>
        </w:rPr>
        <w:t>b) ………………………… tel.: ………………………… email: …………………………….</w:t>
      </w:r>
    </w:p>
    <w:p w:rsidR="00815DE5" w:rsidRPr="00E82323" w:rsidRDefault="00815DE5" w:rsidP="00815DE5">
      <w:pPr>
        <w:spacing w:line="360" w:lineRule="auto"/>
        <w:jc w:val="both"/>
        <w:rPr>
          <w:sz w:val="22"/>
          <w:szCs w:val="22"/>
          <w:lang w:val="en-US"/>
        </w:rPr>
      </w:pPr>
    </w:p>
    <w:p w:rsidR="00815DE5" w:rsidRPr="00E82323" w:rsidRDefault="00815DE5" w:rsidP="00815DE5">
      <w:pPr>
        <w:pStyle w:val="Akapitzlist"/>
        <w:numPr>
          <w:ilvl w:val="0"/>
          <w:numId w:val="45"/>
        </w:numPr>
        <w:spacing w:line="360" w:lineRule="auto"/>
        <w:jc w:val="both"/>
        <w:rPr>
          <w:rFonts w:ascii="Times New Roman" w:hAnsi="Times New Roman"/>
        </w:rPr>
      </w:pPr>
      <w:r w:rsidRPr="00E82323">
        <w:rPr>
          <w:rFonts w:ascii="Times New Roman" w:hAnsi="Times New Roman"/>
        </w:rPr>
        <w:t>Ze strony Wykonawcy:</w:t>
      </w:r>
    </w:p>
    <w:p w:rsidR="00815DE5" w:rsidRPr="00E82323" w:rsidRDefault="00815DE5" w:rsidP="00815DE5">
      <w:pPr>
        <w:pStyle w:val="Akapitzlist"/>
        <w:spacing w:line="360" w:lineRule="auto"/>
        <w:rPr>
          <w:rFonts w:ascii="Times New Roman" w:hAnsi="Times New Roman"/>
          <w:bCs/>
          <w:lang w:val="en-US"/>
        </w:rPr>
      </w:pPr>
      <w:r w:rsidRPr="00E82323">
        <w:rPr>
          <w:rFonts w:ascii="Times New Roman" w:hAnsi="Times New Roman"/>
          <w:bCs/>
          <w:lang w:val="en-US"/>
        </w:rPr>
        <w:t>a)</w:t>
      </w:r>
      <w:r>
        <w:rPr>
          <w:rFonts w:ascii="Times New Roman" w:hAnsi="Times New Roman"/>
          <w:bCs/>
          <w:lang w:val="en-US"/>
        </w:rPr>
        <w:t xml:space="preserve"> </w:t>
      </w:r>
      <w:r w:rsidRPr="00E82323">
        <w:rPr>
          <w:rFonts w:ascii="Times New Roman" w:hAnsi="Times New Roman"/>
          <w:bCs/>
          <w:lang w:val="en-US"/>
        </w:rPr>
        <w:t>………………………… tel.: ………………………. email: …………………………</w:t>
      </w:r>
    </w:p>
    <w:p w:rsidR="00815DE5" w:rsidRPr="00E82323" w:rsidRDefault="00815DE5" w:rsidP="00815DE5">
      <w:pPr>
        <w:pStyle w:val="Akapitzlist"/>
        <w:spacing w:line="360" w:lineRule="auto"/>
        <w:rPr>
          <w:rFonts w:ascii="Times New Roman" w:hAnsi="Times New Roman"/>
          <w:bCs/>
        </w:rPr>
      </w:pPr>
      <w:r w:rsidRPr="00E82323">
        <w:rPr>
          <w:rFonts w:ascii="Times New Roman" w:hAnsi="Times New Roman"/>
          <w:bCs/>
        </w:rPr>
        <w:t>b)</w:t>
      </w:r>
      <w:r>
        <w:rPr>
          <w:rFonts w:ascii="Times New Roman" w:hAnsi="Times New Roman"/>
          <w:bCs/>
        </w:rPr>
        <w:t xml:space="preserve"> </w:t>
      </w:r>
      <w:r w:rsidRPr="00E82323">
        <w:rPr>
          <w:rFonts w:ascii="Times New Roman" w:hAnsi="Times New Roman"/>
          <w:bCs/>
        </w:rPr>
        <w:t>………………………… tel.: ………………………. email: ……………………………</w:t>
      </w:r>
    </w:p>
    <w:p w:rsidR="00815DE5" w:rsidRDefault="00815DE5" w:rsidP="00815DE5">
      <w:pPr>
        <w:spacing w:line="360" w:lineRule="auto"/>
        <w:jc w:val="center"/>
        <w:rPr>
          <w:b/>
          <w:bCs/>
          <w:sz w:val="22"/>
          <w:szCs w:val="22"/>
        </w:rPr>
      </w:pPr>
    </w:p>
    <w:p w:rsidR="00815DE5" w:rsidRPr="00E82323" w:rsidRDefault="00815DE5" w:rsidP="00815DE5">
      <w:pPr>
        <w:spacing w:line="360" w:lineRule="auto"/>
        <w:jc w:val="center"/>
        <w:rPr>
          <w:b/>
          <w:bCs/>
          <w:sz w:val="22"/>
          <w:szCs w:val="22"/>
        </w:rPr>
      </w:pPr>
      <w:r w:rsidRPr="00E82323">
        <w:rPr>
          <w:b/>
          <w:bCs/>
          <w:sz w:val="22"/>
          <w:szCs w:val="22"/>
        </w:rPr>
        <w:t>§ 12</w:t>
      </w:r>
    </w:p>
    <w:p w:rsidR="00815DE5" w:rsidRPr="00E82323" w:rsidRDefault="00815DE5" w:rsidP="00815DE5">
      <w:pPr>
        <w:spacing w:line="360" w:lineRule="auto"/>
        <w:jc w:val="center"/>
        <w:rPr>
          <w:b/>
          <w:bCs/>
          <w:sz w:val="22"/>
          <w:szCs w:val="22"/>
        </w:rPr>
      </w:pPr>
      <w:r w:rsidRPr="00E82323">
        <w:rPr>
          <w:b/>
          <w:bCs/>
          <w:sz w:val="22"/>
          <w:szCs w:val="22"/>
        </w:rPr>
        <w:t>Zmiany umowy</w:t>
      </w:r>
    </w:p>
    <w:p w:rsidR="00815DE5" w:rsidRPr="00E82323" w:rsidRDefault="00815DE5" w:rsidP="00815DE5">
      <w:pPr>
        <w:pStyle w:val="Akapitzlist"/>
        <w:numPr>
          <w:ilvl w:val="0"/>
          <w:numId w:val="129"/>
        </w:numPr>
        <w:overflowPunct w:val="0"/>
        <w:autoSpaceDE w:val="0"/>
        <w:autoSpaceDN w:val="0"/>
        <w:adjustRightInd w:val="0"/>
        <w:spacing w:after="0" w:line="360" w:lineRule="auto"/>
        <w:jc w:val="both"/>
        <w:textAlignment w:val="baseline"/>
        <w:rPr>
          <w:rFonts w:ascii="Times New Roman" w:hAnsi="Times New Roman"/>
        </w:rPr>
      </w:pPr>
      <w:r w:rsidRPr="00E82323">
        <w:rPr>
          <w:rFonts w:ascii="Times New Roman" w:hAnsi="Times New Roman"/>
        </w:rPr>
        <w:t>Wszelkie zmiany niniejszej Umowy wymagają dla swej ważności formy pisemnej pod rygorem nieważności i będą dopuszczalne w granicach unormowania art. 144 ustawy Prawo Zamówień Publicznych.</w:t>
      </w:r>
    </w:p>
    <w:p w:rsidR="00815DE5" w:rsidRPr="00E82323" w:rsidRDefault="00815DE5" w:rsidP="00815DE5">
      <w:pPr>
        <w:pStyle w:val="Akapitzlist"/>
        <w:numPr>
          <w:ilvl w:val="0"/>
          <w:numId w:val="129"/>
        </w:numPr>
        <w:overflowPunct w:val="0"/>
        <w:autoSpaceDE w:val="0"/>
        <w:autoSpaceDN w:val="0"/>
        <w:adjustRightInd w:val="0"/>
        <w:spacing w:after="0" w:line="360" w:lineRule="auto"/>
        <w:jc w:val="both"/>
        <w:textAlignment w:val="baseline"/>
        <w:rPr>
          <w:rFonts w:ascii="Times New Roman" w:hAnsi="Times New Roman"/>
        </w:rPr>
      </w:pPr>
      <w:r w:rsidRPr="00E82323">
        <w:rPr>
          <w:rFonts w:ascii="Times New Roman" w:hAnsi="Times New Roman"/>
          <w:color w:val="000000" w:themeColor="text1"/>
        </w:rPr>
        <w:t xml:space="preserve">Zgodnie z art. 144 ust 1 ustawy </w:t>
      </w:r>
      <w:proofErr w:type="spellStart"/>
      <w:r w:rsidRPr="00E82323">
        <w:rPr>
          <w:rFonts w:ascii="Times New Roman" w:hAnsi="Times New Roman"/>
          <w:color w:val="000000" w:themeColor="text1"/>
        </w:rPr>
        <w:t>Pzp</w:t>
      </w:r>
      <w:proofErr w:type="spellEnd"/>
      <w:r w:rsidRPr="00E82323">
        <w:rPr>
          <w:rFonts w:ascii="Times New Roman" w:hAnsi="Times New Roman"/>
          <w:color w:val="000000" w:themeColor="text1"/>
        </w:rPr>
        <w:t xml:space="preserve"> zmiany zawartej umowy mogą następować w razie:</w:t>
      </w:r>
    </w:p>
    <w:p w:rsidR="00815DE5" w:rsidRPr="00E82323" w:rsidRDefault="00815DE5" w:rsidP="00815DE5">
      <w:pPr>
        <w:pStyle w:val="Akapitzlist"/>
        <w:spacing w:after="0" w:line="360" w:lineRule="auto"/>
        <w:ind w:left="1134" w:right="-54" w:hanging="283"/>
        <w:jc w:val="both"/>
        <w:rPr>
          <w:rFonts w:ascii="Times New Roman" w:hAnsi="Times New Roman"/>
          <w:color w:val="000000" w:themeColor="text1"/>
        </w:rPr>
      </w:pPr>
      <w:r w:rsidRPr="00E82323">
        <w:rPr>
          <w:rFonts w:ascii="Times New Roman" w:hAnsi="Times New Roman"/>
          <w:color w:val="000000" w:themeColor="text1"/>
        </w:rPr>
        <w:t>1) zmian</w:t>
      </w:r>
      <w:r>
        <w:rPr>
          <w:rFonts w:ascii="Times New Roman" w:hAnsi="Times New Roman"/>
          <w:color w:val="000000" w:themeColor="text1"/>
        </w:rPr>
        <w:t>y</w:t>
      </w:r>
      <w:r w:rsidRPr="00E82323">
        <w:rPr>
          <w:rFonts w:ascii="Times New Roman" w:hAnsi="Times New Roman"/>
          <w:color w:val="000000" w:themeColor="text1"/>
        </w:rPr>
        <w:t xml:space="preserve"> </w:t>
      </w:r>
      <w:r>
        <w:rPr>
          <w:rFonts w:ascii="Times New Roman" w:hAnsi="Times New Roman"/>
          <w:color w:val="000000" w:themeColor="text1"/>
        </w:rPr>
        <w:t>liczby</w:t>
      </w:r>
      <w:r w:rsidRPr="00E82323">
        <w:rPr>
          <w:rFonts w:ascii="Times New Roman" w:hAnsi="Times New Roman"/>
          <w:color w:val="000000" w:themeColor="text1"/>
        </w:rPr>
        <w:t xml:space="preserve"> uczestników szkolenia objętego przedmiotem zamówienia zgodnie </w:t>
      </w:r>
      <w:r w:rsidRPr="00E82323">
        <w:rPr>
          <w:rFonts w:ascii="Times New Roman" w:hAnsi="Times New Roman"/>
          <w:color w:val="000000" w:themeColor="text1"/>
        </w:rPr>
        <w:br/>
        <w:t xml:space="preserve"> z uzasadnionymi potrzebami Zamawiającego, jeśli w wyniku tych zmian nie nastąpi:       </w:t>
      </w:r>
    </w:p>
    <w:p w:rsidR="00815DE5" w:rsidRPr="00E82323" w:rsidRDefault="00815DE5" w:rsidP="00815DE5">
      <w:pPr>
        <w:pStyle w:val="Akapitzlist"/>
        <w:spacing w:after="0" w:line="360" w:lineRule="auto"/>
        <w:ind w:left="1560" w:right="-54" w:hanging="283"/>
        <w:jc w:val="both"/>
        <w:rPr>
          <w:rFonts w:ascii="Times New Roman" w:hAnsi="Times New Roman"/>
          <w:color w:val="000000" w:themeColor="text1"/>
        </w:rPr>
      </w:pPr>
      <w:r w:rsidRPr="00E82323">
        <w:rPr>
          <w:rFonts w:ascii="Times New Roman" w:hAnsi="Times New Roman"/>
          <w:color w:val="000000" w:themeColor="text1"/>
        </w:rPr>
        <w:t>a)  zwiększenie wartości umowy w zakresie danego zadania;</w:t>
      </w:r>
    </w:p>
    <w:p w:rsidR="00815DE5" w:rsidRPr="00E82323" w:rsidRDefault="00815DE5" w:rsidP="00815DE5">
      <w:pPr>
        <w:pStyle w:val="Akapitzlist"/>
        <w:spacing w:after="0" w:line="360" w:lineRule="auto"/>
        <w:ind w:left="1560" w:right="-54" w:hanging="283"/>
        <w:jc w:val="both"/>
        <w:rPr>
          <w:rFonts w:ascii="Times New Roman" w:hAnsi="Times New Roman"/>
          <w:color w:val="000000" w:themeColor="text1"/>
        </w:rPr>
      </w:pPr>
      <w:r w:rsidRPr="00E82323">
        <w:rPr>
          <w:rFonts w:ascii="Times New Roman" w:hAnsi="Times New Roman"/>
          <w:color w:val="000000" w:themeColor="text1"/>
        </w:rPr>
        <w:t>b) obniżenia ceny netto:</w:t>
      </w:r>
    </w:p>
    <w:p w:rsidR="00815DE5" w:rsidRPr="00E82323" w:rsidRDefault="00815DE5" w:rsidP="00815DE5">
      <w:pPr>
        <w:pStyle w:val="Akapitzlist"/>
        <w:spacing w:after="0" w:line="360" w:lineRule="auto"/>
        <w:ind w:left="1134" w:right="-54" w:hanging="283"/>
        <w:jc w:val="both"/>
        <w:rPr>
          <w:rFonts w:ascii="Times New Roman" w:hAnsi="Times New Roman"/>
          <w:color w:val="000000" w:themeColor="text1"/>
        </w:rPr>
      </w:pPr>
      <w:r w:rsidRPr="00E82323">
        <w:rPr>
          <w:rFonts w:ascii="Times New Roman" w:hAnsi="Times New Roman"/>
          <w:color w:val="000000" w:themeColor="text1"/>
        </w:rPr>
        <w:t xml:space="preserve">2) </w:t>
      </w:r>
      <w:r>
        <w:rPr>
          <w:rFonts w:ascii="Times New Roman" w:hAnsi="Times New Roman"/>
          <w:color w:val="000000" w:themeColor="text1"/>
        </w:rPr>
        <w:t xml:space="preserve"> </w:t>
      </w:r>
      <w:r w:rsidRPr="00E82323">
        <w:rPr>
          <w:rFonts w:ascii="Times New Roman" w:hAnsi="Times New Roman"/>
          <w:color w:val="000000" w:themeColor="text1"/>
        </w:rPr>
        <w:t>zmian</w:t>
      </w:r>
      <w:r>
        <w:rPr>
          <w:rFonts w:ascii="Times New Roman" w:hAnsi="Times New Roman"/>
          <w:color w:val="000000" w:themeColor="text1"/>
        </w:rPr>
        <w:t xml:space="preserve">y </w:t>
      </w:r>
      <w:r w:rsidRPr="00E82323">
        <w:rPr>
          <w:rFonts w:ascii="Times New Roman" w:hAnsi="Times New Roman"/>
          <w:color w:val="000000" w:themeColor="text1"/>
        </w:rPr>
        <w:t xml:space="preserve">terminu przeprowadzenia szkolenia zaoferowanego w harmonogramie złożonym przez Wykonawcę. </w:t>
      </w:r>
    </w:p>
    <w:p w:rsidR="00815DE5" w:rsidRPr="00E82323" w:rsidRDefault="00815DE5" w:rsidP="00815DE5">
      <w:pPr>
        <w:pStyle w:val="Akapitzlist"/>
        <w:numPr>
          <w:ilvl w:val="0"/>
          <w:numId w:val="129"/>
        </w:numPr>
        <w:spacing w:after="0" w:line="360" w:lineRule="auto"/>
        <w:ind w:right="-54"/>
        <w:jc w:val="both"/>
        <w:rPr>
          <w:rFonts w:ascii="Times New Roman" w:hAnsi="Times New Roman"/>
          <w:color w:val="000000" w:themeColor="text1"/>
        </w:rPr>
      </w:pPr>
      <w:r w:rsidRPr="00E82323">
        <w:rPr>
          <w:rFonts w:ascii="Times New Roman" w:hAnsi="Times New Roman"/>
          <w:color w:val="000000" w:themeColor="text1"/>
        </w:rPr>
        <w:t xml:space="preserve">Warunkami dokonania zmian wskazanych w ust. 2 mogą być spowodowane: </w:t>
      </w:r>
    </w:p>
    <w:p w:rsidR="00815DE5" w:rsidRPr="00E82323" w:rsidRDefault="00815DE5" w:rsidP="00815DE5">
      <w:pPr>
        <w:numPr>
          <w:ilvl w:val="1"/>
          <w:numId w:val="41"/>
        </w:numPr>
        <w:spacing w:line="360" w:lineRule="auto"/>
        <w:ind w:right="-54"/>
        <w:jc w:val="both"/>
        <w:rPr>
          <w:rFonts w:eastAsia="Calibri"/>
          <w:color w:val="000000" w:themeColor="text1"/>
          <w:sz w:val="22"/>
          <w:szCs w:val="22"/>
        </w:rPr>
      </w:pPr>
      <w:r w:rsidRPr="00E82323">
        <w:rPr>
          <w:rFonts w:eastAsia="Calibri"/>
          <w:color w:val="000000" w:themeColor="text1"/>
          <w:sz w:val="22"/>
          <w:szCs w:val="22"/>
        </w:rPr>
        <w:t>zmianą organizacyjną leżącą po stronie Zamawiającego;</w:t>
      </w:r>
    </w:p>
    <w:p w:rsidR="00815DE5" w:rsidRPr="00E82323" w:rsidRDefault="00815DE5" w:rsidP="00815DE5">
      <w:pPr>
        <w:numPr>
          <w:ilvl w:val="1"/>
          <w:numId w:val="41"/>
        </w:numPr>
        <w:spacing w:line="360" w:lineRule="auto"/>
        <w:ind w:right="-54"/>
        <w:jc w:val="both"/>
        <w:rPr>
          <w:rFonts w:eastAsia="Calibri"/>
          <w:color w:val="000000" w:themeColor="text1"/>
          <w:sz w:val="22"/>
          <w:szCs w:val="22"/>
        </w:rPr>
      </w:pPr>
      <w:r w:rsidRPr="00E82323">
        <w:rPr>
          <w:rFonts w:eastAsia="Calibri"/>
          <w:color w:val="000000" w:themeColor="text1"/>
          <w:sz w:val="22"/>
          <w:szCs w:val="22"/>
        </w:rPr>
        <w:t xml:space="preserve">koniecznością prawidłowej realizacji przez Zamawiającego zadań polegających </w:t>
      </w:r>
      <w:r w:rsidRPr="00E82323">
        <w:rPr>
          <w:rFonts w:eastAsia="Calibri"/>
          <w:color w:val="000000" w:themeColor="text1"/>
          <w:sz w:val="22"/>
          <w:szCs w:val="22"/>
        </w:rPr>
        <w:br/>
        <w:t>na wykonywaniu działalności edukacyjnej;</w:t>
      </w:r>
    </w:p>
    <w:p w:rsidR="00815DE5" w:rsidRPr="00E82323" w:rsidRDefault="00815DE5" w:rsidP="00815DE5">
      <w:pPr>
        <w:numPr>
          <w:ilvl w:val="1"/>
          <w:numId w:val="41"/>
        </w:numPr>
        <w:tabs>
          <w:tab w:val="left" w:pos="851"/>
          <w:tab w:val="left" w:pos="1134"/>
        </w:tabs>
        <w:spacing w:line="360" w:lineRule="auto"/>
        <w:ind w:right="-54"/>
        <w:jc w:val="both"/>
        <w:rPr>
          <w:rFonts w:eastAsia="Calibri"/>
          <w:color w:val="000000" w:themeColor="text1"/>
          <w:sz w:val="22"/>
          <w:szCs w:val="22"/>
        </w:rPr>
      </w:pPr>
      <w:r w:rsidRPr="00E82323">
        <w:rPr>
          <w:rFonts w:eastAsia="Calibri"/>
          <w:color w:val="000000" w:themeColor="text1"/>
          <w:sz w:val="22"/>
          <w:szCs w:val="22"/>
        </w:rPr>
        <w:t xml:space="preserve">koniecznością uwzględnienia zmian wynikających z powszechnie obowiązujących przepisów prawa. </w:t>
      </w:r>
    </w:p>
    <w:p w:rsidR="00815DE5" w:rsidRPr="00E82323" w:rsidRDefault="00815DE5" w:rsidP="00815DE5">
      <w:pPr>
        <w:pStyle w:val="Akapitzlist"/>
        <w:numPr>
          <w:ilvl w:val="0"/>
          <w:numId w:val="129"/>
        </w:numPr>
        <w:shd w:val="clear" w:color="auto" w:fill="FFFFFF"/>
        <w:spacing w:line="360" w:lineRule="auto"/>
        <w:ind w:left="709"/>
        <w:jc w:val="both"/>
        <w:rPr>
          <w:rFonts w:ascii="Times New Roman" w:hAnsi="Times New Roman"/>
          <w:color w:val="000000" w:themeColor="text1"/>
        </w:rPr>
      </w:pPr>
      <w:r w:rsidRPr="00E82323">
        <w:rPr>
          <w:rFonts w:ascii="Times New Roman" w:hAnsi="Times New Roman"/>
          <w:bCs/>
          <w:color w:val="000000" w:themeColor="text1"/>
        </w:rPr>
        <w:t>Strony przewidują</w:t>
      </w:r>
      <w:r w:rsidRPr="00E82323">
        <w:rPr>
          <w:rFonts w:ascii="Times New Roman" w:hAnsi="Times New Roman"/>
          <w:color w:val="000000" w:themeColor="text1"/>
        </w:rPr>
        <w:t xml:space="preserve"> możliwość dokonywania zmian w treści zawartej umowy </w:t>
      </w:r>
      <w:r w:rsidRPr="00E82323">
        <w:rPr>
          <w:rFonts w:ascii="Times New Roman" w:hAnsi="Times New Roman"/>
          <w:color w:val="000000" w:themeColor="text1"/>
        </w:rPr>
        <w:br/>
        <w:t>w stosunku do treści oferty, poza wskazanymi powyżej:</w:t>
      </w:r>
    </w:p>
    <w:p w:rsidR="00815DE5" w:rsidRPr="00E82323" w:rsidRDefault="00815DE5" w:rsidP="00815DE5">
      <w:pPr>
        <w:numPr>
          <w:ilvl w:val="2"/>
          <w:numId w:val="130"/>
        </w:numPr>
        <w:shd w:val="clear" w:color="auto" w:fill="FFFFFF"/>
        <w:tabs>
          <w:tab w:val="clear" w:pos="786"/>
        </w:tabs>
        <w:spacing w:line="360" w:lineRule="auto"/>
        <w:ind w:left="1134"/>
        <w:contextualSpacing/>
        <w:jc w:val="both"/>
        <w:rPr>
          <w:rFonts w:eastAsia="Calibri"/>
          <w:color w:val="000000" w:themeColor="text1"/>
          <w:sz w:val="22"/>
          <w:szCs w:val="22"/>
          <w:lang w:eastAsia="en-US"/>
        </w:rPr>
      </w:pPr>
      <w:r>
        <w:rPr>
          <w:rFonts w:eastAsia="Calibri"/>
          <w:color w:val="000000" w:themeColor="text1"/>
          <w:sz w:val="22"/>
          <w:szCs w:val="22"/>
          <w:lang w:eastAsia="en-US"/>
        </w:rPr>
        <w:t xml:space="preserve"> </w:t>
      </w:r>
      <w:r w:rsidRPr="00E82323">
        <w:rPr>
          <w:rFonts w:eastAsia="Calibri"/>
          <w:color w:val="000000" w:themeColor="text1"/>
          <w:sz w:val="22"/>
          <w:szCs w:val="22"/>
          <w:lang w:eastAsia="en-US"/>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Pr="00E82323">
        <w:rPr>
          <w:color w:val="000000" w:themeColor="text1"/>
          <w:spacing w:val="2"/>
          <w:kern w:val="16"/>
          <w:sz w:val="22"/>
          <w:szCs w:val="22"/>
        </w:rPr>
        <w:t xml:space="preserve"> możliwe jest sporządzenie aneksu do umowy zmieniającego dane firmy</w:t>
      </w:r>
    </w:p>
    <w:p w:rsidR="00815DE5" w:rsidRPr="00E82323" w:rsidRDefault="00815DE5" w:rsidP="00815DE5">
      <w:pPr>
        <w:numPr>
          <w:ilvl w:val="2"/>
          <w:numId w:val="130"/>
        </w:numPr>
        <w:spacing w:line="360" w:lineRule="auto"/>
        <w:ind w:left="1134" w:right="-57" w:hanging="283"/>
        <w:jc w:val="both"/>
        <w:rPr>
          <w:rStyle w:val="Odwoaniedokomentarza"/>
          <w:color w:val="000000" w:themeColor="text1"/>
          <w:sz w:val="22"/>
          <w:szCs w:val="22"/>
        </w:rPr>
      </w:pPr>
      <w:r w:rsidRPr="00E82323">
        <w:rPr>
          <w:rFonts w:eastAsia="Calibri"/>
          <w:color w:val="000000" w:themeColor="text1"/>
          <w:sz w:val="22"/>
          <w:szCs w:val="22"/>
          <w:lang w:eastAsia="en-US"/>
        </w:rPr>
        <w:t>w wyniku przejęcia przez Zamawiającego zobowiązań Wykonawcy względem jego podwykonawców;</w:t>
      </w:r>
    </w:p>
    <w:p w:rsidR="00815DE5" w:rsidRPr="00E82323" w:rsidRDefault="00815DE5" w:rsidP="00815DE5">
      <w:pPr>
        <w:tabs>
          <w:tab w:val="num" w:pos="993"/>
        </w:tabs>
        <w:spacing w:line="360" w:lineRule="auto"/>
        <w:ind w:left="1134" w:right="-57" w:hanging="283"/>
        <w:jc w:val="both"/>
        <w:rPr>
          <w:color w:val="000000" w:themeColor="text1"/>
          <w:sz w:val="22"/>
          <w:szCs w:val="22"/>
        </w:rPr>
      </w:pPr>
      <w:r w:rsidRPr="00E82323">
        <w:rPr>
          <w:rFonts w:eastAsia="Calibri"/>
          <w:color w:val="000000" w:themeColor="text1"/>
          <w:sz w:val="22"/>
          <w:szCs w:val="22"/>
        </w:rPr>
        <w:lastRenderedPageBreak/>
        <w:t xml:space="preserve"> 3) w wyniku </w:t>
      </w:r>
      <w:r w:rsidRPr="00E82323">
        <w:rPr>
          <w:color w:val="000000" w:themeColor="text1"/>
          <w:sz w:val="22"/>
          <w:szCs w:val="22"/>
        </w:rPr>
        <w:t xml:space="preserve">zmiany terminu wykonania zamówienia tj. </w:t>
      </w:r>
    </w:p>
    <w:p w:rsidR="00815DE5" w:rsidRPr="00E82323" w:rsidRDefault="00815DE5" w:rsidP="00815DE5">
      <w:pPr>
        <w:tabs>
          <w:tab w:val="left" w:pos="851"/>
          <w:tab w:val="num" w:pos="1560"/>
        </w:tabs>
        <w:suppressAutoHyphens/>
        <w:spacing w:line="360" w:lineRule="auto"/>
        <w:ind w:left="1560" w:hanging="426"/>
        <w:jc w:val="both"/>
        <w:outlineLvl w:val="0"/>
        <w:rPr>
          <w:color w:val="000000" w:themeColor="text1"/>
          <w:sz w:val="22"/>
          <w:szCs w:val="22"/>
        </w:rPr>
      </w:pPr>
      <w:r w:rsidRPr="00E82323">
        <w:rPr>
          <w:color w:val="000000" w:themeColor="text1"/>
          <w:sz w:val="22"/>
          <w:szCs w:val="22"/>
        </w:rPr>
        <w:t xml:space="preserve">   a)  w przypadku zmiany planu zajęć studentów biorących udział w szkoleniu uniemożliwiający uczestnictwo w szkoleniach prowadzonych przez Wykonawcę;</w:t>
      </w:r>
    </w:p>
    <w:p w:rsidR="00815DE5" w:rsidRPr="00E82323" w:rsidRDefault="00815DE5" w:rsidP="00815DE5">
      <w:pPr>
        <w:tabs>
          <w:tab w:val="num" w:pos="1560"/>
        </w:tabs>
        <w:suppressAutoHyphens/>
        <w:spacing w:line="360" w:lineRule="auto"/>
        <w:ind w:left="1560" w:hanging="426"/>
        <w:jc w:val="both"/>
        <w:outlineLvl w:val="0"/>
        <w:rPr>
          <w:color w:val="000000" w:themeColor="text1"/>
          <w:sz w:val="22"/>
          <w:szCs w:val="22"/>
        </w:rPr>
      </w:pPr>
      <w:r w:rsidRPr="00E82323">
        <w:rPr>
          <w:color w:val="000000" w:themeColor="text1"/>
          <w:sz w:val="22"/>
          <w:szCs w:val="22"/>
        </w:rPr>
        <w:t xml:space="preserve">   b)  w przypadku niewykorzystania maksymalnej kwoty brutto umowy przewiduje się przedłużenie terminu realizacji przedmiotu umowy w formie pisemnego aneksu;</w:t>
      </w:r>
    </w:p>
    <w:p w:rsidR="00815DE5" w:rsidRPr="00E82323" w:rsidRDefault="00815DE5" w:rsidP="00815DE5">
      <w:pPr>
        <w:tabs>
          <w:tab w:val="num" w:pos="1560"/>
        </w:tabs>
        <w:suppressAutoHyphens/>
        <w:spacing w:line="360" w:lineRule="auto"/>
        <w:ind w:left="1560" w:hanging="284"/>
        <w:jc w:val="both"/>
        <w:outlineLvl w:val="0"/>
        <w:rPr>
          <w:color w:val="000000" w:themeColor="text1"/>
          <w:sz w:val="22"/>
          <w:szCs w:val="22"/>
        </w:rPr>
      </w:pPr>
      <w:r w:rsidRPr="00E82323">
        <w:rPr>
          <w:color w:val="000000" w:themeColor="text1"/>
          <w:sz w:val="22"/>
          <w:szCs w:val="22"/>
        </w:rPr>
        <w:t>c) w przypadku wykorzystania maksymalnej kwoty brutto umowy uważa się, iż umowa   przestaje obowiązywać.</w:t>
      </w:r>
    </w:p>
    <w:p w:rsidR="00815DE5" w:rsidRPr="00E82323" w:rsidRDefault="00815DE5" w:rsidP="00815DE5">
      <w:pPr>
        <w:tabs>
          <w:tab w:val="num" w:pos="1134"/>
        </w:tabs>
        <w:suppressAutoHyphens/>
        <w:spacing w:line="360" w:lineRule="auto"/>
        <w:ind w:left="1134" w:hanging="425"/>
        <w:jc w:val="both"/>
        <w:rPr>
          <w:color w:val="000000" w:themeColor="text1"/>
          <w:spacing w:val="2"/>
          <w:kern w:val="16"/>
          <w:sz w:val="22"/>
          <w:szCs w:val="22"/>
        </w:rPr>
      </w:pPr>
      <w:r w:rsidRPr="00E82323">
        <w:rPr>
          <w:color w:val="000000" w:themeColor="text1"/>
          <w:spacing w:val="2"/>
          <w:kern w:val="16"/>
          <w:sz w:val="22"/>
          <w:szCs w:val="22"/>
        </w:rPr>
        <w:t xml:space="preserve">   4) zaistnieją okoliczności skutkujące koniecznością dokonania zmian, których nie można było przewidzieć w momencie zawierania umowy, a są one korzystne dla Zamawiającego, przy czym zmiany te nie mogą wpływać na wysokość wynagrodzenia należnego Wykonawcy.</w:t>
      </w:r>
    </w:p>
    <w:p w:rsidR="00815DE5" w:rsidRPr="00E82323" w:rsidRDefault="00815DE5" w:rsidP="00815DE5">
      <w:pPr>
        <w:tabs>
          <w:tab w:val="num" w:pos="993"/>
        </w:tabs>
        <w:suppressAutoHyphens/>
        <w:spacing w:line="360" w:lineRule="auto"/>
        <w:ind w:left="1134" w:hanging="283"/>
        <w:jc w:val="both"/>
        <w:rPr>
          <w:color w:val="000000" w:themeColor="text1"/>
          <w:spacing w:val="2"/>
          <w:kern w:val="16"/>
          <w:sz w:val="22"/>
          <w:szCs w:val="22"/>
        </w:rPr>
      </w:pPr>
      <w:r w:rsidRPr="00E82323">
        <w:rPr>
          <w:color w:val="000000" w:themeColor="text1"/>
          <w:spacing w:val="2"/>
          <w:kern w:val="16"/>
          <w:sz w:val="22"/>
          <w:szCs w:val="22"/>
        </w:rPr>
        <w:t xml:space="preserve"> 5) w przypadku zmiany obowiązujących przepisów prawnych, mających zastosowanie przy udzielaniu zamówień publicznych, treść umowy będzie zmieniała się stosownie doprowadzonych rozwiązań prawnych.</w:t>
      </w:r>
      <w:r w:rsidRPr="00E82323">
        <w:rPr>
          <w:bCs/>
        </w:rPr>
        <w:t xml:space="preserve"> </w:t>
      </w:r>
    </w:p>
    <w:p w:rsidR="00815DE5" w:rsidRPr="00E82323" w:rsidRDefault="00815DE5" w:rsidP="00815DE5">
      <w:pPr>
        <w:pStyle w:val="Akapitzlist"/>
        <w:numPr>
          <w:ilvl w:val="0"/>
          <w:numId w:val="129"/>
        </w:numPr>
        <w:overflowPunct w:val="0"/>
        <w:autoSpaceDE w:val="0"/>
        <w:autoSpaceDN w:val="0"/>
        <w:adjustRightInd w:val="0"/>
        <w:spacing w:after="0" w:line="360" w:lineRule="auto"/>
        <w:jc w:val="both"/>
        <w:rPr>
          <w:rFonts w:ascii="Times New Roman" w:hAnsi="Times New Roman"/>
          <w:bCs/>
        </w:rPr>
      </w:pPr>
      <w:r w:rsidRPr="00E82323">
        <w:rPr>
          <w:rFonts w:ascii="Times New Roman" w:hAnsi="Times New Roman"/>
        </w:rPr>
        <w:t xml:space="preserve">Strony dopuszczają możliwość zmiany Umowy w zakresie osób (trenerów) realizujących zamówienie, pod warunkiem wyrażenia </w:t>
      </w:r>
      <w:r w:rsidRPr="00E82323">
        <w:rPr>
          <w:rFonts w:ascii="Times New Roman" w:hAnsi="Times New Roman"/>
          <w:bCs/>
        </w:rPr>
        <w:t>zgody</w:t>
      </w:r>
      <w:r w:rsidRPr="00E82323">
        <w:rPr>
          <w:rFonts w:ascii="Times New Roman" w:hAnsi="Times New Roman"/>
        </w:rPr>
        <w:t xml:space="preserve"> Zamawiającego na taką zmianę oraz spełnieniu warunków określonych odpowiednio </w:t>
      </w:r>
      <w:r w:rsidRPr="003362FB">
        <w:rPr>
          <w:rFonts w:ascii="Times New Roman" w:hAnsi="Times New Roman"/>
        </w:rPr>
        <w:t xml:space="preserve">w </w:t>
      </w:r>
      <w:r w:rsidRPr="003362FB">
        <w:rPr>
          <w:rFonts w:ascii="Times New Roman" w:hAnsi="Times New Roman"/>
        </w:rPr>
        <w:sym w:font="Arial" w:char="00A7"/>
      </w:r>
      <w:r w:rsidRPr="003362FB">
        <w:rPr>
          <w:rFonts w:ascii="Times New Roman" w:hAnsi="Times New Roman"/>
        </w:rPr>
        <w:t xml:space="preserve"> 3 ust.</w:t>
      </w:r>
      <w:r w:rsidRPr="00E82323">
        <w:rPr>
          <w:rFonts w:ascii="Times New Roman" w:hAnsi="Times New Roman"/>
        </w:rPr>
        <w:t>3.</w:t>
      </w:r>
    </w:p>
    <w:p w:rsidR="00815DE5" w:rsidRPr="00E82323" w:rsidRDefault="00815DE5" w:rsidP="00815DE5">
      <w:pPr>
        <w:pStyle w:val="Akapitzlist"/>
        <w:numPr>
          <w:ilvl w:val="0"/>
          <w:numId w:val="129"/>
        </w:numPr>
        <w:overflowPunct w:val="0"/>
        <w:autoSpaceDE w:val="0"/>
        <w:autoSpaceDN w:val="0"/>
        <w:adjustRightInd w:val="0"/>
        <w:spacing w:after="0" w:line="360" w:lineRule="auto"/>
        <w:jc w:val="both"/>
        <w:textAlignment w:val="baseline"/>
        <w:rPr>
          <w:rFonts w:ascii="Times New Roman" w:hAnsi="Times New Roman"/>
          <w:bCs/>
        </w:rPr>
      </w:pPr>
      <w:r w:rsidRPr="00E82323">
        <w:rPr>
          <w:rFonts w:ascii="Times New Roman" w:hAnsi="Times New Roman"/>
          <w:bCs/>
        </w:rPr>
        <w:t>Zmiany do Umowy następują na pisemny wniosek jednej ze stron wraz z uzasadnieniem konieczności wprowadzenia tych zmian.</w:t>
      </w:r>
    </w:p>
    <w:p w:rsidR="00815DE5" w:rsidRDefault="00815DE5" w:rsidP="00815DE5">
      <w:pPr>
        <w:spacing w:line="360" w:lineRule="auto"/>
        <w:jc w:val="both"/>
        <w:rPr>
          <w:bCs/>
        </w:rPr>
      </w:pPr>
    </w:p>
    <w:p w:rsidR="00815DE5" w:rsidRPr="00E82323" w:rsidRDefault="00815DE5" w:rsidP="00815DE5">
      <w:pPr>
        <w:spacing w:line="360" w:lineRule="auto"/>
        <w:jc w:val="both"/>
        <w:rPr>
          <w:bCs/>
        </w:rPr>
      </w:pPr>
    </w:p>
    <w:p w:rsidR="00815DE5" w:rsidRPr="00E82323" w:rsidRDefault="00815DE5" w:rsidP="00815DE5">
      <w:pPr>
        <w:spacing w:line="360" w:lineRule="auto"/>
        <w:jc w:val="center"/>
        <w:rPr>
          <w:b/>
          <w:bCs/>
          <w:sz w:val="22"/>
          <w:szCs w:val="22"/>
        </w:rPr>
      </w:pPr>
      <w:r w:rsidRPr="00E82323">
        <w:rPr>
          <w:b/>
          <w:bCs/>
          <w:sz w:val="22"/>
          <w:szCs w:val="22"/>
        </w:rPr>
        <w:t>§ 13</w:t>
      </w:r>
    </w:p>
    <w:p w:rsidR="00815DE5" w:rsidRPr="00E82323" w:rsidRDefault="00815DE5" w:rsidP="00815DE5">
      <w:pPr>
        <w:spacing w:line="360" w:lineRule="auto"/>
        <w:jc w:val="center"/>
        <w:rPr>
          <w:b/>
          <w:bCs/>
          <w:sz w:val="22"/>
          <w:szCs w:val="22"/>
        </w:rPr>
      </w:pPr>
      <w:r w:rsidRPr="00E82323">
        <w:rPr>
          <w:b/>
          <w:bCs/>
          <w:sz w:val="22"/>
          <w:szCs w:val="22"/>
        </w:rPr>
        <w:t>Postanowienia końcowe</w:t>
      </w:r>
    </w:p>
    <w:p w:rsidR="00815DE5" w:rsidRPr="00815DE5" w:rsidRDefault="00815DE5" w:rsidP="00815DE5">
      <w:pPr>
        <w:pStyle w:val="Akapitzlist"/>
        <w:numPr>
          <w:ilvl w:val="0"/>
          <w:numId w:val="46"/>
        </w:numPr>
        <w:spacing w:after="0" w:line="360" w:lineRule="auto"/>
        <w:ind w:left="426" w:hanging="426"/>
        <w:jc w:val="both"/>
        <w:rPr>
          <w:rFonts w:ascii="Times New Roman" w:hAnsi="Times New Roman"/>
          <w:snapToGrid w:val="0"/>
          <w:sz w:val="24"/>
          <w:szCs w:val="24"/>
        </w:rPr>
      </w:pPr>
      <w:r w:rsidRPr="00E82323">
        <w:rPr>
          <w:rFonts w:ascii="Times New Roman" w:hAnsi="Times New Roman"/>
        </w:rPr>
        <w:t xml:space="preserve">W sprawach </w:t>
      </w:r>
      <w:r w:rsidRPr="0058296A">
        <w:rPr>
          <w:rFonts w:ascii="Times New Roman" w:hAnsi="Times New Roman"/>
        </w:rPr>
        <w:t xml:space="preserve">nieuregulowanych w Umowie zastosowanie mają powszechnie obowiązujące przepisy, a w szczególności przepisy ustawy Prawo zamówień publicznych, przepisy ustawy Kodeksu cywilnego. </w:t>
      </w:r>
    </w:p>
    <w:p w:rsidR="00815DE5" w:rsidRPr="00815DE5" w:rsidRDefault="00815DE5" w:rsidP="00815DE5">
      <w:pPr>
        <w:pStyle w:val="Akapitzlist"/>
        <w:numPr>
          <w:ilvl w:val="0"/>
          <w:numId w:val="46"/>
        </w:numPr>
        <w:spacing w:after="0"/>
        <w:ind w:left="426" w:hanging="426"/>
        <w:jc w:val="both"/>
        <w:rPr>
          <w:rFonts w:ascii="Times New Roman" w:hAnsi="Times New Roman"/>
          <w:snapToGrid w:val="0"/>
          <w:sz w:val="24"/>
          <w:szCs w:val="24"/>
        </w:rPr>
      </w:pPr>
      <w:r w:rsidRPr="00E97C2C">
        <w:rPr>
          <w:rFonts w:ascii="Times New Roman" w:hAnsi="Times New Roman"/>
          <w:snapToGrid w:val="0"/>
        </w:rPr>
        <w:t>Wykonawca</w:t>
      </w:r>
      <w:r w:rsidRPr="00E97C2C">
        <w:rPr>
          <w:rFonts w:ascii="Times New Roman" w:hAnsi="Times New Roman"/>
        </w:rPr>
        <w:t xml:space="preserve"> zobowiązuje się do ochrony danych osobowych,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(RODO), oraz ustawy z dnia 10 maja 2018r. o ochronie danych osobowych (</w:t>
      </w:r>
      <w:proofErr w:type="spellStart"/>
      <w:r w:rsidRPr="00E97C2C">
        <w:rPr>
          <w:rFonts w:ascii="Times New Roman" w:hAnsi="Times New Roman"/>
        </w:rPr>
        <w:t>Dz.U</w:t>
      </w:r>
      <w:proofErr w:type="spellEnd"/>
      <w:r w:rsidRPr="00E97C2C">
        <w:rPr>
          <w:rFonts w:ascii="Times New Roman" w:hAnsi="Times New Roman"/>
        </w:rPr>
        <w:t>. 2018 poz. 1000</w:t>
      </w:r>
      <w:r w:rsidRPr="00E97C2C">
        <w:rPr>
          <w:rFonts w:ascii="Times New Roman" w:hAnsi="Times New Roman"/>
          <w:b/>
        </w:rPr>
        <w:t>).</w:t>
      </w:r>
      <w:r w:rsidRPr="00E97C2C">
        <w:rPr>
          <w:rFonts w:ascii="Times New Roman" w:hAnsi="Times New Roman"/>
          <w:b/>
          <w:snapToGrid w:val="0"/>
        </w:rPr>
        <w:t xml:space="preserve">  </w:t>
      </w:r>
    </w:p>
    <w:p w:rsidR="00815DE5" w:rsidRPr="00E97C2C" w:rsidRDefault="00815DE5" w:rsidP="00815DE5">
      <w:pPr>
        <w:pStyle w:val="Akapitzlist"/>
        <w:numPr>
          <w:ilvl w:val="0"/>
          <w:numId w:val="46"/>
        </w:numPr>
        <w:spacing w:after="0"/>
        <w:ind w:left="426" w:hanging="426"/>
        <w:jc w:val="both"/>
        <w:rPr>
          <w:rFonts w:ascii="Times New Roman" w:hAnsi="Times New Roman"/>
          <w:sz w:val="24"/>
          <w:szCs w:val="24"/>
        </w:rPr>
      </w:pPr>
      <w:r w:rsidRPr="00E97C2C">
        <w:rPr>
          <w:rFonts w:ascii="Times New Roman" w:hAnsi="Times New Roman"/>
          <w:sz w:val="24"/>
          <w:szCs w:val="24"/>
        </w:rPr>
        <w:t>Wszelkie załączniki do Umowy stanowią jej integralną część.</w:t>
      </w:r>
    </w:p>
    <w:p w:rsidR="00815DE5" w:rsidRPr="00E82323" w:rsidRDefault="00815DE5" w:rsidP="00815DE5">
      <w:pPr>
        <w:pStyle w:val="Akapitzlist"/>
        <w:numPr>
          <w:ilvl w:val="0"/>
          <w:numId w:val="46"/>
        </w:numPr>
        <w:spacing w:after="0"/>
        <w:ind w:left="426" w:hanging="426"/>
        <w:jc w:val="both"/>
        <w:rPr>
          <w:rFonts w:ascii="Times New Roman" w:hAnsi="Times New Roman"/>
        </w:rPr>
      </w:pPr>
      <w:r>
        <w:rPr>
          <w:rFonts w:ascii="Times New Roman" w:hAnsi="Times New Roman"/>
        </w:rPr>
        <w:t xml:space="preserve">Każda zmiana umowy wymaga formy pisemnej, pod rygorem nieważności. </w:t>
      </w:r>
    </w:p>
    <w:p w:rsidR="00815DE5" w:rsidRPr="00E82323" w:rsidRDefault="00815DE5" w:rsidP="00815DE5">
      <w:pPr>
        <w:pStyle w:val="Akapitzlist"/>
        <w:numPr>
          <w:ilvl w:val="0"/>
          <w:numId w:val="46"/>
        </w:numPr>
        <w:spacing w:after="0" w:line="360" w:lineRule="auto"/>
        <w:ind w:left="426" w:hanging="426"/>
        <w:jc w:val="both"/>
        <w:rPr>
          <w:rFonts w:ascii="Times New Roman" w:hAnsi="Times New Roman"/>
        </w:rPr>
      </w:pPr>
      <w:r w:rsidRPr="00E82323">
        <w:rPr>
          <w:rFonts w:ascii="Times New Roman" w:hAnsi="Times New Roman"/>
        </w:rPr>
        <w:t>Wszelkie powiadomienia i oświadczenia kierowane do drugiej Strony muszą być pisemne. W razie zmiany adresu przez którąkolwiek ze Stron, pisma doręczone na dotychczasowy adres wywołują skutek, jeżeli druga Strona nie została pisemnie powiadomiona o zmianie adresu.</w:t>
      </w:r>
    </w:p>
    <w:p w:rsidR="00815DE5" w:rsidRPr="00E82323" w:rsidRDefault="00815DE5" w:rsidP="00815DE5">
      <w:pPr>
        <w:pStyle w:val="Akapitzlist"/>
        <w:numPr>
          <w:ilvl w:val="0"/>
          <w:numId w:val="46"/>
        </w:numPr>
        <w:spacing w:after="0" w:line="360" w:lineRule="auto"/>
        <w:ind w:left="425" w:hanging="425"/>
        <w:jc w:val="both"/>
        <w:rPr>
          <w:rFonts w:ascii="Times New Roman" w:hAnsi="Times New Roman"/>
        </w:rPr>
      </w:pPr>
      <w:r w:rsidRPr="00E82323">
        <w:rPr>
          <w:rFonts w:ascii="Times New Roman" w:hAnsi="Times New Roman"/>
        </w:rPr>
        <w:t>Spory mogące wyniknąć z niniejszej Umowy będzie rozpatrywał sąd powszechny właściwy miejscowo dla siedziby Zamawiającego.</w:t>
      </w:r>
    </w:p>
    <w:p w:rsidR="00815DE5" w:rsidRPr="00E82323" w:rsidRDefault="00815DE5" w:rsidP="00815DE5">
      <w:pPr>
        <w:pStyle w:val="Akapitzlist"/>
        <w:numPr>
          <w:ilvl w:val="0"/>
          <w:numId w:val="46"/>
        </w:numPr>
        <w:overflowPunct w:val="0"/>
        <w:spacing w:after="0" w:line="360" w:lineRule="auto"/>
        <w:ind w:left="426" w:hanging="426"/>
        <w:jc w:val="both"/>
        <w:textAlignment w:val="baseline"/>
        <w:rPr>
          <w:rFonts w:ascii="Times New Roman" w:hAnsi="Times New Roman"/>
        </w:rPr>
      </w:pPr>
      <w:r>
        <w:rPr>
          <w:rFonts w:ascii="Times New Roman" w:hAnsi="Times New Roman"/>
        </w:rPr>
        <w:lastRenderedPageBreak/>
        <w:t>Wykonawca oświadcza, że został</w:t>
      </w:r>
      <w:r w:rsidRPr="00E82323">
        <w:rPr>
          <w:rFonts w:ascii="Times New Roman" w:hAnsi="Times New Roman"/>
        </w:rPr>
        <w:t xml:space="preserve"> poinformowan</w:t>
      </w:r>
      <w:r>
        <w:rPr>
          <w:rFonts w:ascii="Times New Roman" w:hAnsi="Times New Roman"/>
        </w:rPr>
        <w:t>y</w:t>
      </w:r>
      <w:r w:rsidRPr="00E82323">
        <w:rPr>
          <w:rFonts w:ascii="Times New Roman" w:hAnsi="Times New Roman"/>
        </w:rPr>
        <w:t xml:space="preserve">, iż niektóre dane zawarte w treści umowy, </w:t>
      </w:r>
      <w:r w:rsidRPr="00E82323">
        <w:rPr>
          <w:rFonts w:ascii="Times New Roman" w:hAnsi="Times New Roman"/>
        </w:rPr>
        <w:br/>
        <w:t xml:space="preserve">jak również przedmiot Umowy </w:t>
      </w:r>
      <w:r>
        <w:rPr>
          <w:rFonts w:ascii="Times New Roman" w:hAnsi="Times New Roman"/>
        </w:rPr>
        <w:t xml:space="preserve">i wynagrodzenie </w:t>
      </w:r>
      <w:r w:rsidRPr="00E82323">
        <w:rPr>
          <w:rFonts w:ascii="Times New Roman" w:hAnsi="Times New Roman"/>
        </w:rPr>
        <w:t>mogą stanowić informację publiczną</w:t>
      </w:r>
      <w:r>
        <w:rPr>
          <w:rFonts w:ascii="Times New Roman" w:hAnsi="Times New Roman"/>
        </w:rPr>
        <w:t xml:space="preserve"> i podlegają ujawnieniu</w:t>
      </w:r>
      <w:r w:rsidRPr="00E82323">
        <w:rPr>
          <w:rFonts w:ascii="Times New Roman" w:hAnsi="Times New Roman"/>
        </w:rPr>
        <w:t>, zgodnie z przepisami ustawy z dnia z dnia 6 września 2001 r. o dostępie do informacji publicznej (Dz. U. z 201</w:t>
      </w:r>
      <w:r>
        <w:rPr>
          <w:rFonts w:ascii="Times New Roman" w:hAnsi="Times New Roman"/>
        </w:rPr>
        <w:t>8</w:t>
      </w:r>
      <w:r w:rsidRPr="00E82323">
        <w:rPr>
          <w:rFonts w:ascii="Times New Roman" w:hAnsi="Times New Roman"/>
        </w:rPr>
        <w:t xml:space="preserve"> r., poz. </w:t>
      </w:r>
      <w:r>
        <w:rPr>
          <w:rFonts w:ascii="Times New Roman" w:hAnsi="Times New Roman"/>
        </w:rPr>
        <w:t>1330</w:t>
      </w:r>
      <w:r w:rsidRPr="00E82323">
        <w:rPr>
          <w:rFonts w:ascii="Times New Roman" w:hAnsi="Times New Roman"/>
        </w:rPr>
        <w:t xml:space="preserve"> ze zm.).</w:t>
      </w:r>
    </w:p>
    <w:p w:rsidR="00815DE5" w:rsidRPr="00E82323" w:rsidRDefault="00815DE5" w:rsidP="00815DE5">
      <w:pPr>
        <w:pStyle w:val="Akapitzlist"/>
        <w:numPr>
          <w:ilvl w:val="0"/>
          <w:numId w:val="46"/>
        </w:numPr>
        <w:spacing w:after="0" w:line="360" w:lineRule="auto"/>
        <w:ind w:left="425"/>
        <w:jc w:val="both"/>
        <w:rPr>
          <w:rFonts w:ascii="Times New Roman" w:hAnsi="Times New Roman"/>
        </w:rPr>
      </w:pPr>
      <w:r w:rsidRPr="00E82323">
        <w:rPr>
          <w:rFonts w:ascii="Times New Roman" w:hAnsi="Times New Roman"/>
        </w:rPr>
        <w:t>Umowę sporządzono w trzech jednobrzmiących egzemplarzach, dwa dla Zamawiającego i jeden dla Wykonawcy.</w:t>
      </w:r>
    </w:p>
    <w:p w:rsidR="00815DE5" w:rsidRPr="00A46F6C" w:rsidRDefault="00815DE5" w:rsidP="00815DE5">
      <w:pPr>
        <w:spacing w:line="360" w:lineRule="auto"/>
        <w:jc w:val="both"/>
      </w:pPr>
    </w:p>
    <w:p w:rsidR="00815DE5" w:rsidRPr="00E82323" w:rsidRDefault="00815DE5" w:rsidP="00815DE5">
      <w:pPr>
        <w:pStyle w:val="Akapitzlist"/>
        <w:spacing w:line="360" w:lineRule="auto"/>
        <w:jc w:val="both"/>
        <w:rPr>
          <w:rFonts w:ascii="Times New Roman" w:hAnsi="Times New Roman"/>
        </w:rPr>
      </w:pPr>
    </w:p>
    <w:p w:rsidR="00815DE5" w:rsidRPr="00E82323" w:rsidRDefault="00815DE5" w:rsidP="00815DE5">
      <w:pPr>
        <w:pStyle w:val="Akapitzlist"/>
        <w:spacing w:line="360" w:lineRule="auto"/>
        <w:jc w:val="both"/>
        <w:rPr>
          <w:rFonts w:ascii="Times New Roman" w:hAnsi="Times New Roman"/>
          <w:b/>
        </w:rPr>
      </w:pPr>
      <w:r w:rsidRPr="00E82323">
        <w:rPr>
          <w:rFonts w:ascii="Times New Roman" w:hAnsi="Times New Roman"/>
          <w:b/>
        </w:rPr>
        <w:t xml:space="preserve">Wykonawca </w:t>
      </w:r>
      <w:r w:rsidRPr="00E82323">
        <w:rPr>
          <w:rFonts w:ascii="Times New Roman" w:hAnsi="Times New Roman"/>
          <w:b/>
        </w:rPr>
        <w:tab/>
      </w:r>
      <w:r w:rsidRPr="00E82323">
        <w:rPr>
          <w:rFonts w:ascii="Times New Roman" w:hAnsi="Times New Roman"/>
          <w:b/>
        </w:rPr>
        <w:tab/>
      </w:r>
      <w:r w:rsidRPr="00E82323">
        <w:rPr>
          <w:rFonts w:ascii="Times New Roman" w:hAnsi="Times New Roman"/>
          <w:b/>
        </w:rPr>
        <w:tab/>
      </w:r>
      <w:r w:rsidRPr="00E82323">
        <w:rPr>
          <w:rFonts w:ascii="Times New Roman" w:hAnsi="Times New Roman"/>
          <w:b/>
        </w:rPr>
        <w:tab/>
      </w:r>
      <w:r w:rsidRPr="00E82323">
        <w:rPr>
          <w:rFonts w:ascii="Times New Roman" w:hAnsi="Times New Roman"/>
          <w:b/>
        </w:rPr>
        <w:tab/>
      </w:r>
      <w:r w:rsidRPr="00E82323">
        <w:rPr>
          <w:rFonts w:ascii="Times New Roman" w:hAnsi="Times New Roman"/>
          <w:b/>
        </w:rPr>
        <w:tab/>
      </w:r>
      <w:r w:rsidRPr="00E82323">
        <w:rPr>
          <w:rFonts w:ascii="Times New Roman" w:hAnsi="Times New Roman"/>
          <w:b/>
        </w:rPr>
        <w:tab/>
        <w:t>Zamawiający</w:t>
      </w:r>
    </w:p>
    <w:p w:rsidR="00815DE5" w:rsidRPr="00E82323" w:rsidRDefault="00815DE5" w:rsidP="00815DE5"/>
    <w:p w:rsidR="00815DE5" w:rsidRPr="00E82323" w:rsidRDefault="00815DE5" w:rsidP="00815DE5"/>
    <w:p w:rsidR="00815DE5" w:rsidRPr="00E82323" w:rsidRDefault="00815DE5" w:rsidP="00815DE5"/>
    <w:p w:rsidR="00815DE5" w:rsidRPr="00E82323" w:rsidRDefault="00815DE5" w:rsidP="00815DE5"/>
    <w:p w:rsidR="00815DE5" w:rsidRPr="00E82323" w:rsidRDefault="00815DE5" w:rsidP="00815DE5"/>
    <w:p w:rsidR="00815DE5" w:rsidRPr="00E82323" w:rsidRDefault="00815DE5" w:rsidP="00815DE5"/>
    <w:p w:rsidR="00815DE5" w:rsidRPr="00E82323" w:rsidRDefault="00815DE5" w:rsidP="00815DE5">
      <w:pPr>
        <w:spacing w:line="276" w:lineRule="auto"/>
        <w:jc w:val="both"/>
        <w:rPr>
          <w:b/>
          <w:bCs/>
          <w:iCs/>
          <w:sz w:val="22"/>
          <w:szCs w:val="22"/>
          <w:lang w:bidi="pl-PL"/>
        </w:rPr>
      </w:pPr>
    </w:p>
    <w:p w:rsidR="00815DE5" w:rsidRPr="00E82323" w:rsidRDefault="00815DE5" w:rsidP="00815DE5">
      <w:pPr>
        <w:ind w:left="5664" w:firstLine="708"/>
        <w:jc w:val="right"/>
      </w:pPr>
    </w:p>
    <w:p w:rsidR="00815DE5" w:rsidRPr="00E82323" w:rsidRDefault="00815DE5" w:rsidP="00815DE5">
      <w:pPr>
        <w:ind w:left="5664" w:firstLine="708"/>
        <w:jc w:val="right"/>
      </w:pPr>
    </w:p>
    <w:p w:rsidR="00815DE5" w:rsidRPr="00E82323" w:rsidRDefault="00815DE5" w:rsidP="00815DE5">
      <w:pPr>
        <w:ind w:left="5664" w:firstLine="708"/>
        <w:jc w:val="right"/>
      </w:pPr>
    </w:p>
    <w:p w:rsidR="00815DE5" w:rsidRDefault="00815DE5" w:rsidP="00815DE5"/>
    <w:p w:rsidR="00D808FB" w:rsidRDefault="00D808FB"/>
    <w:p w:rsidR="007B2EA8" w:rsidRPr="00E82323" w:rsidRDefault="007B2EA8"/>
    <w:p w:rsidR="00B156C6" w:rsidRPr="00982370" w:rsidRDefault="00B156C6" w:rsidP="00642DBC">
      <w:pPr>
        <w:rPr>
          <w:rStyle w:val="Pogrubienie"/>
          <w:sz w:val="28"/>
          <w:szCs w:val="28"/>
        </w:rPr>
      </w:pPr>
      <w:r w:rsidRPr="00982370">
        <w:rPr>
          <w:rStyle w:val="Pogrubienie"/>
          <w:sz w:val="28"/>
          <w:szCs w:val="28"/>
        </w:rPr>
        <w:t>Załącznik Nr 9 do SIWZ</w:t>
      </w:r>
      <w:r w:rsidR="00E93F4B" w:rsidRPr="00982370">
        <w:rPr>
          <w:rStyle w:val="Pogrubienie"/>
          <w:sz w:val="28"/>
          <w:szCs w:val="28"/>
        </w:rPr>
        <w:t>: SYLABUSY - WYTYCZNE</w:t>
      </w:r>
    </w:p>
    <w:p w:rsidR="00B156C6" w:rsidRPr="00E82323" w:rsidRDefault="00B156C6" w:rsidP="00C94C8D">
      <w:pPr>
        <w:pStyle w:val="Tekstpodstawowy"/>
        <w:rPr>
          <w:b/>
          <w:bCs/>
          <w:iCs/>
          <w:color w:val="000000"/>
          <w:szCs w:val="24"/>
        </w:rPr>
      </w:pPr>
    </w:p>
    <w:p w:rsidR="00B156C6" w:rsidRPr="00982370" w:rsidRDefault="00B156C6" w:rsidP="00C94C8D">
      <w:pPr>
        <w:spacing w:after="160" w:line="259" w:lineRule="auto"/>
        <w:rPr>
          <w:sz w:val="24"/>
          <w:szCs w:val="24"/>
        </w:rPr>
      </w:pPr>
      <w:r w:rsidRPr="00982370">
        <w:rPr>
          <w:sz w:val="24"/>
          <w:szCs w:val="24"/>
        </w:rPr>
        <w:t xml:space="preserve">Sylabusy do </w:t>
      </w:r>
      <w:r w:rsidR="00AD25CD" w:rsidRPr="00982370">
        <w:rPr>
          <w:sz w:val="24"/>
          <w:szCs w:val="24"/>
        </w:rPr>
        <w:t>drugiej</w:t>
      </w:r>
      <w:r w:rsidRPr="00982370">
        <w:rPr>
          <w:sz w:val="24"/>
          <w:szCs w:val="24"/>
        </w:rPr>
        <w:t xml:space="preserve"> edycji kursów/szkoleń oraz do zajęć praktycznych </w:t>
      </w:r>
      <w:r w:rsidR="00AD25CD" w:rsidRPr="00982370">
        <w:rPr>
          <w:sz w:val="24"/>
          <w:szCs w:val="24"/>
        </w:rPr>
        <w:t>obejmują następującą tematykę</w:t>
      </w:r>
      <w:r w:rsidRPr="00982370">
        <w:rPr>
          <w:sz w:val="24"/>
          <w:szCs w:val="24"/>
        </w:rPr>
        <w:t xml:space="preserve">: </w:t>
      </w:r>
    </w:p>
    <w:p w:rsidR="00B156C6" w:rsidRPr="00E82323" w:rsidRDefault="00B156C6" w:rsidP="00E910CA">
      <w:pPr>
        <w:pStyle w:val="Akapitzlist"/>
        <w:numPr>
          <w:ilvl w:val="0"/>
          <w:numId w:val="53"/>
        </w:numPr>
        <w:spacing w:after="160" w:line="259" w:lineRule="auto"/>
        <w:rPr>
          <w:rFonts w:ascii="Times New Roman" w:hAnsi="Times New Roman"/>
          <w:sz w:val="20"/>
        </w:rPr>
      </w:pPr>
      <w:r w:rsidRPr="00E82323">
        <w:rPr>
          <w:rFonts w:ascii="Times New Roman" w:hAnsi="Times New Roman"/>
          <w:sz w:val="20"/>
        </w:rPr>
        <w:t>Ja w pracy – efektywne osiąganie celów zawodowych</w:t>
      </w:r>
    </w:p>
    <w:p w:rsidR="00B156C6" w:rsidRPr="00E82323" w:rsidRDefault="00B156C6" w:rsidP="00E910CA">
      <w:pPr>
        <w:pStyle w:val="Akapitzlist"/>
        <w:numPr>
          <w:ilvl w:val="0"/>
          <w:numId w:val="53"/>
        </w:numPr>
        <w:spacing w:after="160" w:line="259" w:lineRule="auto"/>
        <w:rPr>
          <w:rFonts w:ascii="Times New Roman" w:hAnsi="Times New Roman"/>
          <w:sz w:val="20"/>
        </w:rPr>
      </w:pPr>
      <w:r w:rsidRPr="00E82323">
        <w:rPr>
          <w:rFonts w:ascii="Times New Roman" w:hAnsi="Times New Roman"/>
          <w:sz w:val="20"/>
        </w:rPr>
        <w:t>Kreatywne metody rozwiązywania problemów</w:t>
      </w:r>
    </w:p>
    <w:p w:rsidR="00B156C6" w:rsidRPr="00E82323" w:rsidRDefault="00B156C6" w:rsidP="00E910CA">
      <w:pPr>
        <w:pStyle w:val="Akapitzlist"/>
        <w:numPr>
          <w:ilvl w:val="0"/>
          <w:numId w:val="53"/>
        </w:numPr>
        <w:spacing w:after="160" w:line="259" w:lineRule="auto"/>
        <w:rPr>
          <w:rFonts w:ascii="Times New Roman" w:hAnsi="Times New Roman"/>
          <w:sz w:val="20"/>
        </w:rPr>
      </w:pPr>
      <w:r w:rsidRPr="00E82323">
        <w:rPr>
          <w:rFonts w:ascii="Times New Roman" w:hAnsi="Times New Roman"/>
          <w:sz w:val="20"/>
        </w:rPr>
        <w:t>Kompetencje interpersonalne, autoprezentacja i wystąpienia publiczne</w:t>
      </w:r>
    </w:p>
    <w:p w:rsidR="00B156C6" w:rsidRPr="00E82323" w:rsidRDefault="00B156C6" w:rsidP="00E910CA">
      <w:pPr>
        <w:pStyle w:val="Akapitzlist"/>
        <w:numPr>
          <w:ilvl w:val="0"/>
          <w:numId w:val="53"/>
        </w:numPr>
        <w:spacing w:after="160" w:line="259" w:lineRule="auto"/>
        <w:rPr>
          <w:rFonts w:ascii="Times New Roman" w:hAnsi="Times New Roman"/>
          <w:sz w:val="20"/>
        </w:rPr>
      </w:pPr>
      <w:r w:rsidRPr="00E82323">
        <w:rPr>
          <w:rFonts w:ascii="Times New Roman" w:hAnsi="Times New Roman"/>
          <w:sz w:val="20"/>
        </w:rPr>
        <w:t xml:space="preserve">Kierowanie zespołem interdyscyplinarnym </w:t>
      </w:r>
    </w:p>
    <w:p w:rsidR="00B156C6" w:rsidRPr="00E82323" w:rsidRDefault="00B156C6">
      <w:pPr>
        <w:rPr>
          <w:i/>
          <w:u w:val="single"/>
        </w:rPr>
      </w:pPr>
    </w:p>
    <w:p w:rsidR="00B156C6" w:rsidRPr="00E82323" w:rsidRDefault="00B156C6">
      <w:pPr>
        <w:rPr>
          <w:i/>
          <w:u w:val="single"/>
        </w:rPr>
      </w:pPr>
    </w:p>
    <w:p w:rsidR="00B156C6" w:rsidRPr="00E82323" w:rsidRDefault="00B156C6">
      <w:pPr>
        <w:rPr>
          <w:i/>
          <w:u w:val="single"/>
        </w:rPr>
      </w:pPr>
      <w:r w:rsidRPr="00E82323">
        <w:rPr>
          <w:i/>
          <w:u w:val="single"/>
        </w:rPr>
        <w:t xml:space="preserve">Założenia, dotyczące zastosowania </w:t>
      </w:r>
      <w:r w:rsidR="00AD25CD">
        <w:rPr>
          <w:i/>
          <w:u w:val="single"/>
        </w:rPr>
        <w:t>wytycznych do przygotowania sylabusów</w:t>
      </w:r>
      <w:r w:rsidRPr="00E82323">
        <w:rPr>
          <w:i/>
          <w:u w:val="single"/>
        </w:rPr>
        <w:t>:</w:t>
      </w:r>
    </w:p>
    <w:p w:rsidR="00AD25CD" w:rsidRDefault="00AD25CD" w:rsidP="00AD25CD">
      <w:r w:rsidRPr="00E82323">
        <w:t xml:space="preserve">Sylabusy do </w:t>
      </w:r>
      <w:r w:rsidR="00ED7AD3">
        <w:t>3</w:t>
      </w:r>
      <w:r w:rsidRPr="00E82323">
        <w:t xml:space="preserve">-ej edycji kursów/szkoleń oraz do zajęć praktycznych: </w:t>
      </w:r>
      <w:r>
        <w:t>w</w:t>
      </w:r>
      <w:r w:rsidRPr="00E82323">
        <w:t xml:space="preserve"> 2018</w:t>
      </w:r>
      <w:r>
        <w:t xml:space="preserve"> r. maja charakter zaleceń (wytycznych) do sporządzenia sylabusów szczegółowych przez Wykonawcę.</w:t>
      </w:r>
    </w:p>
    <w:p w:rsidR="00AD25CD" w:rsidRPr="00E82323" w:rsidRDefault="00AD25CD" w:rsidP="00AD25CD"/>
    <w:p w:rsidR="001C20C8" w:rsidRDefault="00AD25CD" w:rsidP="00AD25CD">
      <w:r>
        <w:t>Niżej przedstawiono przykładową, zalecan</w:t>
      </w:r>
      <w:r w:rsidR="00ED7AD3">
        <w:t>ą</w:t>
      </w:r>
      <w:r>
        <w:t xml:space="preserve"> formę przygotowania sylabusów (kart przedmiotów) do kursów:</w:t>
      </w:r>
    </w:p>
    <w:p w:rsidR="00982370" w:rsidRPr="00DD3B72" w:rsidRDefault="00982370" w:rsidP="00AD25CD"/>
    <w:p w:rsidR="001C20C8" w:rsidRPr="00DD3B72" w:rsidRDefault="001C20C8" w:rsidP="001C20C8">
      <w:pPr>
        <w:ind w:left="360"/>
      </w:pPr>
      <w:r w:rsidRPr="00DD3B72">
        <w:t>I</w:t>
      </w:r>
      <w:r w:rsidR="00FE682F">
        <w:t>I</w:t>
      </w:r>
      <w:r w:rsidRPr="00DD3B72">
        <w:t>I.</w:t>
      </w:r>
      <w:r w:rsidRPr="00DD3B72">
        <w:tab/>
        <w:t xml:space="preserve">SYLABUSY DO </w:t>
      </w:r>
      <w:r w:rsidR="00FE682F">
        <w:t>3</w:t>
      </w:r>
      <w:r w:rsidRPr="00DD3B72">
        <w:t>-EJ EDYCJI KURSÓW/SZKOLEŃ ORAZ DO ZAJĘĆ PRAKTYCZNYCH:  201</w:t>
      </w:r>
      <w:r w:rsidR="00FE682F">
        <w:t>9</w:t>
      </w:r>
    </w:p>
    <w:p w:rsidR="001C20C8" w:rsidRPr="00DD3B72" w:rsidRDefault="001C20C8" w:rsidP="001C20C8">
      <w:pPr>
        <w:ind w:left="360"/>
      </w:pPr>
      <w:r w:rsidRPr="00DD3B72">
        <w:t>2.1.</w:t>
      </w:r>
      <w:r w:rsidRPr="00DD3B72">
        <w:tab/>
        <w:t>KARTA PRZEDMIOTU - JA W PRACY - EFEKTYWNE OSIĄGANIE CELÓW ZAWODOWYCH</w:t>
      </w:r>
    </w:p>
    <w:p w:rsidR="001C20C8" w:rsidRPr="00DD3B72" w:rsidRDefault="001C20C8" w:rsidP="001C20C8">
      <w:pPr>
        <w:ind w:left="360"/>
      </w:pPr>
      <w:r w:rsidRPr="00DD3B72">
        <w:t>2.2.</w:t>
      </w:r>
      <w:r w:rsidRPr="00DD3B72">
        <w:tab/>
        <w:t>KARTA PRZEDMIOTU - KREATYWNE METODY ROZWIĄZYWANIA PROBLEMÓW</w:t>
      </w:r>
    </w:p>
    <w:p w:rsidR="001C20C8" w:rsidRPr="00DD3B72" w:rsidRDefault="001C20C8" w:rsidP="001C20C8">
      <w:pPr>
        <w:ind w:left="360"/>
      </w:pPr>
      <w:r w:rsidRPr="00DD3B72">
        <w:t>2.3.</w:t>
      </w:r>
      <w:r w:rsidRPr="00DD3B72">
        <w:tab/>
        <w:t>KARTA PRZEDMIOTU - - KOMPETENCJE INTERPERSONALNE, AUTOPREZENTACJA I WYSTĄPIENIA PUBLICZNE</w:t>
      </w:r>
    </w:p>
    <w:p w:rsidR="001C20C8" w:rsidRPr="00DD3B72" w:rsidRDefault="001C20C8" w:rsidP="001C20C8">
      <w:pPr>
        <w:ind w:left="360"/>
      </w:pPr>
      <w:r w:rsidRPr="00DD3B72">
        <w:t>2.4.</w:t>
      </w:r>
      <w:r w:rsidRPr="00DD3B72">
        <w:tab/>
        <w:t>KARTA PRZEDMIOTU - - KIEROWANIE ZESPOŁEM INTERDYSCYPLINARNYM</w:t>
      </w:r>
    </w:p>
    <w:p w:rsidR="00AD25CD" w:rsidRDefault="00AD25CD" w:rsidP="00AD25CD">
      <w:bookmarkStart w:id="0" w:name="_Toc469267765"/>
    </w:p>
    <w:bookmarkEnd w:id="0"/>
    <w:p w:rsidR="00AD25CD" w:rsidRDefault="00AD25CD">
      <w:r>
        <w:br w:type="page"/>
      </w:r>
    </w:p>
    <w:p w:rsidR="00B156C6" w:rsidRPr="00E82323" w:rsidRDefault="00B156C6" w:rsidP="00C94C8D"/>
    <w:p w:rsidR="00B156C6" w:rsidRPr="00E82323" w:rsidRDefault="00B156C6" w:rsidP="001C20C8">
      <w:pPr>
        <w:pStyle w:val="Nagwek2"/>
        <w:keepLines/>
        <w:spacing w:before="200" w:after="0" w:line="276" w:lineRule="auto"/>
        <w:ind w:left="720"/>
        <w:rPr>
          <w:sz w:val="36"/>
          <w:szCs w:val="36"/>
        </w:rPr>
      </w:pPr>
      <w:bookmarkStart w:id="1" w:name="_Toc469267766"/>
      <w:r w:rsidRPr="00E82323">
        <w:rPr>
          <w:sz w:val="36"/>
          <w:szCs w:val="36"/>
        </w:rPr>
        <w:t xml:space="preserve">Karta przedmiotu - </w:t>
      </w:r>
      <w:r w:rsidRPr="00E82323">
        <w:t>Ja w pracy - efektywne osiąganie celów zawodowych</w:t>
      </w:r>
      <w:bookmarkEnd w:id="1"/>
    </w:p>
    <w:p w:rsidR="00B156C6" w:rsidRPr="00E82323" w:rsidRDefault="00B156C6" w:rsidP="00E910CA">
      <w:pPr>
        <w:numPr>
          <w:ilvl w:val="0"/>
          <w:numId w:val="54"/>
        </w:numPr>
        <w:spacing w:before="100" w:beforeAutospacing="1" w:after="100" w:afterAutospacing="1"/>
        <w:rPr>
          <w:sz w:val="24"/>
          <w:szCs w:val="24"/>
        </w:rPr>
      </w:pPr>
      <w:r w:rsidRPr="00E82323">
        <w:rPr>
          <w:sz w:val="24"/>
          <w:szCs w:val="24"/>
        </w:rPr>
        <w:t>Status:</w:t>
      </w:r>
    </w:p>
    <w:p w:rsidR="00B156C6" w:rsidRPr="00E82323" w:rsidRDefault="00B156C6" w:rsidP="00E910CA">
      <w:pPr>
        <w:numPr>
          <w:ilvl w:val="0"/>
          <w:numId w:val="54"/>
        </w:numPr>
        <w:spacing w:before="100" w:beforeAutospacing="1" w:after="100" w:afterAutospacing="1"/>
        <w:rPr>
          <w:sz w:val="24"/>
          <w:szCs w:val="24"/>
        </w:rPr>
      </w:pPr>
      <w:r w:rsidRPr="00E82323">
        <w:rPr>
          <w:sz w:val="24"/>
          <w:szCs w:val="24"/>
        </w:rPr>
        <w:t>....</w:t>
      </w:r>
    </w:p>
    <w:p w:rsidR="00B156C6" w:rsidRPr="00E82323" w:rsidRDefault="00B156C6" w:rsidP="00C94C8D">
      <w:pPr>
        <w:rPr>
          <w:b/>
        </w:rPr>
      </w:pPr>
      <w:r w:rsidRPr="00E82323">
        <w:rPr>
          <w:b/>
        </w:rPr>
        <w:t>KOD PRZEDMIOTU - Ja w pracy - efektywne osiąganie celów zawodowych</w:t>
      </w:r>
    </w:p>
    <w:p w:rsidR="00B156C6" w:rsidRPr="00E82323" w:rsidRDefault="00B156C6" w:rsidP="00C94C8D">
      <w:pPr>
        <w:rPr>
          <w:sz w:val="24"/>
          <w:szCs w:val="24"/>
          <w:lang w:val="en-US"/>
        </w:rPr>
      </w:pPr>
      <w:proofErr w:type="spellStart"/>
      <w:r w:rsidRPr="00E82323">
        <w:rPr>
          <w:sz w:val="24"/>
          <w:szCs w:val="24"/>
          <w:lang w:val="en-US"/>
        </w:rPr>
        <w:t>Nazwa</w:t>
      </w:r>
      <w:proofErr w:type="spellEnd"/>
      <w:r w:rsidRPr="00E82323">
        <w:rPr>
          <w:sz w:val="24"/>
          <w:szCs w:val="24"/>
          <w:lang w:val="en-US"/>
        </w:rPr>
        <w:t xml:space="preserve"> w </w:t>
      </w:r>
      <w:proofErr w:type="spellStart"/>
      <w:r w:rsidRPr="00E82323">
        <w:rPr>
          <w:sz w:val="24"/>
          <w:szCs w:val="24"/>
          <w:lang w:val="en-US"/>
        </w:rPr>
        <w:t>drugim</w:t>
      </w:r>
      <w:proofErr w:type="spellEnd"/>
      <w:r w:rsidR="00FE682F">
        <w:rPr>
          <w:sz w:val="24"/>
          <w:szCs w:val="24"/>
          <w:lang w:val="en-US"/>
        </w:rPr>
        <w:t xml:space="preserve"> </w:t>
      </w:r>
      <w:proofErr w:type="spellStart"/>
      <w:r w:rsidRPr="00E82323">
        <w:rPr>
          <w:sz w:val="24"/>
          <w:szCs w:val="24"/>
          <w:lang w:val="en-US"/>
        </w:rPr>
        <w:t>języku</w:t>
      </w:r>
      <w:proofErr w:type="spellEnd"/>
      <w:r w:rsidRPr="00E82323">
        <w:rPr>
          <w:sz w:val="24"/>
          <w:szCs w:val="24"/>
          <w:lang w:val="en-US"/>
        </w:rPr>
        <w:t>: </w:t>
      </w:r>
    </w:p>
    <w:p w:rsidR="00B156C6" w:rsidRPr="00E82323" w:rsidRDefault="00B156C6" w:rsidP="00C94C8D">
      <w:pPr>
        <w:ind w:left="720"/>
        <w:rPr>
          <w:b/>
          <w:sz w:val="24"/>
          <w:szCs w:val="24"/>
          <w:lang w:val="en-US"/>
        </w:rPr>
      </w:pPr>
      <w:r w:rsidRPr="00E82323">
        <w:rPr>
          <w:b/>
          <w:sz w:val="24"/>
          <w:szCs w:val="24"/>
          <w:lang w:val="en-US"/>
        </w:rPr>
        <w:t>My job – efficient achievement of vocational goals</w:t>
      </w:r>
    </w:p>
    <w:p w:rsidR="00B156C6" w:rsidRPr="00E82323" w:rsidRDefault="00B156C6" w:rsidP="00E910CA">
      <w:pPr>
        <w:numPr>
          <w:ilvl w:val="0"/>
          <w:numId w:val="55"/>
        </w:numPr>
        <w:spacing w:before="100" w:beforeAutospacing="1" w:after="100" w:afterAutospacing="1"/>
        <w:rPr>
          <w:sz w:val="24"/>
          <w:szCs w:val="24"/>
        </w:rPr>
      </w:pPr>
      <w:proofErr w:type="spellStart"/>
      <w:r w:rsidRPr="00E82323">
        <w:rPr>
          <w:sz w:val="24"/>
          <w:szCs w:val="24"/>
          <w:lang w:val="en-US"/>
        </w:rPr>
        <w:t>Nazwaskrócona</w:t>
      </w:r>
      <w:proofErr w:type="spellEnd"/>
      <w:r w:rsidRPr="00E82323">
        <w:rPr>
          <w:sz w:val="24"/>
          <w:szCs w:val="24"/>
          <w:lang w:val="en-US"/>
        </w:rPr>
        <w:t>: EOCZ</w:t>
      </w:r>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 xml:space="preserve">Numer katalogowy: projekt nr </w:t>
      </w:r>
      <w:r w:rsidRPr="00E82323">
        <w:rPr>
          <w:b/>
          <w:sz w:val="17"/>
          <w:szCs w:val="17"/>
        </w:rPr>
        <w:t>POWR.03.01.00-00-K312/15</w:t>
      </w:r>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 xml:space="preserve">Reprezentuje kierunek: projekt nr </w:t>
      </w:r>
      <w:r w:rsidRPr="00E82323">
        <w:rPr>
          <w:b/>
          <w:sz w:val="17"/>
          <w:szCs w:val="17"/>
        </w:rPr>
        <w:t>POWR.03.01.00-00-K312/15</w:t>
      </w:r>
    </w:p>
    <w:p w:rsidR="00B156C6" w:rsidRPr="00E82323" w:rsidRDefault="00B156C6" w:rsidP="00E910CA">
      <w:pPr>
        <w:numPr>
          <w:ilvl w:val="0"/>
          <w:numId w:val="56"/>
        </w:numPr>
        <w:spacing w:before="100" w:beforeAutospacing="1" w:after="100" w:afterAutospacing="1"/>
        <w:rPr>
          <w:sz w:val="24"/>
          <w:szCs w:val="24"/>
        </w:rPr>
      </w:pPr>
      <w:r w:rsidRPr="00E82323">
        <w:rPr>
          <w:sz w:val="24"/>
          <w:szCs w:val="24"/>
        </w:rPr>
        <w:t xml:space="preserve">Odpowiedzialny za przedmiot: prof. </w:t>
      </w:r>
      <w:proofErr w:type="spellStart"/>
      <w:r w:rsidRPr="00E82323">
        <w:rPr>
          <w:sz w:val="24"/>
          <w:szCs w:val="24"/>
        </w:rPr>
        <w:t>nzw</w:t>
      </w:r>
      <w:proofErr w:type="spellEnd"/>
      <w:r w:rsidRPr="00E82323">
        <w:rPr>
          <w:sz w:val="24"/>
          <w:szCs w:val="24"/>
        </w:rPr>
        <w:t xml:space="preserve">. PW dr hab. Kazimierz </w:t>
      </w:r>
      <w:proofErr w:type="spellStart"/>
      <w:r w:rsidRPr="00E82323">
        <w:rPr>
          <w:sz w:val="24"/>
          <w:szCs w:val="24"/>
        </w:rPr>
        <w:t>Waćkowski</w:t>
      </w:r>
      <w:proofErr w:type="spellEnd"/>
    </w:p>
    <w:p w:rsidR="00B156C6" w:rsidRPr="00E82323" w:rsidRDefault="00B156C6" w:rsidP="00E910CA">
      <w:pPr>
        <w:numPr>
          <w:ilvl w:val="0"/>
          <w:numId w:val="56"/>
        </w:numPr>
        <w:spacing w:before="100" w:beforeAutospacing="1" w:after="100" w:afterAutospacing="1"/>
        <w:rPr>
          <w:sz w:val="24"/>
          <w:szCs w:val="24"/>
        </w:rPr>
      </w:pPr>
      <w:r w:rsidRPr="00E82323">
        <w:rPr>
          <w:sz w:val="24"/>
          <w:szCs w:val="24"/>
        </w:rPr>
        <w:t>Strona WWW przedmiotu:  ...</w:t>
      </w:r>
    </w:p>
    <w:p w:rsidR="00B156C6" w:rsidRPr="00E82323" w:rsidRDefault="00B156C6" w:rsidP="00E910CA">
      <w:pPr>
        <w:numPr>
          <w:ilvl w:val="0"/>
          <w:numId w:val="57"/>
        </w:numPr>
        <w:spacing w:before="100" w:beforeAutospacing="1" w:after="100" w:afterAutospacing="1"/>
        <w:rPr>
          <w:sz w:val="24"/>
          <w:szCs w:val="24"/>
        </w:rPr>
      </w:pPr>
      <w:r w:rsidRPr="00E82323">
        <w:rPr>
          <w:sz w:val="24"/>
          <w:szCs w:val="24"/>
        </w:rPr>
        <w:t>Język wykładowy: PL</w:t>
      </w:r>
    </w:p>
    <w:p w:rsidR="00B156C6" w:rsidRPr="00E82323" w:rsidRDefault="00B156C6" w:rsidP="00E910CA">
      <w:pPr>
        <w:numPr>
          <w:ilvl w:val="0"/>
          <w:numId w:val="57"/>
        </w:numPr>
        <w:spacing w:before="100" w:beforeAutospacing="1" w:after="100" w:afterAutospacing="1"/>
        <w:rPr>
          <w:sz w:val="24"/>
          <w:szCs w:val="24"/>
        </w:rPr>
      </w:pPr>
      <w:r w:rsidRPr="00E82323">
        <w:rPr>
          <w:sz w:val="24"/>
          <w:szCs w:val="24"/>
        </w:rPr>
        <w:t>Liczba punktów ECTS: 2</w:t>
      </w:r>
    </w:p>
    <w:p w:rsidR="00B156C6" w:rsidRPr="00E82323" w:rsidRDefault="00B156C6" w:rsidP="00E910CA">
      <w:pPr>
        <w:numPr>
          <w:ilvl w:val="0"/>
          <w:numId w:val="58"/>
        </w:numPr>
        <w:spacing w:before="100" w:beforeAutospacing="1" w:after="100" w:afterAutospacing="1"/>
        <w:rPr>
          <w:sz w:val="24"/>
          <w:szCs w:val="24"/>
        </w:rPr>
      </w:pPr>
      <w:r w:rsidRPr="00E82323">
        <w:rPr>
          <w:sz w:val="24"/>
          <w:szCs w:val="24"/>
        </w:rPr>
        <w:t xml:space="preserve">Poziom przedmiotu: Średnio zaawansowany </w:t>
      </w:r>
    </w:p>
    <w:p w:rsidR="00B156C6" w:rsidRPr="00E82323" w:rsidRDefault="00B156C6" w:rsidP="00E910CA">
      <w:pPr>
        <w:numPr>
          <w:ilvl w:val="0"/>
          <w:numId w:val="58"/>
        </w:numPr>
        <w:spacing w:before="100" w:beforeAutospacing="1" w:after="100" w:afterAutospacing="1"/>
        <w:rPr>
          <w:sz w:val="24"/>
          <w:szCs w:val="24"/>
        </w:rPr>
      </w:pPr>
      <w:r w:rsidRPr="00E82323">
        <w:rPr>
          <w:sz w:val="24"/>
          <w:szCs w:val="24"/>
        </w:rPr>
        <w:t xml:space="preserve">Forma zaliczenia przedmiotu: </w:t>
      </w:r>
      <w:r w:rsidRPr="00E82323">
        <w:rPr>
          <w:sz w:val="24"/>
          <w:szCs w:val="24"/>
        </w:rPr>
        <w:br/>
        <w:t>Test kompetencji (zaliczenie) i przedstawienie projektów na zaliczenie</w:t>
      </w:r>
      <w:r w:rsidRPr="00E82323">
        <w:rPr>
          <w:sz w:val="24"/>
          <w:szCs w:val="24"/>
        </w:rPr>
        <w:br/>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Wymiar godzin:</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 xml:space="preserve">W: </w:t>
      </w:r>
      <w:r w:rsidRPr="00E82323">
        <w:rPr>
          <w:b/>
          <w:bCs/>
          <w:sz w:val="24"/>
          <w:szCs w:val="24"/>
        </w:rPr>
        <w:t>12</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 xml:space="preserve">P: </w:t>
      </w:r>
      <w:r w:rsidRPr="00E82323">
        <w:rPr>
          <w:b/>
          <w:sz w:val="24"/>
          <w:szCs w:val="24"/>
        </w:rPr>
        <w:t>24</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L:</w:t>
      </w:r>
    </w:p>
    <w:p w:rsidR="00B156C6" w:rsidRPr="00E82323" w:rsidRDefault="00B156C6" w:rsidP="00C94C8D">
      <w:pPr>
        <w:rPr>
          <w:b/>
          <w:sz w:val="17"/>
          <w:szCs w:val="17"/>
        </w:rPr>
      </w:pPr>
      <w:r w:rsidRPr="00E82323">
        <w:rPr>
          <w:sz w:val="24"/>
          <w:szCs w:val="24"/>
        </w:rPr>
        <w:t>Przedmiot realizowany w ramach projektu nr:</w:t>
      </w:r>
      <w:r w:rsidRPr="00E82323">
        <w:rPr>
          <w:b/>
          <w:sz w:val="17"/>
          <w:szCs w:val="17"/>
        </w:rPr>
        <w:t>POWR.03.01.00-00-K312/15</w:t>
      </w:r>
    </w:p>
    <w:p w:rsidR="00B156C6" w:rsidRPr="00E82323" w:rsidRDefault="00B156C6" w:rsidP="00C94C8D">
      <w:pPr>
        <w:rPr>
          <w:b/>
          <w:sz w:val="17"/>
          <w:szCs w:val="17"/>
        </w:rPr>
      </w:pPr>
    </w:p>
    <w:p w:rsidR="00B156C6" w:rsidRPr="00E82323" w:rsidRDefault="00B156C6" w:rsidP="00C94C8D">
      <w:pPr>
        <w:rPr>
          <w:sz w:val="24"/>
          <w:szCs w:val="24"/>
        </w:rPr>
      </w:pPr>
      <w:r w:rsidRPr="00E82323">
        <w:rPr>
          <w:sz w:val="24"/>
          <w:szCs w:val="24"/>
        </w:rPr>
        <w:t>Cel przedmiotu: </w:t>
      </w:r>
    </w:p>
    <w:p w:rsidR="00B156C6" w:rsidRPr="00E82323" w:rsidRDefault="00B156C6" w:rsidP="00C94C8D">
      <w:pPr>
        <w:ind w:left="720"/>
        <w:rPr>
          <w:sz w:val="24"/>
          <w:szCs w:val="24"/>
        </w:rPr>
      </w:pPr>
      <w:r w:rsidRPr="00E82323">
        <w:rPr>
          <w:sz w:val="24"/>
          <w:szCs w:val="24"/>
        </w:rPr>
        <w:t xml:space="preserve">Celem przedmiotu jest zbudowanie skutecznych i efektywnych postaw w zakresie poczucia własnej wartości, przedsiębiorczości i kompetencji </w:t>
      </w:r>
      <w:proofErr w:type="spellStart"/>
      <w:r w:rsidRPr="00E82323">
        <w:rPr>
          <w:sz w:val="24"/>
          <w:szCs w:val="24"/>
        </w:rPr>
        <w:t>samoorganizacyjnych</w:t>
      </w:r>
      <w:proofErr w:type="spellEnd"/>
      <w:r w:rsidRPr="00E82323">
        <w:rPr>
          <w:sz w:val="24"/>
          <w:szCs w:val="24"/>
        </w:rPr>
        <w:t>.</w:t>
      </w:r>
    </w:p>
    <w:p w:rsidR="00B156C6" w:rsidRPr="00E82323" w:rsidRDefault="00B156C6" w:rsidP="00C94C8D">
      <w:pPr>
        <w:ind w:left="720"/>
        <w:rPr>
          <w:sz w:val="24"/>
          <w:szCs w:val="24"/>
        </w:rPr>
      </w:pPr>
      <w:r w:rsidRPr="00E82323">
        <w:rPr>
          <w:sz w:val="24"/>
          <w:szCs w:val="24"/>
        </w:rPr>
        <w:t>Poprzez uczestnictwo w zajęciach studenci nabędą wiedzę i umiejętność lepszego komunikowania się, stawiania mierzalnych celów zawodowych oraz osiągania ich w przewidywalny sposób. Podniosą także swoje poczucie własnej wartości i zbudują nowe paradygmaty przedsiębiorcze.</w:t>
      </w:r>
    </w:p>
    <w:p w:rsidR="00B156C6" w:rsidRPr="00E82323" w:rsidRDefault="00B156C6" w:rsidP="00C94C8D">
      <w:pPr>
        <w:ind w:left="720"/>
        <w:rPr>
          <w:sz w:val="24"/>
          <w:szCs w:val="24"/>
        </w:rPr>
      </w:pPr>
    </w:p>
    <w:p w:rsidR="00B156C6" w:rsidRPr="00E82323" w:rsidRDefault="00B156C6" w:rsidP="00C94C8D">
      <w:pPr>
        <w:rPr>
          <w:sz w:val="24"/>
          <w:szCs w:val="24"/>
        </w:rPr>
      </w:pPr>
      <w:r w:rsidRPr="00E82323">
        <w:rPr>
          <w:sz w:val="24"/>
          <w:szCs w:val="24"/>
        </w:rPr>
        <w:br w:type="page"/>
      </w:r>
      <w:r w:rsidRPr="00E82323">
        <w:rPr>
          <w:sz w:val="24"/>
          <w:szCs w:val="24"/>
        </w:rPr>
        <w:lastRenderedPageBreak/>
        <w:t>Treści kształcenia: </w:t>
      </w:r>
    </w:p>
    <w:p w:rsidR="00B156C6" w:rsidRPr="00E82323" w:rsidRDefault="00B156C6" w:rsidP="00C94C8D">
      <w:pPr>
        <w:ind w:left="720"/>
        <w:rPr>
          <w:sz w:val="24"/>
          <w:szCs w:val="24"/>
        </w:rPr>
      </w:pPr>
    </w:p>
    <w:p w:rsidR="00B156C6" w:rsidRPr="00E82323" w:rsidRDefault="00B156C6" w:rsidP="00C94C8D">
      <w:pPr>
        <w:ind w:left="720"/>
        <w:rPr>
          <w:sz w:val="24"/>
          <w:szCs w:val="24"/>
        </w:rPr>
      </w:pPr>
      <w:r w:rsidRPr="00E82323">
        <w:rPr>
          <w:sz w:val="24"/>
          <w:szCs w:val="24"/>
        </w:rPr>
        <w:t>Wykład:</w:t>
      </w:r>
    </w:p>
    <w:p w:rsidR="00B156C6" w:rsidRPr="00E82323" w:rsidRDefault="00B156C6" w:rsidP="00E910CA">
      <w:pPr>
        <w:pStyle w:val="Akapitzlist"/>
        <w:numPr>
          <w:ilvl w:val="0"/>
          <w:numId w:val="6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Od czego zależy Twój sukces zawodowy</w:t>
      </w:r>
    </w:p>
    <w:p w:rsidR="00B156C6" w:rsidRPr="00E82323" w:rsidRDefault="00B156C6" w:rsidP="00E910CA">
      <w:pPr>
        <w:pStyle w:val="Akapitzlist"/>
        <w:numPr>
          <w:ilvl w:val="0"/>
          <w:numId w:val="6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Poczucie własnej wartości i jak je w sobie budować</w:t>
      </w:r>
    </w:p>
    <w:p w:rsidR="00B156C6" w:rsidRPr="00E82323" w:rsidRDefault="00B156C6" w:rsidP="00E910CA">
      <w:pPr>
        <w:pStyle w:val="Akapitzlist"/>
        <w:numPr>
          <w:ilvl w:val="0"/>
          <w:numId w:val="6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Motywacja do działania – teoria i praktyka</w:t>
      </w:r>
    </w:p>
    <w:p w:rsidR="00B156C6" w:rsidRPr="00E82323" w:rsidRDefault="00B156C6" w:rsidP="00E910CA">
      <w:pPr>
        <w:pStyle w:val="Akapitzlist"/>
        <w:numPr>
          <w:ilvl w:val="0"/>
          <w:numId w:val="6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Przedsiębiorczość osobista i zawodowa</w:t>
      </w:r>
    </w:p>
    <w:p w:rsidR="00B156C6" w:rsidRPr="00E82323" w:rsidRDefault="00B156C6" w:rsidP="00E910CA">
      <w:pPr>
        <w:pStyle w:val="Akapitzlist"/>
        <w:numPr>
          <w:ilvl w:val="0"/>
          <w:numId w:val="6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Kategoryzacja celów i ich definicja operacyjna (SMART)</w:t>
      </w:r>
    </w:p>
    <w:p w:rsidR="00B156C6" w:rsidRPr="00E82323" w:rsidRDefault="00B156C6" w:rsidP="00E910CA">
      <w:pPr>
        <w:pStyle w:val="Akapitzlist"/>
        <w:numPr>
          <w:ilvl w:val="0"/>
          <w:numId w:val="6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Planowanie skutecznego osiągania celów</w:t>
      </w:r>
      <w:r w:rsidRPr="00E82323">
        <w:rPr>
          <w:rFonts w:ascii="Times New Roman" w:eastAsia="Times New Roman" w:hAnsi="Times New Roman"/>
          <w:sz w:val="24"/>
          <w:szCs w:val="24"/>
          <w:lang w:eastAsia="pl-PL"/>
        </w:rPr>
        <w:br/>
      </w:r>
    </w:p>
    <w:p w:rsidR="00B156C6" w:rsidRPr="00E82323" w:rsidRDefault="00B156C6" w:rsidP="00C94C8D">
      <w:pPr>
        <w:ind w:left="720"/>
        <w:rPr>
          <w:sz w:val="24"/>
          <w:szCs w:val="24"/>
        </w:rPr>
      </w:pPr>
      <w:r w:rsidRPr="00E82323">
        <w:rPr>
          <w:sz w:val="24"/>
          <w:szCs w:val="24"/>
        </w:rPr>
        <w:t>Projekt:</w:t>
      </w:r>
    </w:p>
    <w:p w:rsidR="00B156C6" w:rsidRPr="00E82323" w:rsidRDefault="00B156C6" w:rsidP="00E910CA">
      <w:pPr>
        <w:pStyle w:val="Akapitzlist"/>
        <w:numPr>
          <w:ilvl w:val="0"/>
          <w:numId w:val="63"/>
        </w:numPr>
        <w:tabs>
          <w:tab w:val="left" w:pos="8505"/>
        </w:tabs>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Moja misja zawodowa i osobista</w:t>
      </w:r>
    </w:p>
    <w:p w:rsidR="00B156C6" w:rsidRPr="00E82323" w:rsidRDefault="00B156C6" w:rsidP="00E910CA">
      <w:pPr>
        <w:pStyle w:val="Akapitzlist"/>
        <w:numPr>
          <w:ilvl w:val="0"/>
          <w:numId w:val="63"/>
        </w:numPr>
        <w:tabs>
          <w:tab w:val="left" w:pos="8505"/>
        </w:tabs>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Paradygmaty pozytywne i negatywne</w:t>
      </w:r>
    </w:p>
    <w:p w:rsidR="00B156C6" w:rsidRPr="00E82323" w:rsidRDefault="00B156C6" w:rsidP="00E910CA">
      <w:pPr>
        <w:pStyle w:val="Akapitzlist"/>
        <w:numPr>
          <w:ilvl w:val="0"/>
          <w:numId w:val="63"/>
        </w:numPr>
        <w:tabs>
          <w:tab w:val="left" w:pos="8505"/>
        </w:tabs>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4h – Power </w:t>
      </w:r>
      <w:proofErr w:type="spellStart"/>
      <w:r w:rsidRPr="00E82323">
        <w:rPr>
          <w:rFonts w:ascii="Times New Roman" w:eastAsia="Times New Roman" w:hAnsi="Times New Roman"/>
          <w:sz w:val="24"/>
          <w:szCs w:val="24"/>
          <w:lang w:eastAsia="pl-PL"/>
        </w:rPr>
        <w:t>words</w:t>
      </w:r>
      <w:proofErr w:type="spellEnd"/>
      <w:r w:rsidRPr="00E82323">
        <w:rPr>
          <w:rFonts w:ascii="Times New Roman" w:eastAsia="Times New Roman" w:hAnsi="Times New Roman"/>
          <w:sz w:val="24"/>
          <w:szCs w:val="24"/>
          <w:lang w:eastAsia="pl-PL"/>
        </w:rPr>
        <w:t xml:space="preserve"> i ich zastosowanie</w:t>
      </w:r>
    </w:p>
    <w:p w:rsidR="00B156C6" w:rsidRPr="00E82323" w:rsidRDefault="00B156C6" w:rsidP="00E910CA">
      <w:pPr>
        <w:pStyle w:val="Akapitzlist"/>
        <w:numPr>
          <w:ilvl w:val="0"/>
          <w:numId w:val="63"/>
        </w:numPr>
        <w:tabs>
          <w:tab w:val="left" w:pos="8505"/>
        </w:tabs>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Cele zawodowe: krótko i długoterminowe</w:t>
      </w:r>
    </w:p>
    <w:p w:rsidR="00B156C6" w:rsidRPr="00E82323" w:rsidRDefault="00B156C6" w:rsidP="00E910CA">
      <w:pPr>
        <w:pStyle w:val="Akapitzlist"/>
        <w:numPr>
          <w:ilvl w:val="0"/>
          <w:numId w:val="63"/>
        </w:numPr>
        <w:tabs>
          <w:tab w:val="left" w:pos="8505"/>
        </w:tabs>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Plany operacyjne dla osiągnięcia celu</w:t>
      </w:r>
    </w:p>
    <w:p w:rsidR="00B156C6" w:rsidRPr="00E82323" w:rsidRDefault="00B156C6" w:rsidP="00E910CA">
      <w:pPr>
        <w:pStyle w:val="Akapitzlist"/>
        <w:numPr>
          <w:ilvl w:val="0"/>
          <w:numId w:val="63"/>
        </w:numPr>
        <w:tabs>
          <w:tab w:val="left" w:pos="8505"/>
        </w:tabs>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Test kompetencji (zaliczenie) i przedstawienie projektów na zaliczenie</w:t>
      </w:r>
      <w:r w:rsidRPr="00E82323">
        <w:rPr>
          <w:rFonts w:ascii="Times New Roman" w:eastAsia="Times New Roman" w:hAnsi="Times New Roman"/>
          <w:sz w:val="24"/>
          <w:szCs w:val="24"/>
          <w:lang w:eastAsia="pl-PL"/>
        </w:rPr>
        <w:br/>
      </w:r>
    </w:p>
    <w:p w:rsidR="00B156C6" w:rsidRPr="00E82323" w:rsidRDefault="00B156C6" w:rsidP="00C94C8D">
      <w:pPr>
        <w:rPr>
          <w:sz w:val="24"/>
          <w:szCs w:val="24"/>
        </w:rPr>
      </w:pPr>
      <w:r w:rsidRPr="00E82323">
        <w:rPr>
          <w:sz w:val="24"/>
          <w:szCs w:val="24"/>
        </w:rPr>
        <w:t>Bibliografia:</w:t>
      </w:r>
    </w:p>
    <w:p w:rsidR="00B156C6" w:rsidRPr="00E82323" w:rsidRDefault="00B156C6" w:rsidP="00E910CA">
      <w:pPr>
        <w:pStyle w:val="Akapitzlist"/>
        <w:numPr>
          <w:ilvl w:val="0"/>
          <w:numId w:val="64"/>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Armstrong M., Zarządzanie zasobami ludzkimi. Strategia i działanie. Wydawnictwo Profesjonalnej Szkoły Biznesu, Kraków, 2000, ss. 784</w:t>
      </w:r>
    </w:p>
    <w:p w:rsidR="00B156C6" w:rsidRPr="00E82323" w:rsidRDefault="00B156C6" w:rsidP="00E910CA">
      <w:pPr>
        <w:pStyle w:val="Akapitzlist"/>
        <w:numPr>
          <w:ilvl w:val="0"/>
          <w:numId w:val="64"/>
        </w:numPr>
        <w:spacing w:after="0" w:line="240" w:lineRule="auto"/>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Kopertyńska</w:t>
      </w:r>
      <w:proofErr w:type="spellEnd"/>
      <w:r w:rsidRPr="00E82323">
        <w:rPr>
          <w:rFonts w:ascii="Times New Roman" w:eastAsia="Times New Roman" w:hAnsi="Times New Roman"/>
          <w:sz w:val="24"/>
          <w:szCs w:val="24"/>
          <w:lang w:eastAsia="pl-PL"/>
        </w:rPr>
        <w:t xml:space="preserve"> M.W., Motywowanie Pracowników Teoria i Praktyka. Wyd.: Agencja wydawnicza Placet, 2009, ss.</w:t>
      </w:r>
      <w:r w:rsidRPr="00E82323">
        <w:rPr>
          <w:rFonts w:ascii="Times New Roman" w:eastAsia="Times New Roman" w:hAnsi="Times New Roman"/>
          <w:sz w:val="24"/>
          <w:szCs w:val="24"/>
          <w:lang w:eastAsia="pl-PL"/>
        </w:rPr>
        <w:tab/>
        <w:t>320</w:t>
      </w:r>
    </w:p>
    <w:p w:rsidR="00B156C6" w:rsidRPr="00E82323" w:rsidRDefault="00B156C6" w:rsidP="00E910CA">
      <w:pPr>
        <w:pStyle w:val="Akapitzlist"/>
        <w:numPr>
          <w:ilvl w:val="0"/>
          <w:numId w:val="64"/>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Frans P., Wartościowanie stanowisk pracy i strategie wynagrodzeń. Jak wprowadzać efektywny system. Wydawnictwo: Oficyna Ekonomiczna, Kraków, 2002, ss. 276</w:t>
      </w:r>
    </w:p>
    <w:p w:rsidR="00B156C6" w:rsidRPr="00E82323" w:rsidRDefault="004C5B12" w:rsidP="00E910CA">
      <w:pPr>
        <w:pStyle w:val="Akapitzlist"/>
        <w:numPr>
          <w:ilvl w:val="0"/>
          <w:numId w:val="64"/>
        </w:numPr>
        <w:spacing w:after="0" w:line="240" w:lineRule="auto"/>
        <w:rPr>
          <w:rFonts w:ascii="Times New Roman" w:eastAsia="Times New Roman" w:hAnsi="Times New Roman"/>
          <w:sz w:val="24"/>
          <w:szCs w:val="24"/>
          <w:lang w:eastAsia="pl-PL"/>
        </w:rPr>
      </w:pPr>
      <w:hyperlink r:id="rId9" w:history="1">
        <w:r w:rsidR="00B156C6" w:rsidRPr="00E82323">
          <w:rPr>
            <w:rStyle w:val="Hipercze"/>
            <w:rFonts w:ascii="Times New Roman" w:eastAsia="Times New Roman" w:hAnsi="Times New Roman"/>
            <w:sz w:val="24"/>
            <w:szCs w:val="24"/>
            <w:lang w:eastAsia="pl-PL"/>
          </w:rPr>
          <w:t>https://interviewme.pl/blog/jak-wyznaczac-cele-zawodowe</w:t>
        </w:r>
      </w:hyperlink>
    </w:p>
    <w:p w:rsidR="00B156C6" w:rsidRPr="00E82323" w:rsidRDefault="004C5B12" w:rsidP="00E910CA">
      <w:pPr>
        <w:pStyle w:val="Akapitzlist"/>
        <w:numPr>
          <w:ilvl w:val="0"/>
          <w:numId w:val="64"/>
        </w:numPr>
        <w:spacing w:after="0" w:line="240" w:lineRule="auto"/>
        <w:rPr>
          <w:rFonts w:ascii="Times New Roman" w:eastAsia="Times New Roman" w:hAnsi="Times New Roman"/>
          <w:sz w:val="24"/>
          <w:szCs w:val="24"/>
          <w:lang w:eastAsia="pl-PL"/>
        </w:rPr>
      </w:pPr>
      <w:hyperlink r:id="rId10" w:history="1">
        <w:r w:rsidR="00B156C6" w:rsidRPr="00E82323">
          <w:rPr>
            <w:rStyle w:val="Hipercze"/>
            <w:rFonts w:ascii="Times New Roman" w:eastAsia="Times New Roman" w:hAnsi="Times New Roman"/>
            <w:sz w:val="24"/>
            <w:szCs w:val="24"/>
            <w:lang w:eastAsia="pl-PL"/>
          </w:rPr>
          <w:t>http://wiecjestem.us.edu.pl/program-rozwojowy-poczucie-wlasnej-wartosci-cz-i</w:t>
        </w:r>
      </w:hyperlink>
    </w:p>
    <w:p w:rsidR="00B156C6" w:rsidRPr="00E82323" w:rsidRDefault="004C5B12" w:rsidP="00E910CA">
      <w:pPr>
        <w:pStyle w:val="Akapitzlist"/>
        <w:numPr>
          <w:ilvl w:val="0"/>
          <w:numId w:val="64"/>
        </w:numPr>
        <w:spacing w:after="0" w:line="240" w:lineRule="auto"/>
        <w:rPr>
          <w:rFonts w:ascii="Times New Roman" w:eastAsia="Times New Roman" w:hAnsi="Times New Roman"/>
          <w:sz w:val="24"/>
          <w:szCs w:val="24"/>
          <w:lang w:eastAsia="pl-PL"/>
        </w:rPr>
      </w:pPr>
      <w:hyperlink r:id="rId11" w:history="1">
        <w:r w:rsidR="00B156C6" w:rsidRPr="00E82323">
          <w:rPr>
            <w:rStyle w:val="Hipercze"/>
            <w:rFonts w:ascii="Times New Roman" w:eastAsia="Times New Roman" w:hAnsi="Times New Roman"/>
            <w:sz w:val="24"/>
            <w:szCs w:val="24"/>
            <w:lang w:eastAsia="pl-PL"/>
          </w:rPr>
          <w:t>http://wazniak.mimuw.edu.pl/index.php?title=ZZL_Modu%C5%82_7</w:t>
        </w:r>
      </w:hyperlink>
    </w:p>
    <w:p w:rsidR="00B156C6" w:rsidRPr="00E82323" w:rsidRDefault="004C5B12" w:rsidP="00E910CA">
      <w:pPr>
        <w:pStyle w:val="Akapitzlist"/>
        <w:numPr>
          <w:ilvl w:val="0"/>
          <w:numId w:val="64"/>
        </w:numPr>
        <w:spacing w:after="0" w:line="240" w:lineRule="auto"/>
        <w:rPr>
          <w:rFonts w:ascii="Times New Roman" w:eastAsia="Times New Roman" w:hAnsi="Times New Roman"/>
          <w:sz w:val="24"/>
          <w:szCs w:val="24"/>
          <w:lang w:eastAsia="pl-PL"/>
        </w:rPr>
      </w:pPr>
      <w:hyperlink r:id="rId12" w:history="1">
        <w:r w:rsidR="00B156C6" w:rsidRPr="00E82323">
          <w:rPr>
            <w:rStyle w:val="Hipercze"/>
            <w:rFonts w:ascii="Times New Roman" w:eastAsia="Times New Roman" w:hAnsi="Times New Roman"/>
            <w:sz w:val="24"/>
            <w:szCs w:val="24"/>
            <w:lang w:eastAsia="pl-PL"/>
          </w:rPr>
          <w:t>https://www.governica.com/S.M.A.R.T</w:t>
        </w:r>
      </w:hyperlink>
      <w:r w:rsidR="00B156C6" w:rsidRPr="00E82323">
        <w:rPr>
          <w:rFonts w:ascii="Times New Roman" w:eastAsia="Times New Roman" w:hAnsi="Times New Roman"/>
          <w:sz w:val="24"/>
          <w:szCs w:val="24"/>
          <w:lang w:eastAsia="pl-PL"/>
        </w:rPr>
        <w:t xml:space="preserve">. </w:t>
      </w:r>
    </w:p>
    <w:p w:rsidR="00B156C6" w:rsidRPr="00E82323" w:rsidRDefault="00B156C6" w:rsidP="00C94C8D">
      <w:pPr>
        <w:rPr>
          <w:sz w:val="24"/>
          <w:szCs w:val="24"/>
        </w:rPr>
      </w:pPr>
    </w:p>
    <w:p w:rsidR="00B156C6" w:rsidRPr="00E82323" w:rsidRDefault="00B156C6" w:rsidP="00C94C8D">
      <w:pPr>
        <w:ind w:left="720"/>
        <w:rPr>
          <w:sz w:val="24"/>
          <w:szCs w:val="24"/>
        </w:rPr>
      </w:pPr>
    </w:p>
    <w:p w:rsidR="00B156C6" w:rsidRPr="00E82323" w:rsidRDefault="00B156C6" w:rsidP="00C94C8D">
      <w:pPr>
        <w:rPr>
          <w:sz w:val="24"/>
          <w:szCs w:val="24"/>
        </w:rPr>
      </w:pPr>
      <w:r w:rsidRPr="00E82323">
        <w:rPr>
          <w:sz w:val="24"/>
          <w:szCs w:val="24"/>
        </w:rPr>
        <w:t>Metody oceny: </w:t>
      </w:r>
    </w:p>
    <w:p w:rsidR="00B156C6" w:rsidRPr="00E82323" w:rsidRDefault="00B156C6" w:rsidP="00C94C8D">
      <w:pPr>
        <w:ind w:left="720"/>
        <w:rPr>
          <w:sz w:val="24"/>
          <w:szCs w:val="24"/>
        </w:rPr>
      </w:pPr>
      <w:r w:rsidRPr="00E82323">
        <w:rPr>
          <w:sz w:val="24"/>
          <w:szCs w:val="24"/>
        </w:rPr>
        <w:t>Test kompetencji (zaliczenie) i przedstawienie projektów na zaliczenie</w:t>
      </w:r>
      <w:r w:rsidRPr="00E82323">
        <w:rPr>
          <w:sz w:val="24"/>
          <w:szCs w:val="24"/>
        </w:rPr>
        <w:br/>
      </w:r>
    </w:p>
    <w:p w:rsidR="00B156C6" w:rsidRPr="00E82323" w:rsidRDefault="00B156C6" w:rsidP="00C94C8D">
      <w:pPr>
        <w:rPr>
          <w:sz w:val="24"/>
          <w:szCs w:val="24"/>
        </w:rPr>
      </w:pPr>
      <w:r w:rsidRPr="00E82323">
        <w:rPr>
          <w:sz w:val="24"/>
          <w:szCs w:val="24"/>
        </w:rPr>
        <w:t>Uwagi: </w:t>
      </w:r>
    </w:p>
    <w:p w:rsidR="00B156C6" w:rsidRPr="00E82323" w:rsidRDefault="00B156C6" w:rsidP="00C94C8D">
      <w:pPr>
        <w:ind w:left="720"/>
        <w:rPr>
          <w:sz w:val="24"/>
          <w:szCs w:val="24"/>
        </w:rPr>
      </w:pPr>
      <w:r w:rsidRPr="00E82323">
        <w:rPr>
          <w:sz w:val="24"/>
          <w:szCs w:val="24"/>
        </w:rPr>
        <w:t>-</w:t>
      </w:r>
    </w:p>
    <w:p w:rsidR="00B156C6" w:rsidRPr="00E82323" w:rsidRDefault="00B156C6" w:rsidP="00C94C8D">
      <w:pPr>
        <w:rPr>
          <w:sz w:val="24"/>
          <w:szCs w:val="24"/>
        </w:rPr>
      </w:pPr>
      <w:r w:rsidRPr="00E82323">
        <w:rPr>
          <w:sz w:val="24"/>
          <w:szCs w:val="24"/>
        </w:rPr>
        <w:t>Przedmioty na których bazuje dany przedmiot (</w:t>
      </w:r>
      <w:proofErr w:type="spellStart"/>
      <w:r w:rsidRPr="00E82323">
        <w:rPr>
          <w:sz w:val="24"/>
          <w:szCs w:val="24"/>
        </w:rPr>
        <w:t>prerekwizyty</w:t>
      </w:r>
      <w:proofErr w:type="spellEnd"/>
      <w:r w:rsidRPr="00E82323">
        <w:rPr>
          <w:sz w:val="24"/>
          <w:szCs w:val="24"/>
        </w:rPr>
        <w:t>):</w:t>
      </w:r>
    </w:p>
    <w:p w:rsidR="00B156C6" w:rsidRPr="00E82323" w:rsidRDefault="00B156C6" w:rsidP="00E910CA">
      <w:pPr>
        <w:numPr>
          <w:ilvl w:val="0"/>
          <w:numId w:val="60"/>
        </w:numPr>
        <w:spacing w:before="100" w:beforeAutospacing="1" w:after="100" w:afterAutospacing="1"/>
        <w:rPr>
          <w:sz w:val="24"/>
          <w:szCs w:val="24"/>
        </w:rPr>
      </w:pPr>
      <w:r w:rsidRPr="00E82323">
        <w:rPr>
          <w:sz w:val="24"/>
          <w:szCs w:val="24"/>
        </w:rPr>
        <w:t xml:space="preserve"> [IP-IDW-PORZA-4-09Z] </w:t>
      </w:r>
      <w:hyperlink r:id="rId13" w:history="1">
        <w:r w:rsidRPr="00E82323">
          <w:rPr>
            <w:color w:val="0000FF"/>
            <w:sz w:val="24"/>
            <w:szCs w:val="24"/>
            <w:u w:val="single"/>
          </w:rPr>
          <w:t>Podstawy organizacji i zarządzania</w:t>
        </w:r>
      </w:hyperlink>
    </w:p>
    <w:p w:rsidR="00B156C6" w:rsidRPr="00E82323" w:rsidRDefault="00B156C6" w:rsidP="00C94C8D">
      <w:pPr>
        <w:rPr>
          <w:sz w:val="24"/>
          <w:szCs w:val="24"/>
        </w:rPr>
      </w:pPr>
      <w:r w:rsidRPr="00E82323">
        <w:rPr>
          <w:sz w:val="24"/>
          <w:szCs w:val="24"/>
        </w:rPr>
        <w:br w:type="page"/>
      </w:r>
    </w:p>
    <w:p w:rsidR="00B156C6" w:rsidRPr="00E82323" w:rsidRDefault="00B156C6" w:rsidP="00C94C8D">
      <w:pPr>
        <w:spacing w:before="100" w:beforeAutospacing="1" w:after="240"/>
        <w:rPr>
          <w:sz w:val="24"/>
          <w:szCs w:val="24"/>
        </w:rPr>
      </w:pPr>
      <w:r w:rsidRPr="00E82323">
        <w:rPr>
          <w:sz w:val="24"/>
          <w:szCs w:val="24"/>
        </w:rPr>
        <w:lastRenderedPageBreak/>
        <w:t xml:space="preserve">Efekty Kształcenia dla kierunku </w:t>
      </w:r>
      <w:proofErr w:type="spellStart"/>
      <w:r w:rsidRPr="00E82323">
        <w:rPr>
          <w:sz w:val="24"/>
          <w:szCs w:val="24"/>
        </w:rPr>
        <w:t>WIP_dzienne_i</w:t>
      </w:r>
      <w:proofErr w:type="spellEnd"/>
      <w:r w:rsidRPr="00E82323">
        <w:rPr>
          <w:sz w:val="24"/>
          <w:szCs w:val="24"/>
        </w:rPr>
        <w:t xml:space="preserve">: </w:t>
      </w:r>
    </w:p>
    <w:p w:rsidR="00B156C6" w:rsidRPr="00E82323" w:rsidRDefault="00B156C6" w:rsidP="00E910CA">
      <w:pPr>
        <w:numPr>
          <w:ilvl w:val="0"/>
          <w:numId w:val="61"/>
        </w:numPr>
        <w:spacing w:after="200"/>
        <w:rPr>
          <w:sz w:val="24"/>
          <w:szCs w:val="24"/>
        </w:rPr>
      </w:pPr>
      <w:r w:rsidRPr="00E82323">
        <w:rPr>
          <w:sz w:val="24"/>
          <w:szCs w:val="24"/>
        </w:rPr>
        <w:t xml:space="preserve">Wiedza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49"/>
        <w:gridCol w:w="2629"/>
        <w:gridCol w:w="884"/>
        <w:gridCol w:w="2135"/>
        <w:gridCol w:w="1465"/>
      </w:tblGrid>
      <w:tr w:rsidR="00B156C6" w:rsidRPr="00E82323" w:rsidTr="00C94C8D">
        <w:trPr>
          <w:tblHeader/>
          <w:tblCellSpacing w:w="15" w:type="dxa"/>
        </w:trPr>
        <w:tc>
          <w:tcPr>
            <w:tcW w:w="1304"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2706"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852"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2038"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1382"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IK1A_W06b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zakresie </w:t>
            </w:r>
          </w:p>
          <w:p w:rsidR="00B156C6" w:rsidRPr="00E82323" w:rsidRDefault="00B156C6" w:rsidP="00C94C8D">
            <w:pPr>
              <w:spacing w:before="100" w:beforeAutospacing="1" w:after="100" w:afterAutospacing="1"/>
              <w:ind w:left="480"/>
              <w:rPr>
                <w:sz w:val="24"/>
                <w:szCs w:val="24"/>
              </w:rPr>
            </w:pPr>
            <w:r w:rsidRPr="00E82323">
              <w:rPr>
                <w:sz w:val="24"/>
                <w:szCs w:val="24"/>
              </w:rPr>
              <w:t>etosu pracy zawodowej, kryteriów  oceny i czynników sukcesu</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Wiedza o kluczowych kompetencjach kreujących sukces zawodowy i ich powiązaniu z wiedzą, umiejętnościami</w:t>
            </w:r>
            <w:r w:rsidRPr="00E82323">
              <w:rPr>
                <w:sz w:val="24"/>
                <w:szCs w:val="24"/>
              </w:rPr>
              <w:br/>
              <w:t>i doświadczeniem</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IK1A_W06c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zakresie </w:t>
            </w:r>
          </w:p>
          <w:p w:rsidR="00B156C6" w:rsidRPr="00E82323" w:rsidRDefault="00B156C6" w:rsidP="00C94C8D">
            <w:pPr>
              <w:spacing w:before="100" w:beforeAutospacing="1" w:after="100" w:afterAutospacing="1"/>
              <w:ind w:left="480"/>
              <w:rPr>
                <w:sz w:val="24"/>
                <w:szCs w:val="24"/>
              </w:rPr>
            </w:pPr>
            <w:r w:rsidRPr="00E82323">
              <w:rPr>
                <w:sz w:val="24"/>
                <w:szCs w:val="24"/>
              </w:rPr>
              <w:t>efektywności osobistej</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wiedza na temat psychologii motywacji, zarządzania zmianą i paradygmatami mentalnymi  </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IK1A_W06d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zakresie </w:t>
            </w:r>
          </w:p>
          <w:p w:rsidR="00B156C6" w:rsidRPr="00E82323" w:rsidRDefault="00B156C6" w:rsidP="00C94C8D">
            <w:pPr>
              <w:spacing w:before="100" w:beforeAutospacing="1" w:after="100" w:afterAutospacing="1"/>
              <w:ind w:left="480"/>
              <w:rPr>
                <w:sz w:val="24"/>
                <w:szCs w:val="24"/>
              </w:rPr>
            </w:pPr>
            <w:r w:rsidRPr="00E82323">
              <w:rPr>
                <w:sz w:val="24"/>
                <w:szCs w:val="24"/>
              </w:rPr>
              <w:t xml:space="preserve">stawiania celów zawodowych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wiedza z zakresu definiowania celów i tworzenia osiągalnych planów </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IK1A_W10c </w:t>
            </w:r>
          </w:p>
        </w:tc>
        <w:tc>
          <w:tcPr>
            <w:tcW w:w="0" w:type="auto"/>
            <w:vAlign w:val="center"/>
            <w:hideMark/>
          </w:tcPr>
          <w:p w:rsidR="00B156C6" w:rsidRPr="00E82323" w:rsidRDefault="00B156C6" w:rsidP="00C94C8D">
            <w:pPr>
              <w:rPr>
                <w:sz w:val="24"/>
                <w:szCs w:val="24"/>
              </w:rPr>
            </w:pPr>
            <w:r w:rsidRPr="00E82323">
              <w:rPr>
                <w:sz w:val="24"/>
                <w:szCs w:val="24"/>
              </w:rPr>
              <w:t xml:space="preserve">ma szczegółową wiedzę związaną z wybranymi zagadnieniami z zakresu inżynierii produkcji, dotyczącą </w:t>
            </w:r>
          </w:p>
          <w:p w:rsidR="00B156C6" w:rsidRPr="00E82323" w:rsidRDefault="00B156C6" w:rsidP="00C94C8D">
            <w:pPr>
              <w:spacing w:before="100" w:beforeAutospacing="1" w:after="100" w:afterAutospacing="1"/>
              <w:ind w:left="480"/>
              <w:rPr>
                <w:sz w:val="24"/>
                <w:szCs w:val="24"/>
              </w:rPr>
            </w:pPr>
            <w:r w:rsidRPr="00E82323">
              <w:rPr>
                <w:sz w:val="24"/>
                <w:szCs w:val="24"/>
              </w:rPr>
              <w:t>przedsiębiorczości</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wiedza o zastosowaniu paradygmatu przedsiębiorczego działania zawodowego</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bl>
    <w:p w:rsidR="00B156C6" w:rsidRPr="00E82323" w:rsidRDefault="00B156C6" w:rsidP="00C94C8D">
      <w:pPr>
        <w:ind w:left="720"/>
        <w:rPr>
          <w:sz w:val="24"/>
          <w:szCs w:val="24"/>
        </w:rPr>
      </w:pPr>
    </w:p>
    <w:p w:rsidR="00B156C6" w:rsidRPr="00E82323" w:rsidRDefault="00B156C6" w:rsidP="00C94C8D">
      <w:pPr>
        <w:rPr>
          <w:sz w:val="24"/>
          <w:szCs w:val="24"/>
        </w:rPr>
      </w:pPr>
      <w:r w:rsidRPr="00E82323">
        <w:rPr>
          <w:sz w:val="24"/>
          <w:szCs w:val="24"/>
        </w:rPr>
        <w:br w:type="page"/>
      </w:r>
    </w:p>
    <w:p w:rsidR="00B156C6" w:rsidRPr="00E82323" w:rsidRDefault="00B156C6" w:rsidP="00E910CA">
      <w:pPr>
        <w:numPr>
          <w:ilvl w:val="0"/>
          <w:numId w:val="61"/>
        </w:numPr>
        <w:spacing w:after="200"/>
        <w:rPr>
          <w:sz w:val="24"/>
          <w:szCs w:val="24"/>
        </w:rPr>
      </w:pPr>
      <w:r w:rsidRPr="00E82323">
        <w:rPr>
          <w:sz w:val="24"/>
          <w:szCs w:val="24"/>
        </w:rPr>
        <w:lastRenderedPageBreak/>
        <w:t xml:space="preserve">Umiejętności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10"/>
        <w:gridCol w:w="2315"/>
        <w:gridCol w:w="913"/>
        <w:gridCol w:w="2412"/>
        <w:gridCol w:w="1512"/>
      </w:tblGrid>
      <w:tr w:rsidR="00B156C6" w:rsidRPr="00E82323" w:rsidTr="00C94C8D">
        <w:trPr>
          <w:tblHeader/>
          <w:tblCellSpacing w:w="15" w:type="dxa"/>
        </w:trPr>
        <w:tc>
          <w:tcPr>
            <w:tcW w:w="720"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3840"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720"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3120"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2640"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IK1A_U05 </w:t>
            </w:r>
          </w:p>
        </w:tc>
        <w:tc>
          <w:tcPr>
            <w:tcW w:w="0" w:type="auto"/>
            <w:vAlign w:val="center"/>
            <w:hideMark/>
          </w:tcPr>
          <w:p w:rsidR="00B156C6" w:rsidRPr="00E82323" w:rsidRDefault="00B156C6" w:rsidP="00C94C8D">
            <w:pPr>
              <w:rPr>
                <w:sz w:val="24"/>
                <w:szCs w:val="24"/>
              </w:rPr>
            </w:pPr>
            <w:r w:rsidRPr="00E82323">
              <w:rPr>
                <w:sz w:val="24"/>
                <w:szCs w:val="24"/>
              </w:rPr>
              <w:t xml:space="preserve">ma umiejętności samokształcenia się </w:t>
            </w:r>
          </w:p>
        </w:tc>
        <w:tc>
          <w:tcPr>
            <w:tcW w:w="0" w:type="auto"/>
            <w:vAlign w:val="center"/>
            <w:hideMark/>
          </w:tcPr>
          <w:p w:rsidR="00B156C6" w:rsidRPr="00E82323" w:rsidRDefault="00B156C6" w:rsidP="00C94C8D">
            <w:pPr>
              <w:rPr>
                <w:sz w:val="24"/>
                <w:szCs w:val="24"/>
              </w:rPr>
            </w:pPr>
            <w:r w:rsidRPr="00E82323">
              <w:rPr>
                <w:sz w:val="24"/>
                <w:szCs w:val="24"/>
              </w:rPr>
              <w:t xml:space="preserve">+++ (100%) </w:t>
            </w:r>
          </w:p>
        </w:tc>
        <w:tc>
          <w:tcPr>
            <w:tcW w:w="0" w:type="auto"/>
            <w:vAlign w:val="center"/>
            <w:hideMark/>
          </w:tcPr>
          <w:p w:rsidR="00B156C6" w:rsidRPr="00E82323" w:rsidRDefault="00B156C6" w:rsidP="00C94C8D">
            <w:pPr>
              <w:rPr>
                <w:sz w:val="24"/>
                <w:szCs w:val="24"/>
              </w:rPr>
            </w:pPr>
            <w:r w:rsidRPr="00E82323">
              <w:rPr>
                <w:sz w:val="24"/>
                <w:szCs w:val="24"/>
              </w:rPr>
              <w:t>ma umiejętność samokształcenia i rozwoju osobistego</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IK1A_U10 </w:t>
            </w:r>
          </w:p>
        </w:tc>
        <w:tc>
          <w:tcPr>
            <w:tcW w:w="0" w:type="auto"/>
            <w:vAlign w:val="center"/>
            <w:hideMark/>
          </w:tcPr>
          <w:p w:rsidR="00B156C6" w:rsidRPr="00E82323" w:rsidRDefault="00B156C6" w:rsidP="00C94C8D">
            <w:pPr>
              <w:rPr>
                <w:sz w:val="24"/>
                <w:szCs w:val="24"/>
              </w:rPr>
            </w:pPr>
            <w:r w:rsidRPr="00E82323">
              <w:rPr>
                <w:sz w:val="24"/>
                <w:szCs w:val="24"/>
              </w:rPr>
              <w:t xml:space="preserve">potrafi identyfikować kluczowe elementy motywacji do efektywnego działania </w:t>
            </w:r>
          </w:p>
        </w:tc>
        <w:tc>
          <w:tcPr>
            <w:tcW w:w="0" w:type="auto"/>
            <w:vAlign w:val="center"/>
            <w:hideMark/>
          </w:tcPr>
          <w:p w:rsidR="00B156C6" w:rsidRPr="00E82323" w:rsidRDefault="00B156C6" w:rsidP="00C94C8D">
            <w:pPr>
              <w:rPr>
                <w:sz w:val="24"/>
                <w:szCs w:val="24"/>
              </w:rPr>
            </w:pPr>
            <w:r w:rsidRPr="00E82323">
              <w:rPr>
                <w:sz w:val="24"/>
                <w:szCs w:val="24"/>
              </w:rPr>
              <w:t xml:space="preserve">+ (33%) </w:t>
            </w:r>
          </w:p>
        </w:tc>
        <w:tc>
          <w:tcPr>
            <w:tcW w:w="0" w:type="auto"/>
            <w:vAlign w:val="center"/>
            <w:hideMark/>
          </w:tcPr>
          <w:p w:rsidR="00B156C6" w:rsidRPr="00E82323" w:rsidRDefault="00B156C6" w:rsidP="00C94C8D">
            <w:pPr>
              <w:rPr>
                <w:sz w:val="24"/>
                <w:szCs w:val="24"/>
              </w:rPr>
            </w:pPr>
            <w:r w:rsidRPr="00E82323">
              <w:rPr>
                <w:sz w:val="24"/>
                <w:szCs w:val="24"/>
              </w:rPr>
              <w:t>Potrafi zidentyfikować kryteria i elementy tworzące motywujący system wartości osobistych i pracowników</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IK1A_U17 </w:t>
            </w:r>
          </w:p>
        </w:tc>
        <w:tc>
          <w:tcPr>
            <w:tcW w:w="0" w:type="auto"/>
            <w:vAlign w:val="center"/>
            <w:hideMark/>
          </w:tcPr>
          <w:p w:rsidR="00B156C6" w:rsidRPr="00E82323" w:rsidRDefault="00B156C6" w:rsidP="00C94C8D">
            <w:pPr>
              <w:rPr>
                <w:sz w:val="24"/>
                <w:szCs w:val="24"/>
              </w:rPr>
            </w:pPr>
            <w:r w:rsidRPr="00E82323">
              <w:rPr>
                <w:sz w:val="24"/>
                <w:szCs w:val="24"/>
              </w:rPr>
              <w:t>potrafi tworzyć paradygmaty skutecznego działania i budować nowe postawy potrzebne w pracy</w:t>
            </w:r>
          </w:p>
        </w:tc>
        <w:tc>
          <w:tcPr>
            <w:tcW w:w="0" w:type="auto"/>
            <w:vAlign w:val="center"/>
            <w:hideMark/>
          </w:tcPr>
          <w:p w:rsidR="00B156C6" w:rsidRPr="00E82323" w:rsidRDefault="00B156C6" w:rsidP="00C94C8D">
            <w:pPr>
              <w:rPr>
                <w:sz w:val="24"/>
                <w:szCs w:val="24"/>
              </w:rPr>
            </w:pPr>
            <w:r w:rsidRPr="00E82323">
              <w:rPr>
                <w:sz w:val="24"/>
                <w:szCs w:val="24"/>
              </w:rPr>
              <w:t xml:space="preserve">+ (33%) </w:t>
            </w:r>
          </w:p>
        </w:tc>
        <w:tc>
          <w:tcPr>
            <w:tcW w:w="0" w:type="auto"/>
            <w:vAlign w:val="center"/>
            <w:hideMark/>
          </w:tcPr>
          <w:p w:rsidR="00B156C6" w:rsidRPr="00E82323" w:rsidRDefault="00B156C6" w:rsidP="00C94C8D">
            <w:pPr>
              <w:rPr>
                <w:sz w:val="24"/>
                <w:szCs w:val="24"/>
              </w:rPr>
            </w:pPr>
            <w:r w:rsidRPr="00E82323">
              <w:rPr>
                <w:sz w:val="24"/>
                <w:szCs w:val="24"/>
              </w:rPr>
              <w:t xml:space="preserve">umiejętności z zakresu zastosowania metod </w:t>
            </w:r>
            <w:proofErr w:type="spellStart"/>
            <w:r w:rsidRPr="00E82323">
              <w:rPr>
                <w:sz w:val="24"/>
                <w:szCs w:val="24"/>
              </w:rPr>
              <w:t>coachingowych</w:t>
            </w:r>
            <w:proofErr w:type="spellEnd"/>
            <w:r w:rsidRPr="00E82323">
              <w:rPr>
                <w:sz w:val="24"/>
                <w:szCs w:val="24"/>
              </w:rPr>
              <w:t xml:space="preserve"> w tworzeniu nowych postaw </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MK1A_U01 </w:t>
            </w:r>
          </w:p>
        </w:tc>
        <w:tc>
          <w:tcPr>
            <w:tcW w:w="0" w:type="auto"/>
            <w:vAlign w:val="center"/>
            <w:hideMark/>
          </w:tcPr>
          <w:p w:rsidR="00B156C6" w:rsidRPr="00E82323" w:rsidRDefault="00B156C6" w:rsidP="00C94C8D">
            <w:pPr>
              <w:rPr>
                <w:sz w:val="24"/>
                <w:szCs w:val="24"/>
              </w:rPr>
            </w:pPr>
            <w:r w:rsidRPr="00E82323">
              <w:rPr>
                <w:sz w:val="24"/>
                <w:szCs w:val="24"/>
              </w:rPr>
              <w:t>potrafi definiować cele zawodowe i tworzyć wykonalne plany ich osiągnięcia</w:t>
            </w:r>
          </w:p>
        </w:tc>
        <w:tc>
          <w:tcPr>
            <w:tcW w:w="0" w:type="auto"/>
            <w:vAlign w:val="center"/>
            <w:hideMark/>
          </w:tcPr>
          <w:p w:rsidR="00B156C6" w:rsidRPr="00E82323" w:rsidRDefault="00B156C6" w:rsidP="00C94C8D">
            <w:pPr>
              <w:rPr>
                <w:sz w:val="24"/>
                <w:szCs w:val="24"/>
              </w:rPr>
            </w:pPr>
            <w:r w:rsidRPr="00E82323">
              <w:rPr>
                <w:sz w:val="24"/>
                <w:szCs w:val="24"/>
              </w:rPr>
              <w:t xml:space="preserve">+ (33%) </w:t>
            </w:r>
          </w:p>
        </w:tc>
        <w:tc>
          <w:tcPr>
            <w:tcW w:w="0" w:type="auto"/>
            <w:vAlign w:val="center"/>
            <w:hideMark/>
          </w:tcPr>
          <w:p w:rsidR="00B156C6" w:rsidRPr="00E82323" w:rsidRDefault="00B156C6" w:rsidP="00C94C8D">
            <w:pPr>
              <w:rPr>
                <w:sz w:val="24"/>
                <w:szCs w:val="24"/>
              </w:rPr>
            </w:pPr>
            <w:r w:rsidRPr="00E82323">
              <w:rPr>
                <w:sz w:val="24"/>
                <w:szCs w:val="24"/>
              </w:rPr>
              <w:t xml:space="preserve">Posiada umiejętność stawiania mierzalnych celów i tworzenia realnych planów ich osiągnięcia </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bl>
    <w:p w:rsidR="00B156C6" w:rsidRPr="00E82323" w:rsidRDefault="00B156C6" w:rsidP="00E910CA">
      <w:pPr>
        <w:numPr>
          <w:ilvl w:val="0"/>
          <w:numId w:val="61"/>
        </w:numPr>
        <w:spacing w:after="200"/>
        <w:rPr>
          <w:sz w:val="24"/>
          <w:szCs w:val="24"/>
        </w:rPr>
      </w:pPr>
    </w:p>
    <w:p w:rsidR="00B156C6" w:rsidRPr="00E82323" w:rsidRDefault="00B156C6" w:rsidP="00E910CA">
      <w:pPr>
        <w:numPr>
          <w:ilvl w:val="0"/>
          <w:numId w:val="61"/>
        </w:numPr>
        <w:spacing w:after="200"/>
        <w:rPr>
          <w:sz w:val="24"/>
          <w:szCs w:val="24"/>
        </w:rPr>
      </w:pPr>
      <w:r w:rsidRPr="00E82323">
        <w:rPr>
          <w:sz w:val="24"/>
          <w:szCs w:val="24"/>
        </w:rPr>
        <w:t xml:space="preserve">Kompetencje społeczne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76"/>
        <w:gridCol w:w="2196"/>
        <w:gridCol w:w="915"/>
        <w:gridCol w:w="2656"/>
        <w:gridCol w:w="1519"/>
      </w:tblGrid>
      <w:tr w:rsidR="00B156C6" w:rsidRPr="00E82323" w:rsidTr="00C94C8D">
        <w:trPr>
          <w:tblHeader/>
          <w:tblCellSpacing w:w="15" w:type="dxa"/>
        </w:trPr>
        <w:tc>
          <w:tcPr>
            <w:tcW w:w="720"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3840"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720"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3120"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2640"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IK1A_K01 </w:t>
            </w:r>
          </w:p>
        </w:tc>
        <w:tc>
          <w:tcPr>
            <w:tcW w:w="0" w:type="auto"/>
            <w:vAlign w:val="center"/>
            <w:hideMark/>
          </w:tcPr>
          <w:p w:rsidR="00B156C6" w:rsidRPr="00E82323" w:rsidRDefault="00B156C6" w:rsidP="00C94C8D">
            <w:pPr>
              <w:rPr>
                <w:sz w:val="24"/>
                <w:szCs w:val="24"/>
              </w:rPr>
            </w:pPr>
            <w:r w:rsidRPr="00E82323">
              <w:rPr>
                <w:sz w:val="24"/>
                <w:szCs w:val="24"/>
              </w:rPr>
              <w:t xml:space="preserve">rozumie potrzebę uczenia się przez całe życie, potrafi inspirować i organizować proces uczenia się innych osób </w:t>
            </w:r>
          </w:p>
        </w:tc>
        <w:tc>
          <w:tcPr>
            <w:tcW w:w="0" w:type="auto"/>
            <w:vAlign w:val="center"/>
            <w:hideMark/>
          </w:tcPr>
          <w:p w:rsidR="00B156C6" w:rsidRPr="00E82323" w:rsidRDefault="00B156C6" w:rsidP="00C94C8D">
            <w:pPr>
              <w:rPr>
                <w:sz w:val="24"/>
                <w:szCs w:val="24"/>
              </w:rPr>
            </w:pPr>
            <w:r w:rsidRPr="00E82323">
              <w:rPr>
                <w:sz w:val="24"/>
                <w:szCs w:val="24"/>
              </w:rPr>
              <w:t xml:space="preserve">+++ (100%) </w:t>
            </w:r>
          </w:p>
        </w:tc>
        <w:tc>
          <w:tcPr>
            <w:tcW w:w="0" w:type="auto"/>
            <w:vAlign w:val="center"/>
            <w:hideMark/>
          </w:tcPr>
          <w:p w:rsidR="00B156C6" w:rsidRPr="00E82323" w:rsidRDefault="00B156C6" w:rsidP="00C94C8D">
            <w:pPr>
              <w:rPr>
                <w:sz w:val="24"/>
                <w:szCs w:val="24"/>
              </w:rPr>
            </w:pPr>
            <w:r w:rsidRPr="00E82323">
              <w:rPr>
                <w:sz w:val="24"/>
                <w:szCs w:val="24"/>
              </w:rPr>
              <w:t xml:space="preserve">rozumie i potrafi stosować filozofię </w:t>
            </w:r>
            <w:proofErr w:type="spellStart"/>
            <w:r w:rsidRPr="00E82323">
              <w:rPr>
                <w:sz w:val="24"/>
                <w:szCs w:val="24"/>
              </w:rPr>
              <w:t>coachingu</w:t>
            </w:r>
            <w:proofErr w:type="spellEnd"/>
            <w:r w:rsidRPr="00E82323">
              <w:rPr>
                <w:sz w:val="24"/>
                <w:szCs w:val="24"/>
              </w:rPr>
              <w:t xml:space="preserve"> jako metodę samodoskonalenia </w:t>
            </w:r>
          </w:p>
        </w:tc>
        <w:tc>
          <w:tcPr>
            <w:tcW w:w="0" w:type="auto"/>
            <w:vAlign w:val="center"/>
            <w:hideMark/>
          </w:tcPr>
          <w:p w:rsidR="00B156C6" w:rsidRPr="00E82323" w:rsidRDefault="00B156C6" w:rsidP="00C94C8D">
            <w:pPr>
              <w:rPr>
                <w:sz w:val="24"/>
                <w:szCs w:val="24"/>
              </w:rPr>
            </w:pPr>
            <w:r w:rsidRPr="00E82323">
              <w:rPr>
                <w:sz w:val="24"/>
                <w:szCs w:val="24"/>
              </w:rPr>
              <w:t xml:space="preserve">dyskusje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IK1A_K04 </w:t>
            </w:r>
          </w:p>
        </w:tc>
        <w:tc>
          <w:tcPr>
            <w:tcW w:w="0" w:type="auto"/>
            <w:vAlign w:val="center"/>
            <w:hideMark/>
          </w:tcPr>
          <w:p w:rsidR="00B156C6" w:rsidRPr="00E82323" w:rsidRDefault="00B156C6" w:rsidP="00C94C8D">
            <w:pPr>
              <w:rPr>
                <w:sz w:val="24"/>
                <w:szCs w:val="24"/>
              </w:rPr>
            </w:pPr>
            <w:r w:rsidRPr="00E82323">
              <w:rPr>
                <w:sz w:val="24"/>
                <w:szCs w:val="24"/>
              </w:rPr>
              <w:t xml:space="preserve">potrafi odpowiednio określić priorytety służące realizacji określonego przez siebie lub innych zadania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Rozumie mechanizmy motywacyjne i potrafi definiować plany realizacyjne oparte na motywacji autotelicznej </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bl>
    <w:p w:rsidR="00B156C6" w:rsidRPr="00E82323" w:rsidRDefault="00B156C6" w:rsidP="00C94C8D">
      <w:pPr>
        <w:spacing w:before="100" w:beforeAutospacing="1" w:after="100" w:afterAutospacing="1"/>
        <w:rPr>
          <w:sz w:val="24"/>
          <w:szCs w:val="24"/>
        </w:rPr>
      </w:pPr>
      <w:r w:rsidRPr="00E82323">
        <w:rPr>
          <w:sz w:val="24"/>
          <w:szCs w:val="24"/>
        </w:rPr>
        <w:lastRenderedPageBreak/>
        <w:t xml:space="preserve">Punkty ECTS za zajęcia kontaktowe z nauczycielem: 1  </w:t>
      </w:r>
    </w:p>
    <w:p w:rsidR="00B156C6" w:rsidRPr="00E82323" w:rsidRDefault="00B156C6" w:rsidP="00C94C8D">
      <w:pPr>
        <w:spacing w:before="100" w:beforeAutospacing="1" w:after="100" w:afterAutospacing="1"/>
        <w:rPr>
          <w:sz w:val="24"/>
          <w:szCs w:val="24"/>
        </w:rPr>
      </w:pPr>
      <w:r w:rsidRPr="00E82323">
        <w:rPr>
          <w:sz w:val="24"/>
          <w:szCs w:val="24"/>
        </w:rPr>
        <w:t xml:space="preserve">Punkty ECTS za zajęcia praktyczne łącznie; kontaktowe i bez kontaktu z nauczycielem: 2  </w:t>
      </w:r>
    </w:p>
    <w:p w:rsidR="00B156C6" w:rsidRPr="00E82323" w:rsidRDefault="00B156C6" w:rsidP="00C94C8D">
      <w:pPr>
        <w:spacing w:before="100" w:beforeAutospacing="1" w:after="100" w:afterAutospacing="1"/>
        <w:rPr>
          <w:sz w:val="24"/>
          <w:szCs w:val="24"/>
        </w:rPr>
      </w:pPr>
      <w:r w:rsidRPr="00E82323">
        <w:rPr>
          <w:sz w:val="24"/>
          <w:szCs w:val="24"/>
        </w:rPr>
        <w:t>Uzasadnienie punktów ECTS:</w:t>
      </w:r>
    </w:p>
    <w:p w:rsidR="00B156C6" w:rsidRPr="00E82323" w:rsidRDefault="00B156C6" w:rsidP="00E910CA">
      <w:pPr>
        <w:numPr>
          <w:ilvl w:val="0"/>
          <w:numId w:val="61"/>
        </w:numPr>
        <w:rPr>
          <w:sz w:val="24"/>
          <w:szCs w:val="24"/>
        </w:rPr>
      </w:pPr>
      <w:r w:rsidRPr="00E82323">
        <w:rPr>
          <w:sz w:val="24"/>
          <w:szCs w:val="24"/>
        </w:rPr>
        <w:t>Zajęcia kontaktowe z nauczycielem:</w:t>
      </w:r>
    </w:p>
    <w:p w:rsidR="00B156C6" w:rsidRPr="00E82323" w:rsidRDefault="00B156C6" w:rsidP="00E910CA">
      <w:pPr>
        <w:numPr>
          <w:ilvl w:val="1"/>
          <w:numId w:val="61"/>
        </w:numPr>
        <w:rPr>
          <w:sz w:val="24"/>
          <w:szCs w:val="24"/>
        </w:rPr>
      </w:pPr>
      <w:r w:rsidRPr="00E82323">
        <w:rPr>
          <w:sz w:val="24"/>
          <w:szCs w:val="24"/>
        </w:rPr>
        <w:t>wykład 12h</w:t>
      </w:r>
    </w:p>
    <w:p w:rsidR="00B156C6" w:rsidRPr="00E82323" w:rsidRDefault="00B156C6" w:rsidP="00E910CA">
      <w:pPr>
        <w:numPr>
          <w:ilvl w:val="1"/>
          <w:numId w:val="61"/>
        </w:numPr>
        <w:rPr>
          <w:sz w:val="24"/>
          <w:szCs w:val="24"/>
        </w:rPr>
      </w:pPr>
      <w:r w:rsidRPr="00E82323">
        <w:rPr>
          <w:sz w:val="24"/>
          <w:szCs w:val="24"/>
        </w:rPr>
        <w:t>zajęcia praktyczne w formie projektowej: 24h</w:t>
      </w:r>
    </w:p>
    <w:p w:rsidR="00B156C6" w:rsidRPr="00E82323" w:rsidRDefault="00B156C6" w:rsidP="00E910CA">
      <w:pPr>
        <w:pStyle w:val="Akapitzlist"/>
        <w:numPr>
          <w:ilvl w:val="0"/>
          <w:numId w:val="61"/>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Zajęcia bez kontaktu z nauczycielem: </w:t>
      </w:r>
    </w:p>
    <w:p w:rsidR="00B156C6" w:rsidRPr="00E82323" w:rsidRDefault="00B156C6" w:rsidP="00E910CA">
      <w:pPr>
        <w:pStyle w:val="Akapitzlist"/>
        <w:numPr>
          <w:ilvl w:val="1"/>
          <w:numId w:val="61"/>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praca własna, opracowanie projektu studenckiego na zajęcia 24h</w:t>
      </w:r>
    </w:p>
    <w:p w:rsidR="00B156C6" w:rsidRPr="00E82323" w:rsidRDefault="00B156C6" w:rsidP="00C94C8D">
      <w:pPr>
        <w:spacing w:before="100" w:beforeAutospacing="1" w:after="100" w:afterAutospacing="1"/>
        <w:rPr>
          <w:sz w:val="24"/>
          <w:szCs w:val="24"/>
        </w:rPr>
      </w:pPr>
      <w:r w:rsidRPr="00E82323">
        <w:rPr>
          <w:sz w:val="24"/>
          <w:szCs w:val="24"/>
        </w:rPr>
        <w:t>Sumaryczna liczba godzin pracy studenta:  60h</w:t>
      </w:r>
    </w:p>
    <w:p w:rsidR="00B156C6" w:rsidRPr="00E82323" w:rsidRDefault="00B156C6" w:rsidP="00C94C8D">
      <w:pPr>
        <w:spacing w:before="100" w:beforeAutospacing="1" w:after="100" w:afterAutospacing="1"/>
        <w:rPr>
          <w:sz w:val="24"/>
          <w:szCs w:val="24"/>
        </w:rPr>
      </w:pPr>
      <w:r w:rsidRPr="00E82323">
        <w:rPr>
          <w:sz w:val="24"/>
          <w:szCs w:val="24"/>
        </w:rPr>
        <w:t>Łączna liczba punktów ECTS wynika z sumarycznej liczby godzin pracy studenta.</w:t>
      </w:r>
    </w:p>
    <w:p w:rsidR="00B156C6" w:rsidRPr="00E82323" w:rsidRDefault="00B156C6" w:rsidP="00C94C8D"/>
    <w:p w:rsidR="00B156C6" w:rsidRPr="00E82323" w:rsidRDefault="00B156C6" w:rsidP="00C94C8D"/>
    <w:p w:rsidR="00B156C6" w:rsidRPr="00E82323" w:rsidRDefault="00B156C6" w:rsidP="00C94C8D"/>
    <w:p w:rsidR="00B156C6" w:rsidRPr="00E82323" w:rsidRDefault="00B156C6" w:rsidP="00C94C8D">
      <w:r w:rsidRPr="00E82323">
        <w:br w:type="page"/>
      </w:r>
    </w:p>
    <w:p w:rsidR="00B156C6" w:rsidRPr="00E82323" w:rsidRDefault="00B156C6" w:rsidP="00AD25CD">
      <w:pPr>
        <w:pStyle w:val="Nagwek2"/>
        <w:keepLines/>
        <w:spacing w:before="200" w:after="0" w:line="276" w:lineRule="auto"/>
        <w:ind w:left="720"/>
      </w:pPr>
      <w:bookmarkStart w:id="2" w:name="_Toc469267767"/>
      <w:r w:rsidRPr="00E82323">
        <w:rPr>
          <w:sz w:val="36"/>
          <w:szCs w:val="36"/>
        </w:rPr>
        <w:lastRenderedPageBreak/>
        <w:t xml:space="preserve">Karta przedmiotu </w:t>
      </w:r>
      <w:r w:rsidRPr="00E82323">
        <w:t>- Kreatywne metody rozwiązywania problemów</w:t>
      </w:r>
      <w:bookmarkEnd w:id="2"/>
    </w:p>
    <w:p w:rsidR="00B156C6" w:rsidRPr="00E82323" w:rsidRDefault="00B156C6" w:rsidP="00C94C8D">
      <w:pPr>
        <w:spacing w:before="100" w:beforeAutospacing="1" w:after="100" w:afterAutospacing="1"/>
        <w:ind w:left="360"/>
        <w:outlineLvl w:val="1"/>
        <w:rPr>
          <w:b/>
          <w:bCs/>
          <w:sz w:val="36"/>
          <w:szCs w:val="36"/>
        </w:rPr>
      </w:pPr>
    </w:p>
    <w:p w:rsidR="00B156C6" w:rsidRPr="00E82323" w:rsidRDefault="00B156C6" w:rsidP="00E910CA">
      <w:pPr>
        <w:numPr>
          <w:ilvl w:val="0"/>
          <w:numId w:val="54"/>
        </w:numPr>
        <w:spacing w:before="100" w:beforeAutospacing="1" w:after="100" w:afterAutospacing="1"/>
        <w:rPr>
          <w:sz w:val="24"/>
          <w:szCs w:val="24"/>
        </w:rPr>
      </w:pPr>
      <w:r w:rsidRPr="00E82323">
        <w:rPr>
          <w:sz w:val="24"/>
          <w:szCs w:val="24"/>
        </w:rPr>
        <w:t>Status:</w:t>
      </w:r>
    </w:p>
    <w:p w:rsidR="00B156C6" w:rsidRPr="00E82323" w:rsidRDefault="00B156C6" w:rsidP="00E910CA">
      <w:pPr>
        <w:numPr>
          <w:ilvl w:val="0"/>
          <w:numId w:val="54"/>
        </w:numPr>
        <w:spacing w:before="100" w:beforeAutospacing="1" w:after="100" w:afterAutospacing="1"/>
        <w:rPr>
          <w:sz w:val="24"/>
          <w:szCs w:val="24"/>
        </w:rPr>
      </w:pPr>
      <w:r w:rsidRPr="00E82323">
        <w:rPr>
          <w:sz w:val="24"/>
          <w:szCs w:val="24"/>
        </w:rPr>
        <w:t>...</w:t>
      </w:r>
    </w:p>
    <w:p w:rsidR="00B156C6" w:rsidRPr="00E82323" w:rsidRDefault="00B156C6" w:rsidP="00C94C8D">
      <w:pPr>
        <w:rPr>
          <w:b/>
        </w:rPr>
      </w:pPr>
      <w:r w:rsidRPr="00E82323">
        <w:rPr>
          <w:b/>
        </w:rPr>
        <w:t>KOD PRZEDMIOTU - Kreatywne metody rozwiązywania problemów</w:t>
      </w:r>
    </w:p>
    <w:p w:rsidR="00B156C6" w:rsidRPr="00E82323" w:rsidRDefault="00B156C6" w:rsidP="00C94C8D">
      <w:pPr>
        <w:rPr>
          <w:sz w:val="24"/>
          <w:szCs w:val="24"/>
        </w:rPr>
      </w:pPr>
      <w:r w:rsidRPr="00E82323">
        <w:rPr>
          <w:sz w:val="24"/>
          <w:szCs w:val="24"/>
        </w:rPr>
        <w:t>Nazwa w drugim języku: </w:t>
      </w:r>
    </w:p>
    <w:p w:rsidR="00B156C6" w:rsidRPr="00E82323" w:rsidRDefault="00B156C6" w:rsidP="00C94C8D">
      <w:pPr>
        <w:ind w:left="720"/>
        <w:rPr>
          <w:b/>
          <w:sz w:val="24"/>
          <w:szCs w:val="24"/>
        </w:rPr>
      </w:pPr>
      <w:proofErr w:type="spellStart"/>
      <w:r w:rsidRPr="00E82323">
        <w:rPr>
          <w:b/>
          <w:sz w:val="24"/>
          <w:szCs w:val="24"/>
        </w:rPr>
        <w:t>Creative</w:t>
      </w:r>
      <w:proofErr w:type="spellEnd"/>
      <w:r w:rsidRPr="00E82323">
        <w:rPr>
          <w:b/>
          <w:sz w:val="24"/>
          <w:szCs w:val="24"/>
        </w:rPr>
        <w:t xml:space="preserve"> problem </w:t>
      </w:r>
      <w:proofErr w:type="spellStart"/>
      <w:r w:rsidRPr="00E82323">
        <w:rPr>
          <w:b/>
          <w:sz w:val="24"/>
          <w:szCs w:val="24"/>
        </w:rPr>
        <w:t>solving</w:t>
      </w:r>
      <w:proofErr w:type="spellEnd"/>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Nazwa skrócona: KMRP</w:t>
      </w:r>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 xml:space="preserve">Numer katalogowy: projekt nr </w:t>
      </w:r>
      <w:r w:rsidRPr="00E82323">
        <w:rPr>
          <w:b/>
          <w:sz w:val="17"/>
          <w:szCs w:val="17"/>
        </w:rPr>
        <w:t>POWR.03.01.00-00-K312/15</w:t>
      </w:r>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 xml:space="preserve">Reprezentuje kierunek: projekt nr </w:t>
      </w:r>
      <w:r w:rsidRPr="00E82323">
        <w:rPr>
          <w:b/>
          <w:sz w:val="17"/>
          <w:szCs w:val="17"/>
        </w:rPr>
        <w:t>POWR.03.01.00-00-K312/15</w:t>
      </w:r>
    </w:p>
    <w:p w:rsidR="00B156C6" w:rsidRPr="00E82323" w:rsidRDefault="00B156C6" w:rsidP="00E910CA">
      <w:pPr>
        <w:numPr>
          <w:ilvl w:val="0"/>
          <w:numId w:val="56"/>
        </w:numPr>
        <w:spacing w:before="100" w:beforeAutospacing="1" w:after="100" w:afterAutospacing="1"/>
        <w:rPr>
          <w:sz w:val="24"/>
          <w:szCs w:val="24"/>
        </w:rPr>
      </w:pPr>
      <w:r w:rsidRPr="00E82323">
        <w:rPr>
          <w:sz w:val="24"/>
          <w:szCs w:val="24"/>
        </w:rPr>
        <w:t xml:space="preserve">Odpowiedzialny za przedmiot: prof. </w:t>
      </w:r>
      <w:proofErr w:type="spellStart"/>
      <w:r w:rsidRPr="00E82323">
        <w:rPr>
          <w:sz w:val="24"/>
          <w:szCs w:val="24"/>
        </w:rPr>
        <w:t>nzw</w:t>
      </w:r>
      <w:proofErr w:type="spellEnd"/>
      <w:r w:rsidRPr="00E82323">
        <w:rPr>
          <w:sz w:val="24"/>
          <w:szCs w:val="24"/>
        </w:rPr>
        <w:t xml:space="preserve">. dr hab. Kazimierz </w:t>
      </w:r>
      <w:proofErr w:type="spellStart"/>
      <w:r w:rsidRPr="00E82323">
        <w:rPr>
          <w:sz w:val="24"/>
          <w:szCs w:val="24"/>
        </w:rPr>
        <w:t>Waćkowski</w:t>
      </w:r>
      <w:proofErr w:type="spellEnd"/>
    </w:p>
    <w:p w:rsidR="00B156C6" w:rsidRPr="00E82323" w:rsidRDefault="00B156C6" w:rsidP="00E910CA">
      <w:pPr>
        <w:numPr>
          <w:ilvl w:val="0"/>
          <w:numId w:val="56"/>
        </w:numPr>
        <w:spacing w:before="100" w:beforeAutospacing="1" w:after="100" w:afterAutospacing="1"/>
        <w:rPr>
          <w:sz w:val="24"/>
          <w:szCs w:val="24"/>
        </w:rPr>
      </w:pPr>
      <w:r w:rsidRPr="00E82323">
        <w:rPr>
          <w:sz w:val="24"/>
          <w:szCs w:val="24"/>
        </w:rPr>
        <w:t xml:space="preserve">Strona WWW przedmiotu:  </w:t>
      </w:r>
    </w:p>
    <w:p w:rsidR="00B156C6" w:rsidRPr="00E82323" w:rsidRDefault="00B156C6" w:rsidP="00E910CA">
      <w:pPr>
        <w:numPr>
          <w:ilvl w:val="0"/>
          <w:numId w:val="57"/>
        </w:numPr>
        <w:spacing w:before="100" w:beforeAutospacing="1" w:after="100" w:afterAutospacing="1"/>
        <w:rPr>
          <w:sz w:val="24"/>
          <w:szCs w:val="24"/>
        </w:rPr>
      </w:pPr>
      <w:r w:rsidRPr="00E82323">
        <w:rPr>
          <w:sz w:val="24"/>
          <w:szCs w:val="24"/>
        </w:rPr>
        <w:t>Język wykładowy: PL</w:t>
      </w:r>
    </w:p>
    <w:p w:rsidR="00B156C6" w:rsidRPr="00E82323" w:rsidRDefault="00B156C6" w:rsidP="00E910CA">
      <w:pPr>
        <w:numPr>
          <w:ilvl w:val="0"/>
          <w:numId w:val="57"/>
        </w:numPr>
        <w:spacing w:before="100" w:beforeAutospacing="1" w:after="100" w:afterAutospacing="1"/>
        <w:rPr>
          <w:sz w:val="24"/>
          <w:szCs w:val="24"/>
        </w:rPr>
      </w:pPr>
      <w:r w:rsidRPr="00E82323">
        <w:rPr>
          <w:sz w:val="24"/>
          <w:szCs w:val="24"/>
        </w:rPr>
        <w:t>Liczba punktów ECTS: 2</w:t>
      </w:r>
    </w:p>
    <w:p w:rsidR="00B156C6" w:rsidRPr="00E82323" w:rsidRDefault="00B156C6" w:rsidP="00E910CA">
      <w:pPr>
        <w:numPr>
          <w:ilvl w:val="0"/>
          <w:numId w:val="58"/>
        </w:numPr>
        <w:spacing w:before="100" w:beforeAutospacing="1" w:after="100" w:afterAutospacing="1"/>
        <w:rPr>
          <w:sz w:val="24"/>
          <w:szCs w:val="24"/>
        </w:rPr>
      </w:pPr>
      <w:r w:rsidRPr="00E82323">
        <w:rPr>
          <w:sz w:val="24"/>
          <w:szCs w:val="24"/>
        </w:rPr>
        <w:t xml:space="preserve">Poziom przedmiotu: Średniozaawansowany </w:t>
      </w:r>
    </w:p>
    <w:p w:rsidR="00B156C6" w:rsidRPr="00E82323" w:rsidRDefault="00B156C6" w:rsidP="00E910CA">
      <w:pPr>
        <w:numPr>
          <w:ilvl w:val="0"/>
          <w:numId w:val="58"/>
        </w:numPr>
        <w:spacing w:before="100" w:beforeAutospacing="1" w:after="100" w:afterAutospacing="1"/>
        <w:rPr>
          <w:sz w:val="24"/>
          <w:szCs w:val="24"/>
        </w:rPr>
      </w:pPr>
      <w:r w:rsidRPr="00E82323">
        <w:rPr>
          <w:sz w:val="24"/>
          <w:szCs w:val="24"/>
        </w:rPr>
        <w:t xml:space="preserve">Forma zaliczenia przedmiotu: </w:t>
      </w:r>
      <w:r w:rsidRPr="00E82323">
        <w:rPr>
          <w:sz w:val="24"/>
          <w:szCs w:val="24"/>
        </w:rPr>
        <w:br/>
        <w:t>Test kompetencji (zaliczenie) i przedstawienie projektów na zaliczenie</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Wymiar godzin:</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 xml:space="preserve">W: </w:t>
      </w:r>
      <w:r w:rsidRPr="00E82323">
        <w:rPr>
          <w:b/>
          <w:bCs/>
          <w:sz w:val="24"/>
          <w:szCs w:val="24"/>
        </w:rPr>
        <w:t>12</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 xml:space="preserve">P: </w:t>
      </w:r>
      <w:r w:rsidRPr="00E82323">
        <w:rPr>
          <w:b/>
          <w:sz w:val="24"/>
          <w:szCs w:val="24"/>
        </w:rPr>
        <w:t>24</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L:</w:t>
      </w:r>
    </w:p>
    <w:p w:rsidR="00B156C6" w:rsidRPr="00E82323" w:rsidRDefault="00B156C6" w:rsidP="00C94C8D">
      <w:pPr>
        <w:spacing w:before="100" w:beforeAutospacing="1" w:after="100" w:afterAutospacing="1"/>
        <w:rPr>
          <w:sz w:val="24"/>
          <w:szCs w:val="24"/>
        </w:rPr>
      </w:pPr>
      <w:r w:rsidRPr="00E82323">
        <w:rPr>
          <w:sz w:val="24"/>
          <w:szCs w:val="24"/>
        </w:rPr>
        <w:t xml:space="preserve">Przedmiot realizowany w ramach projektu nr: </w:t>
      </w:r>
      <w:r w:rsidRPr="00E82323">
        <w:rPr>
          <w:b/>
          <w:sz w:val="17"/>
          <w:szCs w:val="17"/>
        </w:rPr>
        <w:t>POWR.03.01.00-00-K312/15</w:t>
      </w:r>
    </w:p>
    <w:p w:rsidR="00B156C6" w:rsidRPr="00E82323" w:rsidRDefault="00B156C6" w:rsidP="00C94C8D">
      <w:pPr>
        <w:rPr>
          <w:sz w:val="24"/>
          <w:szCs w:val="24"/>
        </w:rPr>
      </w:pPr>
    </w:p>
    <w:p w:rsidR="00B156C6" w:rsidRPr="00E82323" w:rsidRDefault="00B156C6" w:rsidP="00C94C8D">
      <w:pPr>
        <w:rPr>
          <w:sz w:val="24"/>
          <w:szCs w:val="24"/>
        </w:rPr>
      </w:pPr>
      <w:r w:rsidRPr="00E82323">
        <w:rPr>
          <w:sz w:val="24"/>
          <w:szCs w:val="24"/>
        </w:rPr>
        <w:t>Cel przedmiotu: </w:t>
      </w:r>
    </w:p>
    <w:p w:rsidR="00B156C6" w:rsidRPr="00E82323" w:rsidRDefault="00B156C6" w:rsidP="00C94C8D">
      <w:pPr>
        <w:ind w:left="720"/>
        <w:rPr>
          <w:sz w:val="24"/>
          <w:szCs w:val="24"/>
        </w:rPr>
      </w:pPr>
      <w:r w:rsidRPr="00E82323">
        <w:rPr>
          <w:sz w:val="24"/>
          <w:szCs w:val="24"/>
        </w:rPr>
        <w:t>Celem przedmiotu jest zbudowanie i rozwój umiejętności kreatywnego rozwiązywania problemów. Poprzez uczestnictwo w zajęciach studenci nabędą wiedzę i umiejętność heurystycznych metod podejścia do problemów oraz poznają praktyczne techniki i metody rozwiązywania problemów w obrębie wyzwań zawodowych. Poznają także podstawowe sposoby prowadzenia spotkań, dyskusji i przekonywania.</w:t>
      </w:r>
    </w:p>
    <w:p w:rsidR="00B156C6" w:rsidRPr="00E82323" w:rsidRDefault="00B156C6" w:rsidP="00C94C8D">
      <w:pPr>
        <w:rPr>
          <w:sz w:val="24"/>
          <w:szCs w:val="24"/>
        </w:rPr>
      </w:pPr>
      <w:r w:rsidRPr="00E82323">
        <w:rPr>
          <w:sz w:val="24"/>
          <w:szCs w:val="24"/>
        </w:rPr>
        <w:br w:type="page"/>
      </w:r>
    </w:p>
    <w:p w:rsidR="00B156C6" w:rsidRPr="00E82323" w:rsidRDefault="00B156C6" w:rsidP="00C94C8D">
      <w:pPr>
        <w:rPr>
          <w:sz w:val="24"/>
          <w:szCs w:val="24"/>
        </w:rPr>
      </w:pPr>
      <w:r w:rsidRPr="00E82323">
        <w:rPr>
          <w:sz w:val="24"/>
          <w:szCs w:val="24"/>
        </w:rPr>
        <w:lastRenderedPageBreak/>
        <w:t>Treści kształcenia: </w:t>
      </w:r>
    </w:p>
    <w:p w:rsidR="00B156C6" w:rsidRPr="00E82323" w:rsidRDefault="00B156C6" w:rsidP="00C94C8D">
      <w:pPr>
        <w:ind w:left="720"/>
        <w:rPr>
          <w:sz w:val="24"/>
          <w:szCs w:val="24"/>
        </w:rPr>
      </w:pPr>
    </w:p>
    <w:p w:rsidR="00B156C6" w:rsidRPr="00E82323" w:rsidRDefault="00B156C6" w:rsidP="00C94C8D">
      <w:pPr>
        <w:ind w:left="720"/>
        <w:rPr>
          <w:sz w:val="24"/>
          <w:szCs w:val="24"/>
        </w:rPr>
      </w:pPr>
      <w:r w:rsidRPr="00E82323">
        <w:rPr>
          <w:sz w:val="24"/>
          <w:szCs w:val="24"/>
        </w:rPr>
        <w:t>Wykład:</w:t>
      </w:r>
    </w:p>
    <w:p w:rsidR="00B156C6" w:rsidRPr="00E82323" w:rsidRDefault="00B156C6" w:rsidP="00E910CA">
      <w:pPr>
        <w:pStyle w:val="Akapitzlist"/>
        <w:numPr>
          <w:ilvl w:val="0"/>
          <w:numId w:val="65"/>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Definicja problemu i jego subiektywizm indywidualny</w:t>
      </w:r>
    </w:p>
    <w:p w:rsidR="00B156C6" w:rsidRPr="00E82323" w:rsidRDefault="00B156C6" w:rsidP="00E910CA">
      <w:pPr>
        <w:pStyle w:val="Akapitzlist"/>
        <w:numPr>
          <w:ilvl w:val="0"/>
          <w:numId w:val="65"/>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Typologia problemów i metody ich rozwiązywania</w:t>
      </w:r>
    </w:p>
    <w:p w:rsidR="00B156C6" w:rsidRPr="00E82323" w:rsidRDefault="00B156C6" w:rsidP="00E910CA">
      <w:pPr>
        <w:pStyle w:val="Akapitzlist"/>
        <w:numPr>
          <w:ilvl w:val="0"/>
          <w:numId w:val="65"/>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Techniki analityczne i twórcze tworzenia rozwiązań</w:t>
      </w:r>
    </w:p>
    <w:p w:rsidR="00B156C6" w:rsidRPr="00E82323" w:rsidRDefault="00B156C6" w:rsidP="00E910CA">
      <w:pPr>
        <w:pStyle w:val="Akapitzlist"/>
        <w:numPr>
          <w:ilvl w:val="0"/>
          <w:numId w:val="65"/>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Ocena (</w:t>
      </w:r>
      <w:proofErr w:type="spellStart"/>
      <w:r w:rsidRPr="00E82323">
        <w:rPr>
          <w:rFonts w:ascii="Times New Roman" w:eastAsia="Times New Roman" w:hAnsi="Times New Roman"/>
          <w:sz w:val="24"/>
          <w:szCs w:val="24"/>
          <w:lang w:eastAsia="pl-PL"/>
        </w:rPr>
        <w:t>scoring</w:t>
      </w:r>
      <w:proofErr w:type="spellEnd"/>
      <w:r w:rsidRPr="00E82323">
        <w:rPr>
          <w:rFonts w:ascii="Times New Roman" w:eastAsia="Times New Roman" w:hAnsi="Times New Roman"/>
          <w:sz w:val="24"/>
          <w:szCs w:val="24"/>
          <w:lang w:eastAsia="pl-PL"/>
        </w:rPr>
        <w:t>) rozwiązań</w:t>
      </w:r>
    </w:p>
    <w:p w:rsidR="00B156C6" w:rsidRPr="00E82323" w:rsidRDefault="00B156C6" w:rsidP="00E910CA">
      <w:pPr>
        <w:pStyle w:val="Akapitzlist"/>
        <w:numPr>
          <w:ilvl w:val="0"/>
          <w:numId w:val="65"/>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2h – Wprowadzenie do metody House of </w:t>
      </w:r>
      <w:proofErr w:type="spellStart"/>
      <w:r w:rsidRPr="00E82323">
        <w:rPr>
          <w:rFonts w:ascii="Times New Roman" w:eastAsia="Times New Roman" w:hAnsi="Times New Roman"/>
          <w:sz w:val="24"/>
          <w:szCs w:val="24"/>
          <w:lang w:eastAsia="pl-PL"/>
        </w:rPr>
        <w:t>Quality</w:t>
      </w:r>
      <w:proofErr w:type="spellEnd"/>
    </w:p>
    <w:p w:rsidR="00B156C6" w:rsidRPr="00E82323" w:rsidRDefault="00B156C6" w:rsidP="00E910CA">
      <w:pPr>
        <w:pStyle w:val="Akapitzlist"/>
        <w:numPr>
          <w:ilvl w:val="0"/>
          <w:numId w:val="65"/>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Wprowadzenie do metody TRIZ</w:t>
      </w:r>
      <w:r w:rsidRPr="00E82323">
        <w:rPr>
          <w:rFonts w:ascii="Times New Roman" w:eastAsia="Times New Roman" w:hAnsi="Times New Roman"/>
          <w:sz w:val="24"/>
          <w:szCs w:val="24"/>
          <w:lang w:eastAsia="pl-PL"/>
        </w:rPr>
        <w:br/>
      </w:r>
    </w:p>
    <w:p w:rsidR="00B156C6" w:rsidRPr="00E82323" w:rsidRDefault="00B156C6" w:rsidP="00C94C8D">
      <w:pPr>
        <w:ind w:left="720"/>
        <w:rPr>
          <w:sz w:val="24"/>
          <w:szCs w:val="24"/>
        </w:rPr>
      </w:pPr>
      <w:r w:rsidRPr="00E82323">
        <w:rPr>
          <w:sz w:val="24"/>
          <w:szCs w:val="24"/>
        </w:rPr>
        <w:t>Projekt:</w:t>
      </w:r>
    </w:p>
    <w:p w:rsidR="00B156C6" w:rsidRPr="00E82323" w:rsidRDefault="00B156C6" w:rsidP="00E910CA">
      <w:pPr>
        <w:pStyle w:val="Akapitzlist"/>
        <w:numPr>
          <w:ilvl w:val="0"/>
          <w:numId w:val="66"/>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Analiza i formułowanie problemu</w:t>
      </w:r>
    </w:p>
    <w:p w:rsidR="00B156C6" w:rsidRPr="00E82323" w:rsidRDefault="00B156C6" w:rsidP="00E910CA">
      <w:pPr>
        <w:pStyle w:val="Akapitzlist"/>
        <w:numPr>
          <w:ilvl w:val="0"/>
          <w:numId w:val="66"/>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Metoda diagramów afinicznych</w:t>
      </w:r>
    </w:p>
    <w:p w:rsidR="00B156C6" w:rsidRPr="00E82323" w:rsidRDefault="00B156C6" w:rsidP="00E910CA">
      <w:pPr>
        <w:pStyle w:val="Akapitzlist"/>
        <w:numPr>
          <w:ilvl w:val="0"/>
          <w:numId w:val="66"/>
        </w:numPr>
        <w:spacing w:after="0" w:line="240" w:lineRule="auto"/>
        <w:rPr>
          <w:rFonts w:ascii="Times New Roman" w:eastAsia="Times New Roman" w:hAnsi="Times New Roman"/>
          <w:sz w:val="24"/>
          <w:szCs w:val="24"/>
          <w:lang w:val="en-US" w:eastAsia="pl-PL"/>
        </w:rPr>
      </w:pPr>
      <w:r w:rsidRPr="00E82323">
        <w:rPr>
          <w:rFonts w:ascii="Times New Roman" w:eastAsia="Times New Roman" w:hAnsi="Times New Roman"/>
          <w:sz w:val="24"/>
          <w:szCs w:val="24"/>
          <w:lang w:val="en-US" w:eastAsia="pl-PL"/>
        </w:rPr>
        <w:t xml:space="preserve">4h – </w:t>
      </w:r>
      <w:proofErr w:type="spellStart"/>
      <w:r w:rsidRPr="00E82323">
        <w:rPr>
          <w:rFonts w:ascii="Times New Roman" w:eastAsia="Times New Roman" w:hAnsi="Times New Roman"/>
          <w:sz w:val="24"/>
          <w:szCs w:val="24"/>
          <w:lang w:val="en-US" w:eastAsia="pl-PL"/>
        </w:rPr>
        <w:t>Metoda</w:t>
      </w:r>
      <w:proofErr w:type="spellEnd"/>
      <w:r w:rsidRPr="00E82323">
        <w:rPr>
          <w:rFonts w:ascii="Times New Roman" w:eastAsia="Times New Roman" w:hAnsi="Times New Roman"/>
          <w:sz w:val="24"/>
          <w:szCs w:val="24"/>
          <w:lang w:val="en-US" w:eastAsia="pl-PL"/>
        </w:rPr>
        <w:t xml:space="preserve"> PDCA</w:t>
      </w:r>
    </w:p>
    <w:p w:rsidR="00B156C6" w:rsidRPr="00E82323" w:rsidRDefault="00B156C6" w:rsidP="00E910CA">
      <w:pPr>
        <w:pStyle w:val="Akapitzlist"/>
        <w:numPr>
          <w:ilvl w:val="0"/>
          <w:numId w:val="66"/>
        </w:numPr>
        <w:spacing w:after="0" w:line="240" w:lineRule="auto"/>
        <w:rPr>
          <w:rFonts w:ascii="Times New Roman" w:eastAsia="Times New Roman" w:hAnsi="Times New Roman"/>
          <w:sz w:val="24"/>
          <w:szCs w:val="24"/>
          <w:lang w:val="en-US" w:eastAsia="pl-PL"/>
        </w:rPr>
      </w:pPr>
      <w:r w:rsidRPr="00E82323">
        <w:rPr>
          <w:rFonts w:ascii="Times New Roman" w:eastAsia="Times New Roman" w:hAnsi="Times New Roman"/>
          <w:sz w:val="24"/>
          <w:szCs w:val="24"/>
          <w:lang w:val="en-US" w:eastAsia="pl-PL"/>
        </w:rPr>
        <w:t xml:space="preserve">4h – </w:t>
      </w:r>
      <w:proofErr w:type="spellStart"/>
      <w:r w:rsidRPr="00E82323">
        <w:rPr>
          <w:rFonts w:ascii="Times New Roman" w:eastAsia="Times New Roman" w:hAnsi="Times New Roman"/>
          <w:sz w:val="24"/>
          <w:szCs w:val="24"/>
          <w:lang w:val="en-US" w:eastAsia="pl-PL"/>
        </w:rPr>
        <w:t>Metoda</w:t>
      </w:r>
      <w:proofErr w:type="spellEnd"/>
      <w:r w:rsidRPr="00E82323">
        <w:rPr>
          <w:rFonts w:ascii="Times New Roman" w:eastAsia="Times New Roman" w:hAnsi="Times New Roman"/>
          <w:sz w:val="24"/>
          <w:szCs w:val="24"/>
          <w:lang w:val="en-US" w:eastAsia="pl-PL"/>
        </w:rPr>
        <w:t xml:space="preserve"> 7-Why</w:t>
      </w:r>
    </w:p>
    <w:p w:rsidR="00B156C6" w:rsidRPr="00E82323" w:rsidRDefault="00B156C6" w:rsidP="00E910CA">
      <w:pPr>
        <w:pStyle w:val="Akapitzlist"/>
        <w:numPr>
          <w:ilvl w:val="0"/>
          <w:numId w:val="66"/>
        </w:numPr>
        <w:spacing w:after="0" w:line="240" w:lineRule="auto"/>
        <w:rPr>
          <w:rFonts w:ascii="Times New Roman" w:eastAsia="Times New Roman" w:hAnsi="Times New Roman"/>
          <w:sz w:val="24"/>
          <w:szCs w:val="24"/>
          <w:lang w:val="en-US" w:eastAsia="pl-PL"/>
        </w:rPr>
      </w:pPr>
      <w:r w:rsidRPr="00E82323">
        <w:rPr>
          <w:rFonts w:ascii="Times New Roman" w:eastAsia="Times New Roman" w:hAnsi="Times New Roman"/>
          <w:sz w:val="24"/>
          <w:szCs w:val="24"/>
          <w:lang w:val="en-US" w:eastAsia="pl-PL"/>
        </w:rPr>
        <w:t>4h – House of Quality</w:t>
      </w:r>
    </w:p>
    <w:p w:rsidR="00B156C6" w:rsidRPr="00E82323" w:rsidRDefault="00B156C6" w:rsidP="00E910CA">
      <w:pPr>
        <w:pStyle w:val="Akapitzlist"/>
        <w:numPr>
          <w:ilvl w:val="0"/>
          <w:numId w:val="66"/>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Test kompetencji (zaliczenie) i przedstawienie projektów na zaliczenie</w:t>
      </w:r>
      <w:r w:rsidRPr="00E82323">
        <w:rPr>
          <w:rFonts w:ascii="Times New Roman" w:eastAsia="Times New Roman" w:hAnsi="Times New Roman"/>
          <w:sz w:val="24"/>
          <w:szCs w:val="24"/>
          <w:lang w:eastAsia="pl-PL"/>
        </w:rPr>
        <w:br/>
      </w:r>
    </w:p>
    <w:p w:rsidR="00B156C6" w:rsidRPr="00E82323" w:rsidRDefault="00B156C6" w:rsidP="00C94C8D">
      <w:pPr>
        <w:rPr>
          <w:sz w:val="24"/>
          <w:szCs w:val="24"/>
        </w:rPr>
      </w:pPr>
      <w:r w:rsidRPr="00E82323">
        <w:rPr>
          <w:sz w:val="24"/>
          <w:szCs w:val="24"/>
        </w:rPr>
        <w:t>Bibliografia:</w:t>
      </w:r>
    </w:p>
    <w:p w:rsidR="00B156C6" w:rsidRPr="00E82323" w:rsidRDefault="00B156C6" w:rsidP="00C94C8D">
      <w:pPr>
        <w:rPr>
          <w:sz w:val="24"/>
          <w:szCs w:val="24"/>
        </w:rPr>
      </w:pP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val="en-US" w:eastAsia="pl-PL"/>
        </w:rPr>
        <w:t>Amabile</w:t>
      </w:r>
      <w:proofErr w:type="spellEnd"/>
      <w:r w:rsidRPr="00E82323">
        <w:rPr>
          <w:rFonts w:ascii="Times New Roman" w:eastAsia="Times New Roman" w:hAnsi="Times New Roman"/>
          <w:sz w:val="24"/>
          <w:szCs w:val="24"/>
          <w:lang w:val="en-US" w:eastAsia="pl-PL"/>
        </w:rPr>
        <w:t xml:space="preserve"> T.: The social psychology of creativity. </w:t>
      </w:r>
      <w:proofErr w:type="spellStart"/>
      <w:r w:rsidRPr="00E82323">
        <w:rPr>
          <w:rFonts w:ascii="Times New Roman" w:eastAsia="Times New Roman" w:hAnsi="Times New Roman"/>
          <w:sz w:val="24"/>
          <w:szCs w:val="24"/>
          <w:lang w:eastAsia="pl-PL"/>
        </w:rPr>
        <w:t>Springer-Verlag</w:t>
      </w:r>
      <w:proofErr w:type="spellEnd"/>
      <w:r w:rsidRPr="00E82323">
        <w:rPr>
          <w:rFonts w:ascii="Times New Roman" w:eastAsia="Times New Roman" w:hAnsi="Times New Roman"/>
          <w:sz w:val="24"/>
          <w:szCs w:val="24"/>
          <w:lang w:eastAsia="pl-PL"/>
        </w:rPr>
        <w:t xml:space="preserve">, New York 1983.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Antoszkiewicz</w:t>
      </w:r>
      <w:proofErr w:type="spellEnd"/>
      <w:r w:rsidRPr="00E82323">
        <w:rPr>
          <w:rFonts w:ascii="Times New Roman" w:eastAsia="Times New Roman" w:hAnsi="Times New Roman"/>
          <w:sz w:val="24"/>
          <w:szCs w:val="24"/>
          <w:lang w:eastAsia="pl-PL"/>
        </w:rPr>
        <w:t xml:space="preserve"> J.: Innowacje w firmie. </w:t>
      </w:r>
      <w:proofErr w:type="spellStart"/>
      <w:r w:rsidRPr="00E82323">
        <w:rPr>
          <w:rFonts w:ascii="Times New Roman" w:eastAsia="Times New Roman" w:hAnsi="Times New Roman"/>
          <w:sz w:val="24"/>
          <w:szCs w:val="24"/>
          <w:lang w:eastAsia="pl-PL"/>
        </w:rPr>
        <w:t>Poltex</w:t>
      </w:r>
      <w:proofErr w:type="spellEnd"/>
      <w:r w:rsidRPr="00E82323">
        <w:rPr>
          <w:rFonts w:ascii="Times New Roman" w:eastAsia="Times New Roman" w:hAnsi="Times New Roman"/>
          <w:sz w:val="24"/>
          <w:szCs w:val="24"/>
          <w:lang w:eastAsia="pl-PL"/>
        </w:rPr>
        <w:t xml:space="preserve">, Warszawa 2008.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Antoszkiewicz</w:t>
      </w:r>
      <w:proofErr w:type="spellEnd"/>
      <w:r w:rsidRPr="00E82323">
        <w:rPr>
          <w:rFonts w:ascii="Times New Roman" w:eastAsia="Times New Roman" w:hAnsi="Times New Roman"/>
          <w:sz w:val="24"/>
          <w:szCs w:val="24"/>
          <w:lang w:eastAsia="pl-PL"/>
        </w:rPr>
        <w:t xml:space="preserve"> J.: Metody heurystyczne. Twórcze rozwiązywanie problemów Państwowe Wydawnictwo Ekonomiczne, Warszawa 1990.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Braun D.: Podręcznik rozwijania kreatywności. Jedność, Kielce 2009.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Chybicka A.: Psychologia twórczości grupowej. Jak moderować zespoły twórcze i zadaniowe. Oficyna Wydawnicza „Impuls”, Kraków 2006.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Dobrołowicz</w:t>
      </w:r>
      <w:proofErr w:type="spellEnd"/>
      <w:r w:rsidRPr="00E82323">
        <w:rPr>
          <w:rFonts w:ascii="Times New Roman" w:eastAsia="Times New Roman" w:hAnsi="Times New Roman"/>
          <w:sz w:val="24"/>
          <w:szCs w:val="24"/>
          <w:lang w:eastAsia="pl-PL"/>
        </w:rPr>
        <w:t xml:space="preserve"> W.: Psychika i bariery. Wydawnictwa Szkolne i Pedagogiczne, Warszawa 1993.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Fisk</w:t>
      </w:r>
      <w:proofErr w:type="spellEnd"/>
      <w:r w:rsidRPr="00E82323">
        <w:rPr>
          <w:rFonts w:ascii="Times New Roman" w:eastAsia="Times New Roman" w:hAnsi="Times New Roman"/>
          <w:sz w:val="24"/>
          <w:szCs w:val="24"/>
          <w:lang w:eastAsia="pl-PL"/>
        </w:rPr>
        <w:t xml:space="preserve"> P.: Geniusz biznesu. Kreatywne podejście do rozwoju firmy. </w:t>
      </w:r>
      <w:proofErr w:type="spellStart"/>
      <w:r w:rsidRPr="00E82323">
        <w:rPr>
          <w:rFonts w:ascii="Times New Roman" w:eastAsia="Times New Roman" w:hAnsi="Times New Roman"/>
          <w:sz w:val="24"/>
          <w:szCs w:val="24"/>
          <w:lang w:eastAsia="pl-PL"/>
        </w:rPr>
        <w:t>WoltersKluwer</w:t>
      </w:r>
      <w:proofErr w:type="spellEnd"/>
      <w:r w:rsidRPr="00E82323">
        <w:rPr>
          <w:rFonts w:ascii="Times New Roman" w:eastAsia="Times New Roman" w:hAnsi="Times New Roman"/>
          <w:sz w:val="24"/>
          <w:szCs w:val="24"/>
          <w:lang w:eastAsia="pl-PL"/>
        </w:rPr>
        <w:t xml:space="preserve"> Polska, Warszawa 2009.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val="en-US" w:eastAsia="pl-PL"/>
        </w:rPr>
        <w:t xml:space="preserve">Green A.: </w:t>
      </w:r>
      <w:proofErr w:type="spellStart"/>
      <w:r w:rsidRPr="00E82323">
        <w:rPr>
          <w:rFonts w:ascii="Times New Roman" w:eastAsia="Times New Roman" w:hAnsi="Times New Roman"/>
          <w:sz w:val="24"/>
          <w:szCs w:val="24"/>
          <w:lang w:val="en-US" w:eastAsia="pl-PL"/>
        </w:rPr>
        <w:t>Kreatywność</w:t>
      </w:r>
      <w:proofErr w:type="spellEnd"/>
      <w:r w:rsidRPr="00E82323">
        <w:rPr>
          <w:rFonts w:ascii="Times New Roman" w:eastAsia="Times New Roman" w:hAnsi="Times New Roman"/>
          <w:sz w:val="24"/>
          <w:szCs w:val="24"/>
          <w:lang w:val="en-US" w:eastAsia="pl-PL"/>
        </w:rPr>
        <w:t xml:space="preserve"> w public relations”. </w:t>
      </w:r>
      <w:r w:rsidRPr="00E82323">
        <w:rPr>
          <w:rFonts w:ascii="Times New Roman" w:eastAsia="Times New Roman" w:hAnsi="Times New Roman"/>
          <w:sz w:val="24"/>
          <w:szCs w:val="24"/>
          <w:lang w:eastAsia="pl-PL"/>
        </w:rPr>
        <w:t xml:space="preserve">PWE, Warszawa 2004.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Guilford</w:t>
      </w:r>
      <w:proofErr w:type="spellEnd"/>
      <w:r w:rsidRPr="00E82323">
        <w:rPr>
          <w:rFonts w:ascii="Times New Roman" w:eastAsia="Times New Roman" w:hAnsi="Times New Roman"/>
          <w:sz w:val="24"/>
          <w:szCs w:val="24"/>
          <w:lang w:eastAsia="pl-PL"/>
        </w:rPr>
        <w:t xml:space="preserve"> J. P.: Natura inteligencji człowieka. PWN, Warszawa 1978.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Nęcka</w:t>
      </w:r>
      <w:proofErr w:type="spellEnd"/>
      <w:r w:rsidRPr="00E82323">
        <w:rPr>
          <w:rFonts w:ascii="Times New Roman" w:eastAsia="Times New Roman" w:hAnsi="Times New Roman"/>
          <w:sz w:val="24"/>
          <w:szCs w:val="24"/>
          <w:lang w:eastAsia="pl-PL"/>
        </w:rPr>
        <w:t xml:space="preserve"> E.: Trening twórczości. GWP, Gdańsk 2005.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Nęcka</w:t>
      </w:r>
      <w:proofErr w:type="spellEnd"/>
      <w:r w:rsidRPr="00E82323">
        <w:rPr>
          <w:rFonts w:ascii="Times New Roman" w:eastAsia="Times New Roman" w:hAnsi="Times New Roman"/>
          <w:sz w:val="24"/>
          <w:szCs w:val="24"/>
          <w:lang w:eastAsia="pl-PL"/>
        </w:rPr>
        <w:t xml:space="preserve"> E.: </w:t>
      </w:r>
      <w:proofErr w:type="spellStart"/>
      <w:r w:rsidRPr="00E82323">
        <w:rPr>
          <w:rFonts w:ascii="Times New Roman" w:eastAsia="Times New Roman" w:hAnsi="Times New Roman"/>
          <w:sz w:val="24"/>
          <w:szCs w:val="24"/>
          <w:lang w:eastAsia="pl-PL"/>
        </w:rPr>
        <w:t>TRoP</w:t>
      </w:r>
      <w:proofErr w:type="spellEnd"/>
      <w:r w:rsidRPr="00E82323">
        <w:rPr>
          <w:rFonts w:ascii="Times New Roman" w:eastAsia="Times New Roman" w:hAnsi="Times New Roman"/>
          <w:sz w:val="24"/>
          <w:szCs w:val="24"/>
          <w:lang w:eastAsia="pl-PL"/>
        </w:rPr>
        <w:t xml:space="preserve">...Twórcze rozwiązywanie problemów. Oficyna Wydawnicza „Impuls”, Kraków 1994.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Noelke</w:t>
      </w:r>
      <w:proofErr w:type="spellEnd"/>
      <w:r w:rsidRPr="00E82323">
        <w:rPr>
          <w:rFonts w:ascii="Times New Roman" w:eastAsia="Times New Roman" w:hAnsi="Times New Roman"/>
          <w:sz w:val="24"/>
          <w:szCs w:val="24"/>
          <w:lang w:eastAsia="pl-PL"/>
        </w:rPr>
        <w:t xml:space="preserve"> M.: Techniki kreatywności. Jak wpadać na lepsze pomysły. </w:t>
      </w:r>
      <w:proofErr w:type="spellStart"/>
      <w:r w:rsidRPr="00E82323">
        <w:rPr>
          <w:rFonts w:ascii="Times New Roman" w:eastAsia="Times New Roman" w:hAnsi="Times New Roman"/>
          <w:sz w:val="24"/>
          <w:szCs w:val="24"/>
          <w:lang w:eastAsia="pl-PL"/>
        </w:rPr>
        <w:t>Flashbook</w:t>
      </w:r>
      <w:proofErr w:type="spellEnd"/>
      <w:r w:rsidRPr="00E82323">
        <w:rPr>
          <w:rFonts w:ascii="Times New Roman" w:eastAsia="Times New Roman" w:hAnsi="Times New Roman"/>
          <w:sz w:val="24"/>
          <w:szCs w:val="24"/>
          <w:lang w:eastAsia="pl-PL"/>
        </w:rPr>
        <w:t xml:space="preserve">, Warszawa 2008.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Proctor</w:t>
      </w:r>
      <w:proofErr w:type="spellEnd"/>
      <w:r w:rsidRPr="00E82323">
        <w:rPr>
          <w:rFonts w:ascii="Times New Roman" w:eastAsia="Times New Roman" w:hAnsi="Times New Roman"/>
          <w:sz w:val="24"/>
          <w:szCs w:val="24"/>
          <w:lang w:eastAsia="pl-PL"/>
        </w:rPr>
        <w:t xml:space="preserve"> T.: Twórcze rozwiązywanie problemów. GWP, Gdańsk 2002. 60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Robinson K.: Oblicza umysłu. Ucząc się kreatywności. Element, Kraków 2010. </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Szmidt K.: Trening kreatywności. Wydawnictwo Helion Gliwice 2008.</w:t>
      </w:r>
    </w:p>
    <w:p w:rsidR="00B156C6" w:rsidRPr="00E82323" w:rsidRDefault="00B156C6" w:rsidP="00E910CA">
      <w:pPr>
        <w:pStyle w:val="Akapitzlist"/>
        <w:numPr>
          <w:ilvl w:val="0"/>
          <w:numId w:val="67"/>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Wojtczuk-Turek A.: Znaczenie wiedzy jako istotnego komponentu kompetencji twórczych w generowaniu innowacji, [w:] Psychologia twórczości. Nowe horyzonty, red. S. Popek, R. Bernacka, C. Domański, B. </w:t>
      </w:r>
      <w:proofErr w:type="spellStart"/>
      <w:r w:rsidRPr="00E82323">
        <w:rPr>
          <w:rFonts w:ascii="Times New Roman" w:eastAsia="Times New Roman" w:hAnsi="Times New Roman"/>
          <w:sz w:val="24"/>
          <w:szCs w:val="24"/>
          <w:lang w:eastAsia="pl-PL"/>
        </w:rPr>
        <w:t>Gawda</w:t>
      </w:r>
      <w:proofErr w:type="spellEnd"/>
      <w:r w:rsidRPr="00E82323">
        <w:rPr>
          <w:rFonts w:ascii="Times New Roman" w:eastAsia="Times New Roman" w:hAnsi="Times New Roman"/>
          <w:sz w:val="24"/>
          <w:szCs w:val="24"/>
          <w:lang w:eastAsia="pl-PL"/>
        </w:rPr>
        <w:t>, D. Turska, A. Zawadzka, UMCS, Lublin 2009.</w:t>
      </w:r>
    </w:p>
    <w:p w:rsidR="00B156C6" w:rsidRPr="00E82323" w:rsidRDefault="004C5B12" w:rsidP="00E910CA">
      <w:pPr>
        <w:pStyle w:val="Akapitzlist"/>
        <w:numPr>
          <w:ilvl w:val="0"/>
          <w:numId w:val="67"/>
        </w:numPr>
        <w:spacing w:after="0" w:line="240" w:lineRule="auto"/>
        <w:rPr>
          <w:rFonts w:ascii="Times New Roman" w:eastAsia="Times New Roman" w:hAnsi="Times New Roman"/>
          <w:sz w:val="24"/>
          <w:szCs w:val="24"/>
          <w:lang w:eastAsia="pl-PL"/>
        </w:rPr>
      </w:pPr>
      <w:hyperlink r:id="rId14" w:history="1">
        <w:r w:rsidR="00B156C6" w:rsidRPr="00E82323">
          <w:rPr>
            <w:rStyle w:val="Hipercze"/>
            <w:rFonts w:ascii="Times New Roman" w:eastAsia="Times New Roman" w:hAnsi="Times New Roman"/>
            <w:sz w:val="24"/>
            <w:szCs w:val="24"/>
            <w:lang w:eastAsia="pl-PL"/>
          </w:rPr>
          <w:t>https://prezi.com/wu4ezscfjyd8/kreatywne-metody-rozwiazywania-problemow/</w:t>
        </w:r>
      </w:hyperlink>
    </w:p>
    <w:p w:rsidR="00B156C6" w:rsidRPr="00E82323" w:rsidRDefault="00B156C6" w:rsidP="00C94C8D">
      <w:pPr>
        <w:rPr>
          <w:sz w:val="24"/>
          <w:szCs w:val="24"/>
        </w:rPr>
      </w:pPr>
    </w:p>
    <w:p w:rsidR="00B156C6" w:rsidRPr="00E82323" w:rsidRDefault="00B156C6" w:rsidP="00C94C8D">
      <w:pPr>
        <w:rPr>
          <w:sz w:val="24"/>
          <w:szCs w:val="24"/>
        </w:rPr>
      </w:pPr>
    </w:p>
    <w:p w:rsidR="00B156C6" w:rsidRPr="00E82323" w:rsidRDefault="00B156C6" w:rsidP="00C94C8D">
      <w:pPr>
        <w:rPr>
          <w:sz w:val="24"/>
          <w:szCs w:val="24"/>
        </w:rPr>
      </w:pPr>
    </w:p>
    <w:p w:rsidR="00B156C6" w:rsidRPr="00E82323" w:rsidRDefault="00B156C6" w:rsidP="00C94C8D">
      <w:pPr>
        <w:rPr>
          <w:sz w:val="24"/>
          <w:szCs w:val="24"/>
        </w:rPr>
      </w:pPr>
      <w:r w:rsidRPr="00E82323">
        <w:rPr>
          <w:sz w:val="24"/>
          <w:szCs w:val="24"/>
        </w:rPr>
        <w:t>Metody oceny: </w:t>
      </w:r>
    </w:p>
    <w:p w:rsidR="00B156C6" w:rsidRPr="00E82323" w:rsidRDefault="00B156C6" w:rsidP="00C94C8D">
      <w:pPr>
        <w:ind w:left="720"/>
        <w:rPr>
          <w:sz w:val="24"/>
          <w:szCs w:val="24"/>
        </w:rPr>
      </w:pPr>
      <w:r w:rsidRPr="00E82323">
        <w:rPr>
          <w:sz w:val="24"/>
          <w:szCs w:val="24"/>
        </w:rPr>
        <w:lastRenderedPageBreak/>
        <w:t>zaliczenie oraz przygotowanie projektu wybranego tematu na zajęciach</w:t>
      </w:r>
    </w:p>
    <w:p w:rsidR="00B156C6" w:rsidRPr="00E82323" w:rsidRDefault="00B156C6" w:rsidP="00C94C8D">
      <w:pPr>
        <w:ind w:left="720"/>
        <w:rPr>
          <w:sz w:val="24"/>
          <w:szCs w:val="24"/>
        </w:rPr>
      </w:pPr>
    </w:p>
    <w:p w:rsidR="00B156C6" w:rsidRPr="00E82323" w:rsidRDefault="00B156C6" w:rsidP="00C94C8D">
      <w:pPr>
        <w:rPr>
          <w:sz w:val="24"/>
          <w:szCs w:val="24"/>
        </w:rPr>
      </w:pPr>
      <w:r w:rsidRPr="00E82323">
        <w:rPr>
          <w:sz w:val="24"/>
          <w:szCs w:val="24"/>
        </w:rPr>
        <w:t>Uwagi: </w:t>
      </w:r>
    </w:p>
    <w:p w:rsidR="00B156C6" w:rsidRPr="00E82323" w:rsidRDefault="00B156C6" w:rsidP="00C94C8D">
      <w:pPr>
        <w:ind w:left="720"/>
        <w:rPr>
          <w:sz w:val="24"/>
          <w:szCs w:val="24"/>
        </w:rPr>
      </w:pPr>
      <w:r w:rsidRPr="00E82323">
        <w:rPr>
          <w:sz w:val="24"/>
          <w:szCs w:val="24"/>
        </w:rPr>
        <w:t>-</w:t>
      </w:r>
    </w:p>
    <w:p w:rsidR="00B156C6" w:rsidRPr="00E82323" w:rsidRDefault="00B156C6" w:rsidP="00C94C8D">
      <w:pPr>
        <w:rPr>
          <w:sz w:val="24"/>
          <w:szCs w:val="24"/>
        </w:rPr>
      </w:pPr>
      <w:r w:rsidRPr="00E82323">
        <w:rPr>
          <w:sz w:val="24"/>
          <w:szCs w:val="24"/>
        </w:rPr>
        <w:t>Przedmioty na których bazuje dany przedmiot (</w:t>
      </w:r>
      <w:proofErr w:type="spellStart"/>
      <w:r w:rsidRPr="00E82323">
        <w:rPr>
          <w:sz w:val="24"/>
          <w:szCs w:val="24"/>
        </w:rPr>
        <w:t>prerekwizyty</w:t>
      </w:r>
      <w:proofErr w:type="spellEnd"/>
      <w:r w:rsidRPr="00E82323">
        <w:rPr>
          <w:sz w:val="24"/>
          <w:szCs w:val="24"/>
        </w:rPr>
        <w:t>):</w:t>
      </w:r>
    </w:p>
    <w:p w:rsidR="00B156C6" w:rsidRPr="00E82323" w:rsidRDefault="00B156C6" w:rsidP="00E910CA">
      <w:pPr>
        <w:numPr>
          <w:ilvl w:val="0"/>
          <w:numId w:val="60"/>
        </w:numPr>
        <w:spacing w:before="100" w:beforeAutospacing="1" w:after="100" w:afterAutospacing="1"/>
        <w:rPr>
          <w:sz w:val="24"/>
          <w:szCs w:val="24"/>
        </w:rPr>
      </w:pPr>
      <w:r w:rsidRPr="00E82323">
        <w:rPr>
          <w:sz w:val="24"/>
          <w:szCs w:val="24"/>
        </w:rPr>
        <w:t xml:space="preserve"> [IP-IDW-PORZA-4-09Z] </w:t>
      </w:r>
      <w:hyperlink r:id="rId15" w:history="1">
        <w:r w:rsidRPr="00E82323">
          <w:rPr>
            <w:color w:val="0000FF"/>
            <w:sz w:val="24"/>
            <w:szCs w:val="24"/>
            <w:u w:val="single"/>
          </w:rPr>
          <w:t>Podstawy organizacji i zarządzania</w:t>
        </w:r>
      </w:hyperlink>
    </w:p>
    <w:p w:rsidR="00B156C6" w:rsidRPr="00E82323" w:rsidRDefault="00B156C6" w:rsidP="00C94C8D">
      <w:pPr>
        <w:rPr>
          <w:sz w:val="24"/>
          <w:szCs w:val="24"/>
        </w:rPr>
      </w:pPr>
    </w:p>
    <w:p w:rsidR="00B156C6" w:rsidRPr="00E82323" w:rsidRDefault="00B156C6" w:rsidP="00C94C8D">
      <w:pPr>
        <w:spacing w:before="100" w:beforeAutospacing="1" w:after="240"/>
        <w:rPr>
          <w:sz w:val="24"/>
          <w:szCs w:val="24"/>
        </w:rPr>
      </w:pPr>
      <w:r w:rsidRPr="00E82323">
        <w:rPr>
          <w:sz w:val="24"/>
          <w:szCs w:val="24"/>
        </w:rPr>
        <w:t xml:space="preserve">Efekty Kształcenia dla kierunku </w:t>
      </w:r>
      <w:proofErr w:type="spellStart"/>
      <w:r w:rsidRPr="00E82323">
        <w:rPr>
          <w:sz w:val="24"/>
          <w:szCs w:val="24"/>
        </w:rPr>
        <w:t>WIP_dzienne_i</w:t>
      </w:r>
      <w:proofErr w:type="spellEnd"/>
      <w:r w:rsidRPr="00E82323">
        <w:rPr>
          <w:sz w:val="24"/>
          <w:szCs w:val="24"/>
        </w:rPr>
        <w:t xml:space="preserve">: </w:t>
      </w:r>
    </w:p>
    <w:p w:rsidR="00B156C6" w:rsidRPr="00E82323" w:rsidRDefault="00B156C6" w:rsidP="00E910CA">
      <w:pPr>
        <w:numPr>
          <w:ilvl w:val="0"/>
          <w:numId w:val="61"/>
        </w:numPr>
        <w:spacing w:after="200"/>
        <w:rPr>
          <w:sz w:val="24"/>
          <w:szCs w:val="24"/>
        </w:rPr>
      </w:pPr>
      <w:r w:rsidRPr="00E82323">
        <w:rPr>
          <w:sz w:val="24"/>
          <w:szCs w:val="24"/>
        </w:rPr>
        <w:t xml:space="preserve">Wiedza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49"/>
        <w:gridCol w:w="2591"/>
        <w:gridCol w:w="890"/>
        <w:gridCol w:w="2095"/>
        <w:gridCol w:w="1537"/>
      </w:tblGrid>
      <w:tr w:rsidR="00B156C6" w:rsidRPr="00E82323" w:rsidTr="00C94C8D">
        <w:trPr>
          <w:tblHeader/>
          <w:tblCellSpacing w:w="15" w:type="dxa"/>
        </w:trPr>
        <w:tc>
          <w:tcPr>
            <w:tcW w:w="1304"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2623"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853"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2102"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1400"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IK1A_W06b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w:t>
            </w:r>
          </w:p>
          <w:p w:rsidR="00B156C6" w:rsidRPr="00E82323" w:rsidRDefault="00B156C6" w:rsidP="00C94C8D">
            <w:pPr>
              <w:rPr>
                <w:sz w:val="24"/>
                <w:szCs w:val="24"/>
              </w:rPr>
            </w:pPr>
          </w:p>
          <w:p w:rsidR="00B156C6" w:rsidRPr="00E82323" w:rsidRDefault="00B156C6" w:rsidP="00C94C8D">
            <w:pPr>
              <w:rPr>
                <w:sz w:val="24"/>
                <w:szCs w:val="24"/>
              </w:rPr>
            </w:pPr>
            <w:r w:rsidRPr="00E82323">
              <w:rPr>
                <w:sz w:val="24"/>
                <w:szCs w:val="24"/>
              </w:rPr>
              <w:t>zakresie typologii problemów i adekwatnych metod ich rozwiązywania</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wiedza o istocie problemów, stosowanych metodach ich rozwiązywania oraz kreatywności</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IK1A_W06c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zakresie </w:t>
            </w:r>
          </w:p>
          <w:p w:rsidR="00B156C6" w:rsidRPr="00E82323" w:rsidRDefault="00B156C6" w:rsidP="00C94C8D">
            <w:pPr>
              <w:spacing w:before="100" w:beforeAutospacing="1" w:after="100" w:afterAutospacing="1"/>
              <w:ind w:left="480"/>
              <w:rPr>
                <w:sz w:val="24"/>
                <w:szCs w:val="24"/>
              </w:rPr>
            </w:pPr>
            <w:r w:rsidRPr="00E82323">
              <w:rPr>
                <w:sz w:val="24"/>
                <w:szCs w:val="24"/>
              </w:rPr>
              <w:t>technik analizy problemów</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zna metody burzy mózgów, diagramów afinicznych, cykle PDCA, House of </w:t>
            </w:r>
            <w:proofErr w:type="spellStart"/>
            <w:r w:rsidRPr="00E82323">
              <w:rPr>
                <w:sz w:val="24"/>
                <w:szCs w:val="24"/>
              </w:rPr>
              <w:t>Quality</w:t>
            </w:r>
            <w:proofErr w:type="spellEnd"/>
            <w:r w:rsidRPr="00E82323">
              <w:rPr>
                <w:sz w:val="24"/>
                <w:szCs w:val="24"/>
              </w:rPr>
              <w:t>, TRIZ, itp.</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IK1A_W06d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zakresie </w:t>
            </w:r>
          </w:p>
          <w:p w:rsidR="00B156C6" w:rsidRPr="00E82323" w:rsidRDefault="00B156C6" w:rsidP="00C94C8D">
            <w:pPr>
              <w:spacing w:before="100" w:beforeAutospacing="1" w:after="100" w:afterAutospacing="1"/>
              <w:ind w:left="480"/>
              <w:rPr>
                <w:sz w:val="24"/>
                <w:szCs w:val="24"/>
              </w:rPr>
            </w:pPr>
            <w:r w:rsidRPr="00E82323">
              <w:rPr>
                <w:sz w:val="24"/>
                <w:szCs w:val="24"/>
              </w:rPr>
              <w:t xml:space="preserve">oceny i </w:t>
            </w:r>
            <w:proofErr w:type="spellStart"/>
            <w:r w:rsidRPr="00E82323">
              <w:rPr>
                <w:sz w:val="24"/>
                <w:szCs w:val="24"/>
              </w:rPr>
              <w:t>priorytetyzacji</w:t>
            </w:r>
            <w:proofErr w:type="spellEnd"/>
            <w:r w:rsidRPr="00E82323">
              <w:rPr>
                <w:sz w:val="24"/>
                <w:szCs w:val="24"/>
              </w:rPr>
              <w:t xml:space="preserve"> rozwiązań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Wiedza z zakresu konstruowania efektywnych macierzy priorytetów</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bl>
    <w:p w:rsidR="00B156C6" w:rsidRPr="00E82323" w:rsidRDefault="00B156C6" w:rsidP="00E910CA">
      <w:pPr>
        <w:numPr>
          <w:ilvl w:val="0"/>
          <w:numId w:val="61"/>
        </w:numPr>
        <w:spacing w:after="200"/>
        <w:rPr>
          <w:sz w:val="24"/>
          <w:szCs w:val="24"/>
        </w:rPr>
      </w:pPr>
    </w:p>
    <w:p w:rsidR="00B156C6" w:rsidRPr="00E82323" w:rsidRDefault="00B156C6" w:rsidP="00C94C8D">
      <w:pPr>
        <w:rPr>
          <w:sz w:val="24"/>
          <w:szCs w:val="24"/>
        </w:rPr>
      </w:pPr>
    </w:p>
    <w:p w:rsidR="00B156C6" w:rsidRPr="00E82323" w:rsidRDefault="00B156C6" w:rsidP="00E910CA">
      <w:pPr>
        <w:numPr>
          <w:ilvl w:val="0"/>
          <w:numId w:val="61"/>
        </w:numPr>
        <w:spacing w:after="200"/>
        <w:rPr>
          <w:sz w:val="24"/>
          <w:szCs w:val="24"/>
        </w:rPr>
      </w:pPr>
      <w:r w:rsidRPr="00E82323">
        <w:rPr>
          <w:sz w:val="24"/>
          <w:szCs w:val="24"/>
        </w:rPr>
        <w:t xml:space="preserve">Umiejętności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09"/>
        <w:gridCol w:w="2354"/>
        <w:gridCol w:w="912"/>
        <w:gridCol w:w="2442"/>
        <w:gridCol w:w="1445"/>
      </w:tblGrid>
      <w:tr w:rsidR="00B156C6" w:rsidRPr="00E82323" w:rsidTr="00C94C8D">
        <w:trPr>
          <w:tblHeader/>
          <w:tblCellSpacing w:w="15" w:type="dxa"/>
        </w:trPr>
        <w:tc>
          <w:tcPr>
            <w:tcW w:w="1264"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2297"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881"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2381"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1459"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IK1A_U05 </w:t>
            </w:r>
          </w:p>
        </w:tc>
        <w:tc>
          <w:tcPr>
            <w:tcW w:w="0" w:type="auto"/>
            <w:vAlign w:val="center"/>
            <w:hideMark/>
          </w:tcPr>
          <w:p w:rsidR="00B156C6" w:rsidRPr="00E82323" w:rsidRDefault="00B156C6" w:rsidP="00C94C8D">
            <w:pPr>
              <w:rPr>
                <w:sz w:val="24"/>
                <w:szCs w:val="24"/>
              </w:rPr>
            </w:pPr>
            <w:r w:rsidRPr="00E82323">
              <w:rPr>
                <w:sz w:val="24"/>
                <w:szCs w:val="24"/>
              </w:rPr>
              <w:t xml:space="preserve">ma umiejętności samokształcenia się </w:t>
            </w:r>
          </w:p>
        </w:tc>
        <w:tc>
          <w:tcPr>
            <w:tcW w:w="0" w:type="auto"/>
            <w:vAlign w:val="center"/>
            <w:hideMark/>
          </w:tcPr>
          <w:p w:rsidR="00B156C6" w:rsidRPr="00E82323" w:rsidRDefault="00B156C6" w:rsidP="00C94C8D">
            <w:pPr>
              <w:rPr>
                <w:sz w:val="24"/>
                <w:szCs w:val="24"/>
              </w:rPr>
            </w:pPr>
            <w:r w:rsidRPr="00E82323">
              <w:rPr>
                <w:sz w:val="24"/>
                <w:szCs w:val="24"/>
              </w:rPr>
              <w:t xml:space="preserve">+++ (100%) </w:t>
            </w:r>
          </w:p>
        </w:tc>
        <w:tc>
          <w:tcPr>
            <w:tcW w:w="0" w:type="auto"/>
            <w:vAlign w:val="center"/>
            <w:hideMark/>
          </w:tcPr>
          <w:p w:rsidR="00B156C6" w:rsidRPr="00E82323" w:rsidRDefault="00B156C6" w:rsidP="00C94C8D">
            <w:pPr>
              <w:rPr>
                <w:sz w:val="24"/>
                <w:szCs w:val="24"/>
              </w:rPr>
            </w:pPr>
            <w:r w:rsidRPr="00E82323">
              <w:rPr>
                <w:sz w:val="24"/>
                <w:szCs w:val="24"/>
              </w:rPr>
              <w:t>ma umiejętność samokształcenia się i kreatywnego rozwiązywania problemów typu – brak wiedzy</w:t>
            </w:r>
          </w:p>
        </w:tc>
        <w:tc>
          <w:tcPr>
            <w:tcW w:w="0" w:type="auto"/>
            <w:vAlign w:val="center"/>
            <w:hideMark/>
          </w:tcPr>
          <w:p w:rsidR="00B156C6" w:rsidRPr="00E82323" w:rsidRDefault="00B156C6" w:rsidP="00C94C8D">
            <w:pPr>
              <w:rPr>
                <w:sz w:val="24"/>
                <w:szCs w:val="24"/>
              </w:rPr>
            </w:pPr>
            <w:r w:rsidRPr="00E82323">
              <w:rPr>
                <w:sz w:val="24"/>
                <w:szCs w:val="24"/>
              </w:rPr>
              <w:t>zaliczenie i projekt</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IK1A_U10 </w:t>
            </w:r>
          </w:p>
        </w:tc>
        <w:tc>
          <w:tcPr>
            <w:tcW w:w="0" w:type="auto"/>
            <w:vAlign w:val="center"/>
            <w:hideMark/>
          </w:tcPr>
          <w:p w:rsidR="00B156C6" w:rsidRPr="00E82323" w:rsidRDefault="00B156C6" w:rsidP="00C94C8D">
            <w:pPr>
              <w:rPr>
                <w:sz w:val="24"/>
                <w:szCs w:val="24"/>
              </w:rPr>
            </w:pPr>
            <w:r w:rsidRPr="00E82323">
              <w:rPr>
                <w:sz w:val="24"/>
                <w:szCs w:val="24"/>
              </w:rPr>
              <w:t xml:space="preserve">potrafi właściwie postawić i definiować do rozwiązania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potrafi zdefiniować problem i dobrać właściwą metodę jego rozwiązania przygotowując niezbędne dane wejściowe</w:t>
            </w:r>
          </w:p>
        </w:tc>
        <w:tc>
          <w:tcPr>
            <w:tcW w:w="0" w:type="auto"/>
            <w:vAlign w:val="center"/>
            <w:hideMark/>
          </w:tcPr>
          <w:p w:rsidR="00B156C6" w:rsidRPr="00E82323" w:rsidRDefault="00B156C6" w:rsidP="00C94C8D">
            <w:pPr>
              <w:rPr>
                <w:sz w:val="24"/>
                <w:szCs w:val="24"/>
              </w:rPr>
            </w:pPr>
            <w:r w:rsidRPr="00E82323">
              <w:rPr>
                <w:sz w:val="24"/>
                <w:szCs w:val="24"/>
              </w:rPr>
              <w:t>zaliczenie i projekt</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IK1A_U17 </w:t>
            </w:r>
          </w:p>
        </w:tc>
        <w:tc>
          <w:tcPr>
            <w:tcW w:w="0" w:type="auto"/>
            <w:vAlign w:val="center"/>
            <w:hideMark/>
          </w:tcPr>
          <w:p w:rsidR="00B156C6" w:rsidRPr="00E82323" w:rsidRDefault="00B156C6" w:rsidP="00C94C8D">
            <w:pPr>
              <w:rPr>
                <w:sz w:val="24"/>
                <w:szCs w:val="24"/>
              </w:rPr>
            </w:pPr>
            <w:r w:rsidRPr="00E82323">
              <w:rPr>
                <w:sz w:val="24"/>
                <w:szCs w:val="24"/>
              </w:rPr>
              <w:t>potrafi prowadzić proces rozwiązania problemu konsekwentnie zgodnie z wybraną metodą</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umiejętności z zakresu zastosowania metod analitycznych i twórczego rozwiązywania problemów</w:t>
            </w:r>
          </w:p>
        </w:tc>
        <w:tc>
          <w:tcPr>
            <w:tcW w:w="0" w:type="auto"/>
            <w:vAlign w:val="center"/>
            <w:hideMark/>
          </w:tcPr>
          <w:p w:rsidR="00B156C6" w:rsidRPr="00E82323" w:rsidRDefault="00B156C6" w:rsidP="00C94C8D">
            <w:pPr>
              <w:rPr>
                <w:sz w:val="24"/>
                <w:szCs w:val="24"/>
              </w:rPr>
            </w:pPr>
            <w:r w:rsidRPr="00E82323">
              <w:rPr>
                <w:sz w:val="24"/>
                <w:szCs w:val="24"/>
              </w:rPr>
              <w:t>zaliczenie i projekt</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MK1A_U01 </w:t>
            </w:r>
          </w:p>
        </w:tc>
        <w:tc>
          <w:tcPr>
            <w:tcW w:w="0" w:type="auto"/>
            <w:vAlign w:val="center"/>
            <w:hideMark/>
          </w:tcPr>
          <w:p w:rsidR="00B156C6" w:rsidRPr="00E82323" w:rsidRDefault="00B156C6" w:rsidP="00C94C8D">
            <w:pPr>
              <w:rPr>
                <w:sz w:val="24"/>
                <w:szCs w:val="24"/>
              </w:rPr>
            </w:pPr>
            <w:r w:rsidRPr="00E82323">
              <w:rPr>
                <w:sz w:val="24"/>
                <w:szCs w:val="24"/>
              </w:rPr>
              <w:t xml:space="preserve">potrafi </w:t>
            </w:r>
            <w:proofErr w:type="spellStart"/>
            <w:r w:rsidRPr="00E82323">
              <w:rPr>
                <w:sz w:val="24"/>
                <w:szCs w:val="24"/>
              </w:rPr>
              <w:t>priorytetyzować</w:t>
            </w:r>
            <w:proofErr w:type="spellEnd"/>
            <w:r w:rsidRPr="00E82323">
              <w:rPr>
                <w:sz w:val="24"/>
                <w:szCs w:val="24"/>
              </w:rPr>
              <w:t xml:space="preserve"> rozwiązania i wybierać te, które są właściwe pod względem zadanych kryteriów</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umie skonstruować macierz </w:t>
            </w:r>
            <w:proofErr w:type="spellStart"/>
            <w:r w:rsidRPr="00E82323">
              <w:rPr>
                <w:sz w:val="24"/>
                <w:szCs w:val="24"/>
              </w:rPr>
              <w:t>scoringową</w:t>
            </w:r>
            <w:proofErr w:type="spellEnd"/>
            <w:r w:rsidRPr="00E82323">
              <w:rPr>
                <w:sz w:val="24"/>
                <w:szCs w:val="24"/>
              </w:rPr>
              <w:t xml:space="preserve"> rozwiązań</w:t>
            </w:r>
          </w:p>
        </w:tc>
        <w:tc>
          <w:tcPr>
            <w:tcW w:w="0" w:type="auto"/>
            <w:vAlign w:val="center"/>
            <w:hideMark/>
          </w:tcPr>
          <w:p w:rsidR="00B156C6" w:rsidRPr="00E82323" w:rsidRDefault="00B156C6" w:rsidP="00C94C8D">
            <w:pPr>
              <w:rPr>
                <w:sz w:val="24"/>
                <w:szCs w:val="24"/>
              </w:rPr>
            </w:pPr>
            <w:r w:rsidRPr="00E82323">
              <w:rPr>
                <w:sz w:val="24"/>
                <w:szCs w:val="24"/>
              </w:rPr>
              <w:t>zaliczenie i projekt</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MK1A_U01 </w:t>
            </w:r>
          </w:p>
        </w:tc>
        <w:tc>
          <w:tcPr>
            <w:tcW w:w="0" w:type="auto"/>
            <w:vAlign w:val="center"/>
            <w:hideMark/>
          </w:tcPr>
          <w:p w:rsidR="00B156C6" w:rsidRPr="00E82323" w:rsidRDefault="00B156C6" w:rsidP="00C94C8D">
            <w:pPr>
              <w:rPr>
                <w:sz w:val="24"/>
                <w:szCs w:val="24"/>
              </w:rPr>
            </w:pPr>
            <w:r w:rsidRPr="00E82323">
              <w:rPr>
                <w:sz w:val="24"/>
                <w:szCs w:val="24"/>
              </w:rPr>
              <w:t>potrafi praktycznie zastosować 2 wybrane metody rozwiązywania problemów</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Umie zastosować metodę House of </w:t>
            </w:r>
            <w:proofErr w:type="spellStart"/>
            <w:r w:rsidRPr="00E82323">
              <w:rPr>
                <w:sz w:val="24"/>
                <w:szCs w:val="24"/>
              </w:rPr>
              <w:t>Quality</w:t>
            </w:r>
            <w:proofErr w:type="spellEnd"/>
            <w:r w:rsidRPr="00E82323">
              <w:rPr>
                <w:sz w:val="24"/>
                <w:szCs w:val="24"/>
              </w:rPr>
              <w:t xml:space="preserve"> oraz TRIZ</w:t>
            </w:r>
          </w:p>
        </w:tc>
        <w:tc>
          <w:tcPr>
            <w:tcW w:w="0" w:type="auto"/>
            <w:vAlign w:val="center"/>
            <w:hideMark/>
          </w:tcPr>
          <w:p w:rsidR="00B156C6" w:rsidRPr="00E82323" w:rsidRDefault="00B156C6" w:rsidP="00C94C8D">
            <w:pPr>
              <w:rPr>
                <w:sz w:val="24"/>
                <w:szCs w:val="24"/>
              </w:rPr>
            </w:pPr>
            <w:r w:rsidRPr="00E82323">
              <w:rPr>
                <w:sz w:val="24"/>
                <w:szCs w:val="24"/>
              </w:rPr>
              <w:t>zaliczenie i projekt</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bl>
    <w:p w:rsidR="00B156C6" w:rsidRPr="00E82323" w:rsidRDefault="00B156C6" w:rsidP="00E910CA">
      <w:pPr>
        <w:numPr>
          <w:ilvl w:val="0"/>
          <w:numId w:val="61"/>
        </w:numPr>
        <w:spacing w:after="200"/>
        <w:rPr>
          <w:sz w:val="24"/>
          <w:szCs w:val="24"/>
        </w:rPr>
      </w:pPr>
    </w:p>
    <w:p w:rsidR="00B156C6" w:rsidRPr="00E82323" w:rsidRDefault="00B156C6" w:rsidP="00C94C8D">
      <w:pPr>
        <w:rPr>
          <w:sz w:val="24"/>
          <w:szCs w:val="24"/>
        </w:rPr>
      </w:pPr>
      <w:r w:rsidRPr="00E82323">
        <w:rPr>
          <w:sz w:val="24"/>
          <w:szCs w:val="24"/>
        </w:rPr>
        <w:br w:type="page"/>
      </w:r>
    </w:p>
    <w:p w:rsidR="00B156C6" w:rsidRPr="00E82323" w:rsidRDefault="00B156C6" w:rsidP="00E910CA">
      <w:pPr>
        <w:numPr>
          <w:ilvl w:val="0"/>
          <w:numId w:val="61"/>
        </w:numPr>
        <w:spacing w:after="200"/>
        <w:rPr>
          <w:sz w:val="24"/>
          <w:szCs w:val="24"/>
        </w:rPr>
      </w:pPr>
      <w:r w:rsidRPr="00E82323">
        <w:rPr>
          <w:sz w:val="24"/>
          <w:szCs w:val="24"/>
        </w:rPr>
        <w:lastRenderedPageBreak/>
        <w:t xml:space="preserve">Kompetencje społeczne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75"/>
        <w:gridCol w:w="2539"/>
        <w:gridCol w:w="922"/>
        <w:gridCol w:w="2340"/>
        <w:gridCol w:w="1486"/>
      </w:tblGrid>
      <w:tr w:rsidR="00B156C6" w:rsidRPr="00E82323" w:rsidTr="00C94C8D">
        <w:trPr>
          <w:tblHeader/>
          <w:tblCellSpacing w:w="15" w:type="dxa"/>
        </w:trPr>
        <w:tc>
          <w:tcPr>
            <w:tcW w:w="1131"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2512"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899"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2219"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1521"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IK1A_K01 </w:t>
            </w:r>
          </w:p>
        </w:tc>
        <w:tc>
          <w:tcPr>
            <w:tcW w:w="0" w:type="auto"/>
            <w:vAlign w:val="center"/>
            <w:hideMark/>
          </w:tcPr>
          <w:p w:rsidR="00B156C6" w:rsidRPr="00E82323" w:rsidRDefault="00B156C6" w:rsidP="00C94C8D">
            <w:pPr>
              <w:rPr>
                <w:sz w:val="24"/>
                <w:szCs w:val="24"/>
              </w:rPr>
            </w:pPr>
            <w:r w:rsidRPr="00E82323">
              <w:rPr>
                <w:sz w:val="24"/>
                <w:szCs w:val="24"/>
              </w:rPr>
              <w:t xml:space="preserve">rozumie potrzebę uczenia się przez całe życie, potrafi inspirować i organizować proces uczenia się innych osób </w:t>
            </w:r>
          </w:p>
        </w:tc>
        <w:tc>
          <w:tcPr>
            <w:tcW w:w="0" w:type="auto"/>
            <w:vAlign w:val="center"/>
            <w:hideMark/>
          </w:tcPr>
          <w:p w:rsidR="00B156C6" w:rsidRPr="00E82323" w:rsidRDefault="00B156C6" w:rsidP="00C94C8D">
            <w:pPr>
              <w:rPr>
                <w:sz w:val="24"/>
                <w:szCs w:val="24"/>
              </w:rPr>
            </w:pPr>
            <w:r w:rsidRPr="00E82323">
              <w:rPr>
                <w:sz w:val="24"/>
                <w:szCs w:val="24"/>
              </w:rPr>
              <w:t xml:space="preserve">+++ (100%) </w:t>
            </w:r>
          </w:p>
        </w:tc>
        <w:tc>
          <w:tcPr>
            <w:tcW w:w="0" w:type="auto"/>
            <w:vAlign w:val="center"/>
            <w:hideMark/>
          </w:tcPr>
          <w:p w:rsidR="00B156C6" w:rsidRPr="00E82323" w:rsidRDefault="00B156C6" w:rsidP="00C94C8D">
            <w:pPr>
              <w:rPr>
                <w:sz w:val="24"/>
                <w:szCs w:val="24"/>
              </w:rPr>
            </w:pPr>
            <w:r w:rsidRPr="00E82323">
              <w:rPr>
                <w:sz w:val="24"/>
                <w:szCs w:val="24"/>
              </w:rPr>
              <w:t>rozumie i potrafi stosować kreatywny proces do osiągania zadanych rezultatów</w:t>
            </w:r>
          </w:p>
          <w:p w:rsidR="00B156C6" w:rsidRPr="00E82323" w:rsidRDefault="00B156C6" w:rsidP="00C94C8D">
            <w:pPr>
              <w:rPr>
                <w:sz w:val="24"/>
                <w:szCs w:val="24"/>
              </w:rPr>
            </w:pPr>
          </w:p>
        </w:tc>
        <w:tc>
          <w:tcPr>
            <w:tcW w:w="0" w:type="auto"/>
            <w:vAlign w:val="center"/>
            <w:hideMark/>
          </w:tcPr>
          <w:p w:rsidR="00B156C6" w:rsidRPr="00E82323" w:rsidRDefault="00B156C6" w:rsidP="00C94C8D">
            <w:pPr>
              <w:rPr>
                <w:sz w:val="24"/>
                <w:szCs w:val="24"/>
              </w:rPr>
            </w:pPr>
            <w:r w:rsidRPr="00E82323">
              <w:rPr>
                <w:sz w:val="24"/>
                <w:szCs w:val="24"/>
              </w:rPr>
              <w:t xml:space="preserve">dyskusje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IK1A_K04 </w:t>
            </w:r>
          </w:p>
        </w:tc>
        <w:tc>
          <w:tcPr>
            <w:tcW w:w="0" w:type="auto"/>
            <w:vAlign w:val="center"/>
            <w:hideMark/>
          </w:tcPr>
          <w:p w:rsidR="00B156C6" w:rsidRPr="00E82323" w:rsidRDefault="00B156C6" w:rsidP="00C94C8D">
            <w:pPr>
              <w:rPr>
                <w:sz w:val="24"/>
                <w:szCs w:val="24"/>
              </w:rPr>
            </w:pPr>
            <w:r w:rsidRPr="00E82323">
              <w:rPr>
                <w:sz w:val="24"/>
                <w:szCs w:val="24"/>
              </w:rPr>
              <w:t>potrafi odpowiednio określić priorytety służące realizacji określonego przez siebie lub innych problemu</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określa macierz </w:t>
            </w:r>
            <w:proofErr w:type="spellStart"/>
            <w:r w:rsidRPr="00E82323">
              <w:rPr>
                <w:sz w:val="24"/>
                <w:szCs w:val="24"/>
              </w:rPr>
              <w:t>scoringową</w:t>
            </w:r>
            <w:proofErr w:type="spellEnd"/>
            <w:r w:rsidRPr="00E82323">
              <w:rPr>
                <w:sz w:val="24"/>
                <w:szCs w:val="24"/>
              </w:rPr>
              <w:t xml:space="preserve"> stanowiącą zestaw kryteriów uznania rozwiązania za efektywne</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IK1A_K04 </w:t>
            </w:r>
          </w:p>
        </w:tc>
        <w:tc>
          <w:tcPr>
            <w:tcW w:w="0" w:type="auto"/>
            <w:vAlign w:val="center"/>
            <w:hideMark/>
          </w:tcPr>
          <w:p w:rsidR="00B156C6" w:rsidRPr="00E82323" w:rsidRDefault="00B156C6" w:rsidP="00C94C8D">
            <w:pPr>
              <w:rPr>
                <w:sz w:val="24"/>
                <w:szCs w:val="24"/>
              </w:rPr>
            </w:pPr>
            <w:r w:rsidRPr="00E82323">
              <w:rPr>
                <w:sz w:val="24"/>
                <w:szCs w:val="24"/>
              </w:rPr>
              <w:t>potrafi samodzielnie zorganizować zespół i poprowadzić go przez proces rozwiązywania problemów</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potrafi wyznaczyć role delegować zadania i nadzorować proces </w:t>
            </w:r>
            <w:proofErr w:type="spellStart"/>
            <w:r w:rsidRPr="00E82323">
              <w:rPr>
                <w:sz w:val="24"/>
                <w:szCs w:val="24"/>
              </w:rPr>
              <w:t>rozwiazywania</w:t>
            </w:r>
            <w:proofErr w:type="spellEnd"/>
            <w:r w:rsidRPr="00E82323">
              <w:rPr>
                <w:sz w:val="24"/>
                <w:szCs w:val="24"/>
              </w:rPr>
              <w:t xml:space="preserve"> problemów</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bl>
    <w:p w:rsidR="00B156C6" w:rsidRPr="00E82323" w:rsidRDefault="00B156C6" w:rsidP="00C94C8D">
      <w:pPr>
        <w:spacing w:before="100" w:beforeAutospacing="1" w:after="100" w:afterAutospacing="1"/>
        <w:rPr>
          <w:sz w:val="24"/>
          <w:szCs w:val="24"/>
        </w:rPr>
      </w:pPr>
      <w:r w:rsidRPr="00E82323">
        <w:rPr>
          <w:sz w:val="24"/>
          <w:szCs w:val="24"/>
        </w:rPr>
        <w:t xml:space="preserve">Punkty ECTS za zajęcia kontaktowe z nauczycielem: 2  </w:t>
      </w:r>
    </w:p>
    <w:p w:rsidR="00B156C6" w:rsidRPr="00E82323" w:rsidRDefault="00B156C6" w:rsidP="00C94C8D">
      <w:pPr>
        <w:spacing w:before="100" w:beforeAutospacing="1" w:after="100" w:afterAutospacing="1"/>
        <w:rPr>
          <w:sz w:val="24"/>
          <w:szCs w:val="24"/>
        </w:rPr>
      </w:pPr>
      <w:r w:rsidRPr="00E82323">
        <w:rPr>
          <w:sz w:val="24"/>
          <w:szCs w:val="24"/>
        </w:rPr>
        <w:t xml:space="preserve">Punkty ECTS za zajęcia praktyczne łącznie; kontaktowe i bez kontaktu z nauczycielem: 2  </w:t>
      </w:r>
    </w:p>
    <w:p w:rsidR="00B156C6" w:rsidRPr="00E82323" w:rsidRDefault="00B156C6" w:rsidP="00C94C8D">
      <w:pPr>
        <w:spacing w:before="100" w:beforeAutospacing="1" w:after="100" w:afterAutospacing="1"/>
        <w:rPr>
          <w:sz w:val="24"/>
          <w:szCs w:val="24"/>
        </w:rPr>
      </w:pPr>
      <w:r w:rsidRPr="00E82323">
        <w:rPr>
          <w:sz w:val="24"/>
          <w:szCs w:val="24"/>
        </w:rPr>
        <w:t>Uzasadnienie punktów ECTS:</w:t>
      </w:r>
    </w:p>
    <w:p w:rsidR="00B156C6" w:rsidRPr="00E82323" w:rsidRDefault="00B156C6" w:rsidP="00E910CA">
      <w:pPr>
        <w:numPr>
          <w:ilvl w:val="0"/>
          <w:numId w:val="61"/>
        </w:numPr>
        <w:rPr>
          <w:sz w:val="24"/>
          <w:szCs w:val="24"/>
        </w:rPr>
      </w:pPr>
      <w:r w:rsidRPr="00E82323">
        <w:rPr>
          <w:sz w:val="24"/>
          <w:szCs w:val="24"/>
        </w:rPr>
        <w:t>Zajęcia kontaktowe z nauczycielem:</w:t>
      </w:r>
    </w:p>
    <w:p w:rsidR="00B156C6" w:rsidRPr="00E82323" w:rsidRDefault="00B156C6" w:rsidP="00E910CA">
      <w:pPr>
        <w:numPr>
          <w:ilvl w:val="1"/>
          <w:numId w:val="61"/>
        </w:numPr>
        <w:rPr>
          <w:sz w:val="24"/>
          <w:szCs w:val="24"/>
        </w:rPr>
      </w:pPr>
      <w:r w:rsidRPr="00E82323">
        <w:rPr>
          <w:sz w:val="24"/>
          <w:szCs w:val="24"/>
        </w:rPr>
        <w:t>wykład 12h</w:t>
      </w:r>
    </w:p>
    <w:p w:rsidR="00B156C6" w:rsidRPr="00E82323" w:rsidRDefault="00B156C6" w:rsidP="00E910CA">
      <w:pPr>
        <w:numPr>
          <w:ilvl w:val="1"/>
          <w:numId w:val="61"/>
        </w:numPr>
        <w:rPr>
          <w:sz w:val="24"/>
          <w:szCs w:val="24"/>
        </w:rPr>
      </w:pPr>
      <w:r w:rsidRPr="00E82323">
        <w:rPr>
          <w:sz w:val="24"/>
          <w:szCs w:val="24"/>
        </w:rPr>
        <w:t>zajęcia praktyczne w formie projektowej: 24h</w:t>
      </w:r>
    </w:p>
    <w:p w:rsidR="00B156C6" w:rsidRPr="00E82323" w:rsidRDefault="00B156C6" w:rsidP="00E910CA">
      <w:pPr>
        <w:pStyle w:val="Akapitzlist"/>
        <w:numPr>
          <w:ilvl w:val="0"/>
          <w:numId w:val="61"/>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Zajęcia bez kontaktu z nauczycielem: </w:t>
      </w:r>
    </w:p>
    <w:p w:rsidR="00B156C6" w:rsidRPr="00E82323" w:rsidRDefault="00B156C6" w:rsidP="00E910CA">
      <w:pPr>
        <w:pStyle w:val="Akapitzlist"/>
        <w:numPr>
          <w:ilvl w:val="1"/>
          <w:numId w:val="61"/>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praca własna, opracowanie projektu studenckiego na zajęcia 24h</w:t>
      </w:r>
    </w:p>
    <w:p w:rsidR="00B156C6" w:rsidRPr="00E82323" w:rsidRDefault="00B156C6" w:rsidP="00C94C8D">
      <w:pPr>
        <w:spacing w:before="100" w:beforeAutospacing="1" w:after="100" w:afterAutospacing="1"/>
        <w:rPr>
          <w:sz w:val="24"/>
          <w:szCs w:val="24"/>
        </w:rPr>
      </w:pPr>
      <w:r w:rsidRPr="00E82323">
        <w:rPr>
          <w:sz w:val="24"/>
          <w:szCs w:val="24"/>
        </w:rPr>
        <w:t>Sumaryczna liczba godzin pracy studenta:  60h</w:t>
      </w:r>
    </w:p>
    <w:p w:rsidR="00B156C6" w:rsidRPr="00E82323" w:rsidRDefault="00B156C6" w:rsidP="00C94C8D">
      <w:pPr>
        <w:spacing w:before="100" w:beforeAutospacing="1" w:after="100" w:afterAutospacing="1"/>
        <w:rPr>
          <w:sz w:val="24"/>
          <w:szCs w:val="24"/>
        </w:rPr>
      </w:pPr>
      <w:r w:rsidRPr="00E82323">
        <w:rPr>
          <w:sz w:val="24"/>
          <w:szCs w:val="24"/>
        </w:rPr>
        <w:t>Łączna liczba punktów ECTS wynika z sumarycznej liczby godzin pracy studenta.</w:t>
      </w:r>
    </w:p>
    <w:p w:rsidR="00B156C6" w:rsidRPr="00E82323" w:rsidRDefault="00B156C6" w:rsidP="00C94C8D"/>
    <w:p w:rsidR="00B156C6" w:rsidRPr="00E82323" w:rsidRDefault="00B156C6" w:rsidP="00C94C8D"/>
    <w:p w:rsidR="00B156C6" w:rsidRPr="00E82323" w:rsidRDefault="00B156C6" w:rsidP="00C94C8D"/>
    <w:p w:rsidR="00B156C6" w:rsidRPr="00E82323" w:rsidRDefault="00B156C6" w:rsidP="00C94C8D"/>
    <w:p w:rsidR="001C20C8" w:rsidRDefault="001C20C8">
      <w:r>
        <w:br w:type="page"/>
      </w:r>
    </w:p>
    <w:p w:rsidR="00B156C6" w:rsidRPr="00E82323" w:rsidRDefault="00B156C6" w:rsidP="00C94C8D"/>
    <w:p w:rsidR="00B156C6" w:rsidRPr="00E82323" w:rsidRDefault="00B156C6" w:rsidP="00AD25CD">
      <w:pPr>
        <w:pStyle w:val="Nagwek2"/>
        <w:keepLines/>
        <w:spacing w:before="200" w:after="0" w:line="276" w:lineRule="auto"/>
        <w:ind w:left="720"/>
      </w:pPr>
      <w:bookmarkStart w:id="3" w:name="_Toc469267768"/>
      <w:r w:rsidRPr="00E82323">
        <w:rPr>
          <w:sz w:val="36"/>
          <w:szCs w:val="36"/>
        </w:rPr>
        <w:t xml:space="preserve">Karta przedmiotu - </w:t>
      </w:r>
      <w:r w:rsidRPr="00E82323">
        <w:t>- Kompetencje interpersonalne, autoprezentacja i wystąpienia publiczne</w:t>
      </w:r>
      <w:bookmarkEnd w:id="3"/>
    </w:p>
    <w:p w:rsidR="00B156C6" w:rsidRPr="00E82323" w:rsidRDefault="00B156C6" w:rsidP="00C94C8D">
      <w:pPr>
        <w:pStyle w:val="Akapitzlist"/>
        <w:spacing w:before="100" w:beforeAutospacing="1" w:after="100" w:afterAutospacing="1" w:line="240" w:lineRule="auto"/>
        <w:ind w:left="1080"/>
        <w:outlineLvl w:val="1"/>
        <w:rPr>
          <w:rFonts w:ascii="Times New Roman" w:eastAsia="Times New Roman" w:hAnsi="Times New Roman"/>
          <w:b/>
          <w:bCs/>
          <w:sz w:val="36"/>
          <w:szCs w:val="36"/>
          <w:lang w:eastAsia="pl-PL"/>
        </w:rPr>
      </w:pPr>
    </w:p>
    <w:p w:rsidR="00B156C6" w:rsidRPr="00E82323" w:rsidRDefault="00B156C6" w:rsidP="00E910CA">
      <w:pPr>
        <w:numPr>
          <w:ilvl w:val="0"/>
          <w:numId w:val="54"/>
        </w:numPr>
        <w:spacing w:before="100" w:beforeAutospacing="1" w:after="100" w:afterAutospacing="1"/>
        <w:rPr>
          <w:sz w:val="24"/>
          <w:szCs w:val="24"/>
        </w:rPr>
      </w:pPr>
      <w:r w:rsidRPr="00E82323">
        <w:rPr>
          <w:sz w:val="24"/>
          <w:szCs w:val="24"/>
        </w:rPr>
        <w:t>Status:</w:t>
      </w:r>
    </w:p>
    <w:p w:rsidR="00B156C6" w:rsidRPr="00E82323" w:rsidRDefault="00B156C6" w:rsidP="00E910CA">
      <w:pPr>
        <w:numPr>
          <w:ilvl w:val="0"/>
          <w:numId w:val="54"/>
        </w:numPr>
        <w:spacing w:before="100" w:beforeAutospacing="1" w:after="100" w:afterAutospacing="1"/>
        <w:rPr>
          <w:sz w:val="24"/>
          <w:szCs w:val="24"/>
        </w:rPr>
      </w:pPr>
      <w:r w:rsidRPr="00E82323">
        <w:rPr>
          <w:sz w:val="24"/>
          <w:szCs w:val="24"/>
        </w:rPr>
        <w:t>...</w:t>
      </w:r>
    </w:p>
    <w:p w:rsidR="00B156C6" w:rsidRPr="00E82323" w:rsidRDefault="00B156C6" w:rsidP="00C94C8D">
      <w:pPr>
        <w:rPr>
          <w:b/>
        </w:rPr>
      </w:pPr>
      <w:r w:rsidRPr="00E82323">
        <w:rPr>
          <w:b/>
        </w:rPr>
        <w:t>KOD PRZEDMIOTU - Kompetencje interpersonalne, autoprezentacja i wystąpienia publiczne</w:t>
      </w:r>
    </w:p>
    <w:p w:rsidR="00B156C6" w:rsidRPr="00E82323" w:rsidRDefault="00B156C6" w:rsidP="00C94C8D">
      <w:pPr>
        <w:rPr>
          <w:sz w:val="24"/>
          <w:szCs w:val="24"/>
          <w:lang w:val="en-US"/>
        </w:rPr>
      </w:pPr>
      <w:proofErr w:type="spellStart"/>
      <w:r w:rsidRPr="00E82323">
        <w:rPr>
          <w:sz w:val="24"/>
          <w:szCs w:val="24"/>
          <w:lang w:val="en-US"/>
        </w:rPr>
        <w:t>Nazwa</w:t>
      </w:r>
      <w:proofErr w:type="spellEnd"/>
      <w:r w:rsidRPr="00E82323">
        <w:rPr>
          <w:sz w:val="24"/>
          <w:szCs w:val="24"/>
          <w:lang w:val="en-US"/>
        </w:rPr>
        <w:t xml:space="preserve"> w </w:t>
      </w:r>
      <w:proofErr w:type="spellStart"/>
      <w:r w:rsidRPr="00E82323">
        <w:rPr>
          <w:sz w:val="24"/>
          <w:szCs w:val="24"/>
          <w:lang w:val="en-US"/>
        </w:rPr>
        <w:t>drugimjęzyku</w:t>
      </w:r>
      <w:proofErr w:type="spellEnd"/>
      <w:r w:rsidRPr="00E82323">
        <w:rPr>
          <w:sz w:val="24"/>
          <w:szCs w:val="24"/>
          <w:lang w:val="en-US"/>
        </w:rPr>
        <w:t>: </w:t>
      </w:r>
    </w:p>
    <w:p w:rsidR="00B156C6" w:rsidRPr="00E82323" w:rsidRDefault="00B156C6" w:rsidP="00C94C8D">
      <w:pPr>
        <w:ind w:left="720"/>
        <w:rPr>
          <w:b/>
          <w:sz w:val="24"/>
          <w:szCs w:val="24"/>
          <w:lang w:val="en-US"/>
        </w:rPr>
      </w:pPr>
      <w:proofErr w:type="spellStart"/>
      <w:r w:rsidRPr="00E82323">
        <w:rPr>
          <w:b/>
          <w:sz w:val="24"/>
          <w:szCs w:val="24"/>
          <w:lang w:val="en-US"/>
        </w:rPr>
        <w:t>Softskills</w:t>
      </w:r>
      <w:proofErr w:type="spellEnd"/>
      <w:r w:rsidRPr="00E82323">
        <w:rPr>
          <w:b/>
          <w:sz w:val="24"/>
          <w:szCs w:val="24"/>
          <w:lang w:val="en-US"/>
        </w:rPr>
        <w:t xml:space="preserve">, </w:t>
      </w:r>
      <w:proofErr w:type="spellStart"/>
      <w:r w:rsidRPr="00E82323">
        <w:rPr>
          <w:b/>
          <w:sz w:val="24"/>
          <w:szCs w:val="24"/>
          <w:lang w:val="en-US"/>
        </w:rPr>
        <w:t>autopresentationa</w:t>
      </w:r>
      <w:proofErr w:type="spellEnd"/>
      <w:r w:rsidRPr="00E82323">
        <w:rPr>
          <w:b/>
          <w:sz w:val="24"/>
          <w:szCs w:val="24"/>
          <w:lang w:val="en-US"/>
        </w:rPr>
        <w:t xml:space="preserve"> and public speaking</w:t>
      </w:r>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Nazwa skrócona: KIAWP</w:t>
      </w:r>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 xml:space="preserve">Numer katalogowy: projekt nr </w:t>
      </w:r>
      <w:r w:rsidRPr="00E82323">
        <w:rPr>
          <w:b/>
          <w:sz w:val="17"/>
          <w:szCs w:val="17"/>
        </w:rPr>
        <w:t>POWR.03.01.00-00-K312/15</w:t>
      </w:r>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 xml:space="preserve">Reprezentuje kierunek: projekt nr </w:t>
      </w:r>
      <w:r w:rsidRPr="00E82323">
        <w:rPr>
          <w:b/>
          <w:sz w:val="17"/>
          <w:szCs w:val="17"/>
        </w:rPr>
        <w:t>POWR.03.01.00-00-K312/15</w:t>
      </w:r>
    </w:p>
    <w:p w:rsidR="00B156C6" w:rsidRPr="00E82323" w:rsidRDefault="00B156C6" w:rsidP="00E910CA">
      <w:pPr>
        <w:numPr>
          <w:ilvl w:val="0"/>
          <w:numId w:val="56"/>
        </w:numPr>
        <w:spacing w:before="100" w:beforeAutospacing="1" w:after="100" w:afterAutospacing="1"/>
        <w:rPr>
          <w:sz w:val="24"/>
          <w:szCs w:val="24"/>
        </w:rPr>
      </w:pPr>
      <w:r w:rsidRPr="00E82323">
        <w:rPr>
          <w:sz w:val="24"/>
          <w:szCs w:val="24"/>
        </w:rPr>
        <w:t xml:space="preserve">Odpowiedzialny za przedmiot: prof. </w:t>
      </w:r>
      <w:proofErr w:type="spellStart"/>
      <w:r w:rsidRPr="00E82323">
        <w:rPr>
          <w:sz w:val="24"/>
          <w:szCs w:val="24"/>
        </w:rPr>
        <w:t>nzw</w:t>
      </w:r>
      <w:proofErr w:type="spellEnd"/>
      <w:r w:rsidRPr="00E82323">
        <w:rPr>
          <w:sz w:val="24"/>
          <w:szCs w:val="24"/>
        </w:rPr>
        <w:t xml:space="preserve">. PW dr hab. Kazimierz </w:t>
      </w:r>
      <w:proofErr w:type="spellStart"/>
      <w:r w:rsidRPr="00E82323">
        <w:rPr>
          <w:sz w:val="24"/>
          <w:szCs w:val="24"/>
        </w:rPr>
        <w:t>Waćkowski</w:t>
      </w:r>
      <w:proofErr w:type="spellEnd"/>
    </w:p>
    <w:p w:rsidR="00B156C6" w:rsidRPr="00E82323" w:rsidRDefault="00B156C6" w:rsidP="00E910CA">
      <w:pPr>
        <w:numPr>
          <w:ilvl w:val="0"/>
          <w:numId w:val="56"/>
        </w:numPr>
        <w:spacing w:before="100" w:beforeAutospacing="1" w:after="100" w:afterAutospacing="1"/>
        <w:rPr>
          <w:sz w:val="24"/>
          <w:szCs w:val="24"/>
        </w:rPr>
      </w:pPr>
      <w:r w:rsidRPr="00E82323">
        <w:rPr>
          <w:sz w:val="24"/>
          <w:szCs w:val="24"/>
        </w:rPr>
        <w:t xml:space="preserve">Strona WWW przedmiotu:  </w:t>
      </w:r>
    </w:p>
    <w:p w:rsidR="00B156C6" w:rsidRPr="00E82323" w:rsidRDefault="00B156C6" w:rsidP="00E910CA">
      <w:pPr>
        <w:numPr>
          <w:ilvl w:val="0"/>
          <w:numId w:val="57"/>
        </w:numPr>
        <w:spacing w:before="100" w:beforeAutospacing="1" w:after="100" w:afterAutospacing="1"/>
        <w:rPr>
          <w:sz w:val="24"/>
          <w:szCs w:val="24"/>
        </w:rPr>
      </w:pPr>
      <w:r w:rsidRPr="00E82323">
        <w:rPr>
          <w:sz w:val="24"/>
          <w:szCs w:val="24"/>
        </w:rPr>
        <w:t>Język wykładowy: PL</w:t>
      </w:r>
    </w:p>
    <w:p w:rsidR="00B156C6" w:rsidRPr="00E82323" w:rsidRDefault="00B156C6" w:rsidP="00E910CA">
      <w:pPr>
        <w:numPr>
          <w:ilvl w:val="0"/>
          <w:numId w:val="57"/>
        </w:numPr>
        <w:spacing w:before="100" w:beforeAutospacing="1" w:after="100" w:afterAutospacing="1"/>
        <w:rPr>
          <w:sz w:val="24"/>
          <w:szCs w:val="24"/>
        </w:rPr>
      </w:pPr>
      <w:r w:rsidRPr="00E82323">
        <w:rPr>
          <w:sz w:val="24"/>
          <w:szCs w:val="24"/>
        </w:rPr>
        <w:t>Liczba punktów ECTS: 2</w:t>
      </w:r>
    </w:p>
    <w:p w:rsidR="00B156C6" w:rsidRPr="00E82323" w:rsidRDefault="00B156C6" w:rsidP="00E910CA">
      <w:pPr>
        <w:numPr>
          <w:ilvl w:val="0"/>
          <w:numId w:val="58"/>
        </w:numPr>
        <w:spacing w:before="100" w:beforeAutospacing="1" w:after="100" w:afterAutospacing="1"/>
        <w:rPr>
          <w:sz w:val="24"/>
          <w:szCs w:val="24"/>
        </w:rPr>
      </w:pPr>
      <w:r w:rsidRPr="00E82323">
        <w:rPr>
          <w:sz w:val="24"/>
          <w:szCs w:val="24"/>
        </w:rPr>
        <w:t xml:space="preserve">Poziom przedmiotu: Średniozaawansowany </w:t>
      </w:r>
    </w:p>
    <w:p w:rsidR="00B156C6" w:rsidRPr="00E82323" w:rsidRDefault="00B156C6" w:rsidP="00E910CA">
      <w:pPr>
        <w:numPr>
          <w:ilvl w:val="0"/>
          <w:numId w:val="58"/>
        </w:numPr>
        <w:spacing w:before="100" w:beforeAutospacing="1" w:after="100" w:afterAutospacing="1"/>
        <w:rPr>
          <w:sz w:val="24"/>
          <w:szCs w:val="24"/>
        </w:rPr>
      </w:pPr>
      <w:r w:rsidRPr="00E82323">
        <w:rPr>
          <w:sz w:val="24"/>
          <w:szCs w:val="24"/>
        </w:rPr>
        <w:t>Forma zaliczenia przedmiotu: Zaliczenie</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Wymiar godzin:</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 xml:space="preserve">W: </w:t>
      </w:r>
      <w:r w:rsidRPr="00E82323">
        <w:rPr>
          <w:b/>
          <w:bCs/>
          <w:sz w:val="24"/>
          <w:szCs w:val="24"/>
        </w:rPr>
        <w:t>12</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 xml:space="preserve">P: </w:t>
      </w:r>
      <w:r w:rsidRPr="00E82323">
        <w:rPr>
          <w:b/>
          <w:sz w:val="24"/>
          <w:szCs w:val="24"/>
        </w:rPr>
        <w:t>24</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L:</w:t>
      </w:r>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 xml:space="preserve">Przedmiot realizowany w ramach projekt nr </w:t>
      </w:r>
      <w:r w:rsidRPr="00E82323">
        <w:rPr>
          <w:b/>
          <w:sz w:val="17"/>
          <w:szCs w:val="17"/>
        </w:rPr>
        <w:t>POWR.03.01.00-00-K312/15</w:t>
      </w:r>
    </w:p>
    <w:p w:rsidR="00B156C6" w:rsidRPr="00E82323" w:rsidRDefault="00B156C6" w:rsidP="00C94C8D">
      <w:pPr>
        <w:rPr>
          <w:sz w:val="24"/>
          <w:szCs w:val="24"/>
        </w:rPr>
      </w:pPr>
      <w:r w:rsidRPr="00E82323">
        <w:rPr>
          <w:sz w:val="24"/>
          <w:szCs w:val="24"/>
        </w:rPr>
        <w:t>Cel przedmiotu: </w:t>
      </w:r>
    </w:p>
    <w:p w:rsidR="00B156C6" w:rsidRPr="00E82323" w:rsidRDefault="00B156C6" w:rsidP="00C94C8D">
      <w:pPr>
        <w:ind w:left="720"/>
        <w:rPr>
          <w:sz w:val="24"/>
          <w:szCs w:val="24"/>
        </w:rPr>
      </w:pPr>
      <w:r w:rsidRPr="00E82323">
        <w:rPr>
          <w:sz w:val="24"/>
          <w:szCs w:val="24"/>
        </w:rPr>
        <w:t>Celem przedmiotu jest zbudowanie i rozwój umiejętności interpersonalnych w zakresie efektywnego kontaktowania się z ludźmi i rozwiązywania konfliktów, współpracy w grupie i autoprezentacji. Poprzez uczestnictwo w zajęciach studenci nabędą wiedzę i umiejętność lepszego komunikowania się i rozwiązywania konfliktów interpersonalnych i grupowych, a także budowania swojego profesjonalnego wizerunku zawodowego przez właściwą autoprezentację i wystąpienia publiczne.</w:t>
      </w:r>
    </w:p>
    <w:p w:rsidR="00B156C6" w:rsidRPr="00E82323" w:rsidRDefault="00B156C6" w:rsidP="00C94C8D">
      <w:pPr>
        <w:rPr>
          <w:sz w:val="24"/>
          <w:szCs w:val="24"/>
        </w:rPr>
      </w:pPr>
      <w:r w:rsidRPr="00E82323">
        <w:rPr>
          <w:sz w:val="24"/>
          <w:szCs w:val="24"/>
        </w:rPr>
        <w:br w:type="page"/>
      </w:r>
    </w:p>
    <w:p w:rsidR="00B156C6" w:rsidRPr="00E82323" w:rsidRDefault="00B156C6" w:rsidP="00C94C8D">
      <w:pPr>
        <w:rPr>
          <w:sz w:val="24"/>
          <w:szCs w:val="24"/>
        </w:rPr>
      </w:pPr>
      <w:r w:rsidRPr="00E82323">
        <w:rPr>
          <w:sz w:val="24"/>
          <w:szCs w:val="24"/>
        </w:rPr>
        <w:lastRenderedPageBreak/>
        <w:t>Treści kształcenia: </w:t>
      </w:r>
    </w:p>
    <w:p w:rsidR="00B156C6" w:rsidRPr="00E82323" w:rsidRDefault="00B156C6" w:rsidP="00C94C8D">
      <w:pPr>
        <w:ind w:left="720"/>
        <w:rPr>
          <w:sz w:val="24"/>
          <w:szCs w:val="24"/>
        </w:rPr>
      </w:pPr>
    </w:p>
    <w:p w:rsidR="00B156C6" w:rsidRPr="00E82323" w:rsidRDefault="00B156C6" w:rsidP="00C94C8D">
      <w:pPr>
        <w:ind w:left="720"/>
        <w:rPr>
          <w:sz w:val="24"/>
          <w:szCs w:val="24"/>
        </w:rPr>
      </w:pPr>
      <w:r w:rsidRPr="00E82323">
        <w:rPr>
          <w:sz w:val="24"/>
          <w:szCs w:val="24"/>
        </w:rPr>
        <w:t>Wykład:</w:t>
      </w:r>
    </w:p>
    <w:p w:rsidR="00B156C6" w:rsidRPr="00E82323" w:rsidRDefault="00B156C6" w:rsidP="00E910CA">
      <w:pPr>
        <w:pStyle w:val="Akapitzlist"/>
        <w:numPr>
          <w:ilvl w:val="0"/>
          <w:numId w:val="68"/>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Podstawy komunikacji interpersonalnej</w:t>
      </w:r>
    </w:p>
    <w:p w:rsidR="00B156C6" w:rsidRPr="00E82323" w:rsidRDefault="00B156C6" w:rsidP="00E910CA">
      <w:pPr>
        <w:pStyle w:val="Akapitzlist"/>
        <w:numPr>
          <w:ilvl w:val="0"/>
          <w:numId w:val="68"/>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Zasada aktywnego słuchania</w:t>
      </w:r>
    </w:p>
    <w:p w:rsidR="00B156C6" w:rsidRPr="00E82323" w:rsidRDefault="00B156C6" w:rsidP="00E910CA">
      <w:pPr>
        <w:pStyle w:val="Akapitzlist"/>
        <w:numPr>
          <w:ilvl w:val="0"/>
          <w:numId w:val="68"/>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Praca zespołowa i komunikacja w zespole</w:t>
      </w:r>
    </w:p>
    <w:p w:rsidR="00B156C6" w:rsidRPr="00E82323" w:rsidRDefault="00B156C6" w:rsidP="00E910CA">
      <w:pPr>
        <w:pStyle w:val="Akapitzlist"/>
        <w:numPr>
          <w:ilvl w:val="0"/>
          <w:numId w:val="68"/>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Metody rozwiązywania konfliktów międzyludzkich</w:t>
      </w:r>
    </w:p>
    <w:p w:rsidR="00B156C6" w:rsidRPr="00E82323" w:rsidRDefault="00B156C6" w:rsidP="00E910CA">
      <w:pPr>
        <w:pStyle w:val="Akapitzlist"/>
        <w:numPr>
          <w:ilvl w:val="0"/>
          <w:numId w:val="68"/>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Jak zrobić dobre pierwsze wrażenie i je podtrzymać (autoprezentacja)</w:t>
      </w:r>
    </w:p>
    <w:p w:rsidR="00B156C6" w:rsidRPr="00E82323" w:rsidRDefault="00B156C6" w:rsidP="00E910CA">
      <w:pPr>
        <w:pStyle w:val="Akapitzlist"/>
        <w:numPr>
          <w:ilvl w:val="0"/>
          <w:numId w:val="68"/>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Podstawy wystąpień publicznych</w:t>
      </w:r>
      <w:r w:rsidRPr="00E82323">
        <w:rPr>
          <w:rFonts w:ascii="Times New Roman" w:eastAsia="Times New Roman" w:hAnsi="Times New Roman"/>
          <w:sz w:val="24"/>
          <w:szCs w:val="24"/>
          <w:lang w:eastAsia="pl-PL"/>
        </w:rPr>
        <w:br/>
      </w:r>
    </w:p>
    <w:p w:rsidR="00B156C6" w:rsidRPr="00E82323" w:rsidRDefault="00B156C6" w:rsidP="00C94C8D">
      <w:pPr>
        <w:ind w:left="720"/>
        <w:rPr>
          <w:sz w:val="24"/>
          <w:szCs w:val="24"/>
        </w:rPr>
      </w:pPr>
      <w:r w:rsidRPr="00E82323">
        <w:rPr>
          <w:sz w:val="24"/>
          <w:szCs w:val="24"/>
        </w:rPr>
        <w:t>Projekt:</w:t>
      </w:r>
    </w:p>
    <w:p w:rsidR="00B156C6" w:rsidRPr="00E82323" w:rsidRDefault="00B156C6" w:rsidP="00E910CA">
      <w:pPr>
        <w:pStyle w:val="Akapitzlist"/>
        <w:numPr>
          <w:ilvl w:val="0"/>
          <w:numId w:val="69"/>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4h – Spotkanie z klientem – aktywne słuchanie i </w:t>
      </w:r>
      <w:proofErr w:type="spellStart"/>
      <w:r w:rsidRPr="00E82323">
        <w:rPr>
          <w:rFonts w:ascii="Times New Roman" w:eastAsia="Times New Roman" w:hAnsi="Times New Roman"/>
          <w:sz w:val="24"/>
          <w:szCs w:val="24"/>
          <w:lang w:eastAsia="pl-PL"/>
        </w:rPr>
        <w:t>follow-up</w:t>
      </w:r>
      <w:proofErr w:type="spellEnd"/>
    </w:p>
    <w:p w:rsidR="00B156C6" w:rsidRPr="00E82323" w:rsidRDefault="00B156C6" w:rsidP="00E910CA">
      <w:pPr>
        <w:pStyle w:val="Akapitzlist"/>
        <w:numPr>
          <w:ilvl w:val="0"/>
          <w:numId w:val="69"/>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4h – Cele zespołowe </w:t>
      </w:r>
      <w:proofErr w:type="spellStart"/>
      <w:r w:rsidRPr="00E82323">
        <w:rPr>
          <w:rFonts w:ascii="Times New Roman" w:eastAsia="Times New Roman" w:hAnsi="Times New Roman"/>
          <w:sz w:val="24"/>
          <w:szCs w:val="24"/>
          <w:lang w:eastAsia="pl-PL"/>
        </w:rPr>
        <w:t>vs</w:t>
      </w:r>
      <w:proofErr w:type="spellEnd"/>
      <w:r w:rsidRPr="00E82323">
        <w:rPr>
          <w:rFonts w:ascii="Times New Roman" w:eastAsia="Times New Roman" w:hAnsi="Times New Roman"/>
          <w:sz w:val="24"/>
          <w:szCs w:val="24"/>
          <w:lang w:eastAsia="pl-PL"/>
        </w:rPr>
        <w:t>. cele osobiste – negocjacje</w:t>
      </w:r>
    </w:p>
    <w:p w:rsidR="00B156C6" w:rsidRPr="00E82323" w:rsidRDefault="00B156C6" w:rsidP="00E910CA">
      <w:pPr>
        <w:pStyle w:val="Akapitzlist"/>
        <w:numPr>
          <w:ilvl w:val="0"/>
          <w:numId w:val="69"/>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Konflikt z rozwiązaniem w tle</w:t>
      </w:r>
    </w:p>
    <w:p w:rsidR="00B156C6" w:rsidRPr="00E82323" w:rsidRDefault="00B156C6" w:rsidP="00E910CA">
      <w:pPr>
        <w:pStyle w:val="Akapitzlist"/>
        <w:numPr>
          <w:ilvl w:val="0"/>
          <w:numId w:val="69"/>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Pierwsze wrażenie i autoprezentacja</w:t>
      </w:r>
    </w:p>
    <w:p w:rsidR="00B156C6" w:rsidRPr="00E82323" w:rsidRDefault="00B156C6" w:rsidP="00E910CA">
      <w:pPr>
        <w:pStyle w:val="Akapitzlist"/>
        <w:numPr>
          <w:ilvl w:val="0"/>
          <w:numId w:val="69"/>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Mowa osobista – pierwsze podejście</w:t>
      </w:r>
    </w:p>
    <w:p w:rsidR="00B156C6" w:rsidRPr="00E82323" w:rsidRDefault="00B156C6" w:rsidP="00E910CA">
      <w:pPr>
        <w:pStyle w:val="Akapitzlist"/>
        <w:numPr>
          <w:ilvl w:val="0"/>
          <w:numId w:val="69"/>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Test kompetencji (zaliczenie) i przedstawienie projektów na zaliczenie</w:t>
      </w:r>
      <w:r w:rsidRPr="00E82323">
        <w:rPr>
          <w:rFonts w:ascii="Times New Roman" w:eastAsia="Times New Roman" w:hAnsi="Times New Roman"/>
          <w:sz w:val="24"/>
          <w:szCs w:val="24"/>
          <w:lang w:eastAsia="pl-PL"/>
        </w:rPr>
        <w:br/>
      </w:r>
    </w:p>
    <w:p w:rsidR="00B156C6" w:rsidRPr="00E82323" w:rsidRDefault="00B156C6" w:rsidP="00C94C8D">
      <w:pPr>
        <w:rPr>
          <w:sz w:val="24"/>
          <w:szCs w:val="24"/>
        </w:rPr>
      </w:pPr>
      <w:r w:rsidRPr="00E82323">
        <w:rPr>
          <w:sz w:val="24"/>
          <w:szCs w:val="24"/>
        </w:rPr>
        <w:t>Bibliografia:</w:t>
      </w:r>
    </w:p>
    <w:p w:rsidR="00B156C6" w:rsidRPr="00E82323" w:rsidRDefault="00B156C6" w:rsidP="00C94C8D">
      <w:pPr>
        <w:rPr>
          <w:sz w:val="24"/>
          <w:szCs w:val="24"/>
        </w:rPr>
      </w:pPr>
    </w:p>
    <w:p w:rsidR="00B156C6" w:rsidRPr="00E82323" w:rsidRDefault="00B156C6" w:rsidP="00E910CA">
      <w:pPr>
        <w:pStyle w:val="Akapitzlist"/>
        <w:numPr>
          <w:ilvl w:val="0"/>
          <w:numId w:val="70"/>
        </w:numPr>
        <w:spacing w:after="0" w:line="240" w:lineRule="auto"/>
        <w:ind w:left="567" w:hanging="283"/>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Cialdini</w:t>
      </w:r>
      <w:proofErr w:type="spellEnd"/>
      <w:r w:rsidRPr="00E82323">
        <w:rPr>
          <w:rFonts w:ascii="Times New Roman" w:eastAsia="Times New Roman" w:hAnsi="Times New Roman"/>
          <w:sz w:val="24"/>
          <w:szCs w:val="24"/>
          <w:lang w:eastAsia="pl-PL"/>
        </w:rPr>
        <w:t>, R. (1996). Wywieranie wpływu na ludzi. Gdańsk: GWP.</w:t>
      </w:r>
    </w:p>
    <w:p w:rsidR="00B156C6" w:rsidRPr="00E82323" w:rsidRDefault="00B156C6" w:rsidP="00E910CA">
      <w:pPr>
        <w:pStyle w:val="Akapitzlist"/>
        <w:numPr>
          <w:ilvl w:val="0"/>
          <w:numId w:val="70"/>
        </w:numPr>
        <w:spacing w:after="0" w:line="240" w:lineRule="auto"/>
        <w:ind w:left="567" w:hanging="283"/>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Griffin</w:t>
      </w:r>
      <w:proofErr w:type="spellEnd"/>
      <w:r w:rsidRPr="00E82323">
        <w:rPr>
          <w:rFonts w:ascii="Times New Roman" w:eastAsia="Times New Roman" w:hAnsi="Times New Roman"/>
          <w:sz w:val="24"/>
          <w:szCs w:val="24"/>
          <w:lang w:eastAsia="pl-PL"/>
        </w:rPr>
        <w:t xml:space="preserve"> E. (2003). Podstawy komunikacji społecznej. Gdańsk: GWP (cz.3 i cz.5)</w:t>
      </w:r>
    </w:p>
    <w:p w:rsidR="00B156C6" w:rsidRPr="00E82323" w:rsidRDefault="00B156C6" w:rsidP="00E910CA">
      <w:pPr>
        <w:pStyle w:val="Akapitzlist"/>
        <w:numPr>
          <w:ilvl w:val="0"/>
          <w:numId w:val="70"/>
        </w:numPr>
        <w:spacing w:after="0" w:line="240" w:lineRule="auto"/>
        <w:ind w:left="567" w:hanging="283"/>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Grzesiuk, L., Trzebińska, E. (1979) Jak ludzie porozumiewają się? Warszawa: Nasza Księgarnia.</w:t>
      </w:r>
    </w:p>
    <w:p w:rsidR="00B156C6" w:rsidRPr="00E82323" w:rsidRDefault="00B156C6" w:rsidP="00E910CA">
      <w:pPr>
        <w:pStyle w:val="Akapitzlist"/>
        <w:numPr>
          <w:ilvl w:val="0"/>
          <w:numId w:val="70"/>
        </w:numPr>
        <w:spacing w:after="0" w:line="240" w:lineRule="auto"/>
        <w:ind w:left="567" w:hanging="283"/>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Johnson, D.W. (1992). Podaj dłoń. Warszawa: Wyd. PTP.</w:t>
      </w:r>
    </w:p>
    <w:p w:rsidR="00B156C6" w:rsidRPr="00E82323" w:rsidRDefault="00B156C6" w:rsidP="00E910CA">
      <w:pPr>
        <w:pStyle w:val="Akapitzlist"/>
        <w:numPr>
          <w:ilvl w:val="0"/>
          <w:numId w:val="70"/>
        </w:numPr>
        <w:spacing w:after="0" w:line="240" w:lineRule="auto"/>
        <w:ind w:left="567" w:hanging="283"/>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Jakubowska, B., Jakubowski, J., </w:t>
      </w:r>
      <w:proofErr w:type="spellStart"/>
      <w:r w:rsidRPr="00E82323">
        <w:rPr>
          <w:rFonts w:ascii="Times New Roman" w:eastAsia="Times New Roman" w:hAnsi="Times New Roman"/>
          <w:sz w:val="24"/>
          <w:szCs w:val="24"/>
          <w:lang w:eastAsia="pl-PL"/>
        </w:rPr>
        <w:t>Łapycewicz</w:t>
      </w:r>
      <w:proofErr w:type="spellEnd"/>
      <w:r w:rsidRPr="00E82323">
        <w:rPr>
          <w:rFonts w:ascii="Times New Roman" w:eastAsia="Times New Roman" w:hAnsi="Times New Roman"/>
          <w:sz w:val="24"/>
          <w:szCs w:val="24"/>
          <w:lang w:eastAsia="pl-PL"/>
        </w:rPr>
        <w:t xml:space="preserve">, A., Rylke, H. (red.). (1987). Ja i </w:t>
      </w:r>
      <w:proofErr w:type="spellStart"/>
      <w:r w:rsidRPr="00E82323">
        <w:rPr>
          <w:rFonts w:ascii="Times New Roman" w:eastAsia="Times New Roman" w:hAnsi="Times New Roman"/>
          <w:sz w:val="24"/>
          <w:szCs w:val="24"/>
          <w:lang w:eastAsia="pl-PL"/>
        </w:rPr>
        <w:t>inni.Warszawa</w:t>
      </w:r>
      <w:proofErr w:type="spellEnd"/>
      <w:r w:rsidRPr="00E82323">
        <w:rPr>
          <w:rFonts w:ascii="Times New Roman" w:eastAsia="Times New Roman" w:hAnsi="Times New Roman"/>
          <w:sz w:val="24"/>
          <w:szCs w:val="24"/>
          <w:lang w:eastAsia="pl-PL"/>
        </w:rPr>
        <w:t xml:space="preserve">: </w:t>
      </w:r>
      <w:proofErr w:type="spellStart"/>
      <w:r w:rsidRPr="00E82323">
        <w:rPr>
          <w:rFonts w:ascii="Times New Roman" w:eastAsia="Times New Roman" w:hAnsi="Times New Roman"/>
          <w:sz w:val="24"/>
          <w:szCs w:val="24"/>
          <w:lang w:eastAsia="pl-PL"/>
        </w:rPr>
        <w:t>WSiP</w:t>
      </w:r>
      <w:proofErr w:type="spellEnd"/>
      <w:r w:rsidRPr="00E82323">
        <w:rPr>
          <w:rFonts w:ascii="Times New Roman" w:eastAsia="Times New Roman" w:hAnsi="Times New Roman"/>
          <w:sz w:val="24"/>
          <w:szCs w:val="24"/>
          <w:lang w:eastAsia="pl-PL"/>
        </w:rPr>
        <w:t>.</w:t>
      </w:r>
    </w:p>
    <w:p w:rsidR="00B156C6" w:rsidRPr="00E82323" w:rsidRDefault="00B156C6" w:rsidP="00E910CA">
      <w:pPr>
        <w:pStyle w:val="Akapitzlist"/>
        <w:numPr>
          <w:ilvl w:val="0"/>
          <w:numId w:val="70"/>
        </w:numPr>
        <w:spacing w:after="0" w:line="240" w:lineRule="auto"/>
        <w:ind w:left="567" w:hanging="283"/>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Leary</w:t>
      </w:r>
      <w:proofErr w:type="spellEnd"/>
      <w:r w:rsidRPr="00E82323">
        <w:rPr>
          <w:rFonts w:ascii="Times New Roman" w:eastAsia="Times New Roman" w:hAnsi="Times New Roman"/>
          <w:sz w:val="24"/>
          <w:szCs w:val="24"/>
          <w:lang w:eastAsia="pl-PL"/>
        </w:rPr>
        <w:t xml:space="preserve"> M., Kowalski R. (1999). Wywieranie wrażenia na innych. O sztuce </w:t>
      </w:r>
      <w:proofErr w:type="spellStart"/>
      <w:r w:rsidRPr="00E82323">
        <w:rPr>
          <w:rFonts w:ascii="Times New Roman" w:eastAsia="Times New Roman" w:hAnsi="Times New Roman"/>
          <w:sz w:val="24"/>
          <w:szCs w:val="24"/>
          <w:lang w:eastAsia="pl-PL"/>
        </w:rPr>
        <w:t>utoprezentacji</w:t>
      </w:r>
      <w:proofErr w:type="spellEnd"/>
      <w:r w:rsidRPr="00E82323">
        <w:rPr>
          <w:rFonts w:ascii="Times New Roman" w:eastAsia="Times New Roman" w:hAnsi="Times New Roman"/>
          <w:sz w:val="24"/>
          <w:szCs w:val="24"/>
          <w:lang w:eastAsia="pl-PL"/>
        </w:rPr>
        <w:t>. Gdańsk: GWP</w:t>
      </w:r>
    </w:p>
    <w:p w:rsidR="00B156C6" w:rsidRPr="00E82323" w:rsidRDefault="00B156C6" w:rsidP="00E910CA">
      <w:pPr>
        <w:pStyle w:val="Akapitzlist"/>
        <w:numPr>
          <w:ilvl w:val="0"/>
          <w:numId w:val="70"/>
        </w:numPr>
        <w:spacing w:after="0" w:line="240" w:lineRule="auto"/>
        <w:ind w:left="567" w:hanging="283"/>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Lewis M., </w:t>
      </w:r>
      <w:proofErr w:type="spellStart"/>
      <w:r w:rsidRPr="00E82323">
        <w:rPr>
          <w:rFonts w:ascii="Times New Roman" w:eastAsia="Times New Roman" w:hAnsi="Times New Roman"/>
          <w:sz w:val="24"/>
          <w:szCs w:val="24"/>
          <w:lang w:eastAsia="pl-PL"/>
        </w:rPr>
        <w:t>Haviland-Jones</w:t>
      </w:r>
      <w:proofErr w:type="spellEnd"/>
      <w:r w:rsidRPr="00E82323">
        <w:rPr>
          <w:rFonts w:ascii="Times New Roman" w:eastAsia="Times New Roman" w:hAnsi="Times New Roman"/>
          <w:sz w:val="24"/>
          <w:szCs w:val="24"/>
          <w:lang w:eastAsia="pl-PL"/>
        </w:rPr>
        <w:t xml:space="preserve"> J.M. (2005), Psychologia emocji, Gdańsk: GWP</w:t>
      </w:r>
    </w:p>
    <w:p w:rsidR="00B156C6" w:rsidRPr="00E82323" w:rsidRDefault="00B156C6" w:rsidP="00E910CA">
      <w:pPr>
        <w:pStyle w:val="Akapitzlist"/>
        <w:numPr>
          <w:ilvl w:val="0"/>
          <w:numId w:val="70"/>
        </w:numPr>
        <w:spacing w:after="0" w:line="240" w:lineRule="auto"/>
        <w:ind w:left="567" w:hanging="283"/>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Kenrick</w:t>
      </w:r>
      <w:proofErr w:type="spellEnd"/>
      <w:r w:rsidRPr="00E82323">
        <w:rPr>
          <w:rFonts w:ascii="Times New Roman" w:eastAsia="Times New Roman" w:hAnsi="Times New Roman"/>
          <w:sz w:val="24"/>
          <w:szCs w:val="24"/>
          <w:lang w:eastAsia="pl-PL"/>
        </w:rPr>
        <w:t xml:space="preserve">, D.T., </w:t>
      </w:r>
      <w:proofErr w:type="spellStart"/>
      <w:r w:rsidRPr="00E82323">
        <w:rPr>
          <w:rFonts w:ascii="Times New Roman" w:eastAsia="Times New Roman" w:hAnsi="Times New Roman"/>
          <w:sz w:val="24"/>
          <w:szCs w:val="24"/>
          <w:lang w:eastAsia="pl-PL"/>
        </w:rPr>
        <w:t>Neuberg</w:t>
      </w:r>
      <w:proofErr w:type="spellEnd"/>
      <w:r w:rsidRPr="00E82323">
        <w:rPr>
          <w:rFonts w:ascii="Times New Roman" w:eastAsia="Times New Roman" w:hAnsi="Times New Roman"/>
          <w:sz w:val="24"/>
          <w:szCs w:val="24"/>
          <w:lang w:eastAsia="pl-PL"/>
        </w:rPr>
        <w:t xml:space="preserve"> S.L. (2002), Psychologia społeczna, Gdańsk: GWP</w:t>
      </w:r>
    </w:p>
    <w:p w:rsidR="00B156C6" w:rsidRPr="00E82323" w:rsidRDefault="00B156C6" w:rsidP="00E910CA">
      <w:pPr>
        <w:pStyle w:val="Akapitzlist"/>
        <w:numPr>
          <w:ilvl w:val="0"/>
          <w:numId w:val="70"/>
        </w:numPr>
        <w:spacing w:after="0" w:line="240" w:lineRule="auto"/>
        <w:ind w:left="567" w:hanging="283"/>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Stewart J. (2000). Mosty zamiast murów. O komunikowaniu się miedzy ludźmi. Warszawa: Wyd. Nauk. PWN (cz1,2,5,6)</w:t>
      </w:r>
    </w:p>
    <w:p w:rsidR="00B156C6" w:rsidRPr="00E82323" w:rsidRDefault="00B156C6" w:rsidP="00E910CA">
      <w:pPr>
        <w:pStyle w:val="Akapitzlist"/>
        <w:numPr>
          <w:ilvl w:val="0"/>
          <w:numId w:val="70"/>
        </w:numPr>
        <w:spacing w:after="0" w:line="240" w:lineRule="auto"/>
        <w:ind w:left="567" w:hanging="283"/>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Sztejnberg</w:t>
      </w:r>
      <w:proofErr w:type="spellEnd"/>
      <w:r w:rsidRPr="00E82323">
        <w:rPr>
          <w:rFonts w:ascii="Times New Roman" w:eastAsia="Times New Roman" w:hAnsi="Times New Roman"/>
          <w:sz w:val="24"/>
          <w:szCs w:val="24"/>
          <w:lang w:eastAsia="pl-PL"/>
        </w:rPr>
        <w:t xml:space="preserve"> A. (2002). Podstawy komunikacji społecznej w edukacji. Wrocław: wyd. ASTRUM</w:t>
      </w:r>
    </w:p>
    <w:p w:rsidR="00B156C6" w:rsidRPr="00E82323" w:rsidRDefault="00B156C6" w:rsidP="00E910CA">
      <w:pPr>
        <w:pStyle w:val="Akapitzlist"/>
        <w:numPr>
          <w:ilvl w:val="0"/>
          <w:numId w:val="70"/>
        </w:numPr>
        <w:spacing w:after="0" w:line="240" w:lineRule="auto"/>
        <w:ind w:left="709" w:hanging="425"/>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Retter</w:t>
      </w:r>
      <w:proofErr w:type="spellEnd"/>
      <w:r w:rsidRPr="00E82323">
        <w:rPr>
          <w:rFonts w:ascii="Times New Roman" w:eastAsia="Times New Roman" w:hAnsi="Times New Roman"/>
          <w:sz w:val="24"/>
          <w:szCs w:val="24"/>
          <w:lang w:eastAsia="pl-PL"/>
        </w:rPr>
        <w:t xml:space="preserve"> H. (2005). Komunikacja codzienna w pedagogice. Gdańsk: GWP</w:t>
      </w:r>
      <w:r w:rsidRPr="00E82323">
        <w:rPr>
          <w:rFonts w:ascii="Times New Roman" w:eastAsia="Times New Roman" w:hAnsi="Times New Roman"/>
          <w:sz w:val="24"/>
          <w:szCs w:val="24"/>
          <w:lang w:eastAsia="pl-PL"/>
        </w:rPr>
        <w:br/>
      </w:r>
    </w:p>
    <w:p w:rsidR="00B156C6" w:rsidRPr="00E82323" w:rsidRDefault="004C5B12" w:rsidP="00E910CA">
      <w:pPr>
        <w:pStyle w:val="Akapitzlist"/>
        <w:numPr>
          <w:ilvl w:val="0"/>
          <w:numId w:val="70"/>
        </w:numPr>
        <w:spacing w:after="0" w:line="240" w:lineRule="auto"/>
        <w:ind w:left="709" w:hanging="425"/>
        <w:rPr>
          <w:rFonts w:ascii="Times New Roman" w:eastAsia="Times New Roman" w:hAnsi="Times New Roman"/>
          <w:sz w:val="24"/>
          <w:szCs w:val="24"/>
          <w:lang w:eastAsia="pl-PL"/>
        </w:rPr>
      </w:pPr>
      <w:hyperlink r:id="rId16" w:history="1">
        <w:r w:rsidR="00B156C6" w:rsidRPr="00E82323">
          <w:rPr>
            <w:rStyle w:val="Hipercze"/>
            <w:rFonts w:ascii="Times New Roman" w:eastAsia="Times New Roman" w:hAnsi="Times New Roman"/>
            <w:sz w:val="24"/>
            <w:szCs w:val="24"/>
            <w:lang w:eastAsia="pl-PL"/>
          </w:rPr>
          <w:t>http://www.psychologia.net.pl/artykul.php?level=160</w:t>
        </w:r>
      </w:hyperlink>
    </w:p>
    <w:p w:rsidR="00B156C6" w:rsidRPr="00E82323" w:rsidRDefault="00B156C6" w:rsidP="00C94C8D">
      <w:pPr>
        <w:pStyle w:val="Akapitzlist"/>
        <w:spacing w:after="0" w:line="240" w:lineRule="auto"/>
        <w:ind w:left="1440"/>
        <w:rPr>
          <w:rFonts w:ascii="Times New Roman" w:eastAsia="Times New Roman" w:hAnsi="Times New Roman"/>
          <w:sz w:val="24"/>
          <w:szCs w:val="24"/>
          <w:lang w:eastAsia="pl-PL"/>
        </w:rPr>
      </w:pPr>
    </w:p>
    <w:p w:rsidR="00B156C6" w:rsidRPr="00E82323" w:rsidRDefault="00B156C6" w:rsidP="00C94C8D">
      <w:pPr>
        <w:rPr>
          <w:sz w:val="24"/>
          <w:szCs w:val="24"/>
        </w:rPr>
      </w:pPr>
      <w:r w:rsidRPr="00E82323">
        <w:rPr>
          <w:sz w:val="24"/>
          <w:szCs w:val="24"/>
        </w:rPr>
        <w:t>Metody oceny: </w:t>
      </w:r>
    </w:p>
    <w:p w:rsidR="00B156C6" w:rsidRPr="00E82323" w:rsidRDefault="00B156C6" w:rsidP="00C94C8D">
      <w:pPr>
        <w:rPr>
          <w:sz w:val="24"/>
          <w:szCs w:val="24"/>
        </w:rPr>
      </w:pPr>
      <w:r w:rsidRPr="00E82323">
        <w:rPr>
          <w:sz w:val="24"/>
          <w:szCs w:val="24"/>
        </w:rPr>
        <w:t xml:space="preserve">Test kompetencji (zaliczenie) i przedstawienie projektów na zaliczenie </w:t>
      </w:r>
    </w:p>
    <w:p w:rsidR="00B156C6" w:rsidRPr="00E82323" w:rsidRDefault="00B156C6" w:rsidP="00C94C8D">
      <w:pPr>
        <w:rPr>
          <w:sz w:val="24"/>
          <w:szCs w:val="24"/>
        </w:rPr>
      </w:pPr>
    </w:p>
    <w:p w:rsidR="00B156C6" w:rsidRPr="00E82323" w:rsidRDefault="00B156C6" w:rsidP="00C94C8D">
      <w:pPr>
        <w:rPr>
          <w:sz w:val="24"/>
          <w:szCs w:val="24"/>
        </w:rPr>
      </w:pPr>
      <w:r w:rsidRPr="00E82323">
        <w:rPr>
          <w:sz w:val="24"/>
          <w:szCs w:val="24"/>
        </w:rPr>
        <w:t>Uwagi: </w:t>
      </w:r>
    </w:p>
    <w:p w:rsidR="00B156C6" w:rsidRPr="00E82323" w:rsidRDefault="00B156C6" w:rsidP="00C94C8D">
      <w:pPr>
        <w:ind w:left="720"/>
        <w:rPr>
          <w:sz w:val="24"/>
          <w:szCs w:val="24"/>
        </w:rPr>
      </w:pPr>
      <w:r w:rsidRPr="00E82323">
        <w:rPr>
          <w:sz w:val="24"/>
          <w:szCs w:val="24"/>
        </w:rPr>
        <w:t>-</w:t>
      </w:r>
    </w:p>
    <w:p w:rsidR="00B156C6" w:rsidRPr="00E82323" w:rsidRDefault="00B156C6" w:rsidP="00C94C8D">
      <w:pPr>
        <w:rPr>
          <w:sz w:val="24"/>
          <w:szCs w:val="24"/>
        </w:rPr>
      </w:pPr>
      <w:r w:rsidRPr="00E82323">
        <w:rPr>
          <w:sz w:val="24"/>
          <w:szCs w:val="24"/>
        </w:rPr>
        <w:t>Przedmioty na których bazuje dany przedmiot (</w:t>
      </w:r>
      <w:proofErr w:type="spellStart"/>
      <w:r w:rsidRPr="00E82323">
        <w:rPr>
          <w:sz w:val="24"/>
          <w:szCs w:val="24"/>
        </w:rPr>
        <w:t>prerekwizyty</w:t>
      </w:r>
      <w:proofErr w:type="spellEnd"/>
      <w:r w:rsidRPr="00E82323">
        <w:rPr>
          <w:sz w:val="24"/>
          <w:szCs w:val="24"/>
        </w:rPr>
        <w:t>):</w:t>
      </w:r>
    </w:p>
    <w:p w:rsidR="00B156C6" w:rsidRPr="00E82323" w:rsidRDefault="00B156C6" w:rsidP="00E910CA">
      <w:pPr>
        <w:numPr>
          <w:ilvl w:val="0"/>
          <w:numId w:val="60"/>
        </w:numPr>
        <w:spacing w:before="100" w:beforeAutospacing="1" w:after="100" w:afterAutospacing="1"/>
        <w:rPr>
          <w:sz w:val="24"/>
          <w:szCs w:val="24"/>
        </w:rPr>
      </w:pPr>
      <w:r w:rsidRPr="00E82323">
        <w:rPr>
          <w:sz w:val="24"/>
          <w:szCs w:val="24"/>
        </w:rPr>
        <w:t xml:space="preserve"> [IP-IDW-PORZA-4-09Z] </w:t>
      </w:r>
      <w:hyperlink r:id="rId17" w:history="1">
        <w:r w:rsidRPr="00E82323">
          <w:rPr>
            <w:color w:val="0000FF"/>
            <w:sz w:val="24"/>
            <w:szCs w:val="24"/>
            <w:u w:val="single"/>
          </w:rPr>
          <w:t>Podstawy organizacji i zarządzania</w:t>
        </w:r>
      </w:hyperlink>
    </w:p>
    <w:p w:rsidR="00B156C6" w:rsidRPr="00E82323" w:rsidRDefault="00B156C6" w:rsidP="00C94C8D">
      <w:pPr>
        <w:rPr>
          <w:sz w:val="24"/>
          <w:szCs w:val="24"/>
        </w:rPr>
      </w:pPr>
    </w:p>
    <w:p w:rsidR="00B156C6" w:rsidRPr="00E82323" w:rsidRDefault="00B156C6" w:rsidP="00C94C8D">
      <w:pPr>
        <w:spacing w:before="100" w:beforeAutospacing="1" w:after="240"/>
        <w:rPr>
          <w:sz w:val="24"/>
          <w:szCs w:val="24"/>
        </w:rPr>
      </w:pPr>
      <w:r w:rsidRPr="00E82323">
        <w:rPr>
          <w:sz w:val="24"/>
          <w:szCs w:val="24"/>
        </w:rPr>
        <w:lastRenderedPageBreak/>
        <w:t xml:space="preserve">Efekty Kształcenia dla kierunku </w:t>
      </w:r>
      <w:proofErr w:type="spellStart"/>
      <w:r w:rsidRPr="00E82323">
        <w:rPr>
          <w:sz w:val="24"/>
          <w:szCs w:val="24"/>
        </w:rPr>
        <w:t>WIP_dzienne_i</w:t>
      </w:r>
      <w:proofErr w:type="spellEnd"/>
      <w:r w:rsidRPr="00E82323">
        <w:rPr>
          <w:sz w:val="24"/>
          <w:szCs w:val="24"/>
        </w:rPr>
        <w:t xml:space="preserve">: </w:t>
      </w:r>
    </w:p>
    <w:p w:rsidR="00B156C6" w:rsidRPr="00E82323" w:rsidRDefault="00B156C6" w:rsidP="00E910CA">
      <w:pPr>
        <w:numPr>
          <w:ilvl w:val="0"/>
          <w:numId w:val="61"/>
        </w:numPr>
        <w:spacing w:after="200"/>
        <w:rPr>
          <w:sz w:val="24"/>
          <w:szCs w:val="24"/>
        </w:rPr>
      </w:pPr>
      <w:r w:rsidRPr="00E82323">
        <w:rPr>
          <w:sz w:val="24"/>
          <w:szCs w:val="24"/>
        </w:rPr>
        <w:t xml:space="preserve">Wiedza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50"/>
        <w:gridCol w:w="2509"/>
        <w:gridCol w:w="886"/>
        <w:gridCol w:w="2228"/>
        <w:gridCol w:w="1489"/>
      </w:tblGrid>
      <w:tr w:rsidR="00B156C6" w:rsidRPr="00E82323" w:rsidTr="00C94C8D">
        <w:trPr>
          <w:tblHeader/>
          <w:tblCellSpacing w:w="15" w:type="dxa"/>
        </w:trPr>
        <w:tc>
          <w:tcPr>
            <w:tcW w:w="1305"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2627"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852"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2107"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1391"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IK1A_W06b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zakresie </w:t>
            </w:r>
          </w:p>
          <w:p w:rsidR="00B156C6" w:rsidRPr="00E82323" w:rsidRDefault="00B156C6" w:rsidP="00C94C8D">
            <w:pPr>
              <w:spacing w:before="100" w:beforeAutospacing="1" w:after="100" w:afterAutospacing="1"/>
              <w:ind w:left="480"/>
              <w:rPr>
                <w:sz w:val="24"/>
                <w:szCs w:val="24"/>
              </w:rPr>
            </w:pPr>
            <w:r w:rsidRPr="00E82323">
              <w:rPr>
                <w:sz w:val="24"/>
                <w:szCs w:val="24"/>
              </w:rPr>
              <w:t xml:space="preserve">podstaw komunikacji interpersonalnej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wiedza o kanałach komunikacji międzyludzkiej i kryteriach ich efektywności</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IK1A_W06c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zakresie </w:t>
            </w:r>
          </w:p>
          <w:p w:rsidR="00B156C6" w:rsidRPr="00E82323" w:rsidRDefault="00B156C6" w:rsidP="00C94C8D">
            <w:pPr>
              <w:spacing w:before="100" w:beforeAutospacing="1" w:after="100" w:afterAutospacing="1"/>
              <w:ind w:left="480"/>
              <w:rPr>
                <w:sz w:val="24"/>
                <w:szCs w:val="24"/>
              </w:rPr>
            </w:pPr>
            <w:r w:rsidRPr="00E82323">
              <w:rPr>
                <w:sz w:val="24"/>
                <w:szCs w:val="24"/>
              </w:rPr>
              <w:t xml:space="preserve">analizy informacji i aktywnego słuchania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wiedza związana z zasadami parafrazy, odzwierciedlenia, potwierdzenia i podsumowania </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IK1A_W06d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zakresie </w:t>
            </w:r>
          </w:p>
          <w:p w:rsidR="00B156C6" w:rsidRPr="00E82323" w:rsidRDefault="00B156C6" w:rsidP="00C94C8D">
            <w:pPr>
              <w:spacing w:before="100" w:beforeAutospacing="1" w:after="100" w:afterAutospacing="1"/>
              <w:ind w:left="480"/>
              <w:rPr>
                <w:sz w:val="24"/>
                <w:szCs w:val="24"/>
              </w:rPr>
            </w:pPr>
            <w:r w:rsidRPr="00E82323">
              <w:rPr>
                <w:sz w:val="24"/>
                <w:szCs w:val="24"/>
              </w:rPr>
              <w:t xml:space="preserve">postaw komunikacji zespołowej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wiedza z zakresu ról zespołowych i typów osobowości oraz właściwych strategii komunikacyjnych do tych grup</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IK1A_W10c </w:t>
            </w:r>
          </w:p>
        </w:tc>
        <w:tc>
          <w:tcPr>
            <w:tcW w:w="0" w:type="auto"/>
            <w:vAlign w:val="center"/>
            <w:hideMark/>
          </w:tcPr>
          <w:p w:rsidR="00B156C6" w:rsidRPr="00E82323" w:rsidRDefault="00B156C6" w:rsidP="00C94C8D">
            <w:pPr>
              <w:rPr>
                <w:sz w:val="24"/>
                <w:szCs w:val="24"/>
              </w:rPr>
            </w:pPr>
            <w:r w:rsidRPr="00E82323">
              <w:rPr>
                <w:sz w:val="24"/>
                <w:szCs w:val="24"/>
              </w:rPr>
              <w:t xml:space="preserve">ma szczegółową wiedzę związaną z wybranymi zagadnieniami z zakresu Zarządzania dotyczącą </w:t>
            </w:r>
          </w:p>
          <w:p w:rsidR="00B156C6" w:rsidRPr="00E82323" w:rsidRDefault="00B156C6" w:rsidP="00C94C8D">
            <w:pPr>
              <w:spacing w:before="100" w:beforeAutospacing="1" w:after="100" w:afterAutospacing="1"/>
              <w:ind w:left="480"/>
              <w:rPr>
                <w:sz w:val="24"/>
                <w:szCs w:val="24"/>
              </w:rPr>
            </w:pPr>
            <w:r w:rsidRPr="00E82323">
              <w:rPr>
                <w:sz w:val="24"/>
                <w:szCs w:val="24"/>
              </w:rPr>
              <w:t xml:space="preserve">wystąpień publicznych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wiedza o strukturze, formach i scenariuszach wystąpień publicznych </w:t>
            </w:r>
          </w:p>
        </w:tc>
        <w:tc>
          <w:tcPr>
            <w:tcW w:w="0" w:type="auto"/>
            <w:vAlign w:val="center"/>
            <w:hideMark/>
          </w:tcPr>
          <w:p w:rsidR="00B156C6" w:rsidRPr="00E82323" w:rsidRDefault="00B156C6" w:rsidP="00C94C8D">
            <w:pPr>
              <w:rPr>
                <w:sz w:val="24"/>
                <w:szCs w:val="24"/>
              </w:rPr>
            </w:pPr>
            <w:r w:rsidRPr="00E82323">
              <w:rPr>
                <w:sz w:val="24"/>
                <w:szCs w:val="24"/>
              </w:rPr>
              <w:t>zaliczenie i projekt</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IK2A_W05 </w:t>
            </w:r>
          </w:p>
        </w:tc>
        <w:tc>
          <w:tcPr>
            <w:tcW w:w="0" w:type="auto"/>
            <w:vAlign w:val="center"/>
            <w:hideMark/>
          </w:tcPr>
          <w:p w:rsidR="00B156C6" w:rsidRPr="00E82323" w:rsidRDefault="00B156C6" w:rsidP="00C94C8D">
            <w:pPr>
              <w:rPr>
                <w:sz w:val="24"/>
                <w:szCs w:val="24"/>
              </w:rPr>
            </w:pPr>
            <w:r w:rsidRPr="00E82323">
              <w:rPr>
                <w:sz w:val="24"/>
                <w:szCs w:val="24"/>
              </w:rPr>
              <w:t xml:space="preserve">ma szczegółową wiedzę związaną z wybranymi zagadnieniami z zakresu Zarządzania dotyczącą </w:t>
            </w:r>
          </w:p>
          <w:p w:rsidR="00B156C6" w:rsidRPr="00E82323" w:rsidRDefault="00B156C6" w:rsidP="00C94C8D">
            <w:pPr>
              <w:spacing w:before="100" w:beforeAutospacing="1" w:after="100" w:afterAutospacing="1"/>
              <w:ind w:left="480"/>
              <w:rPr>
                <w:sz w:val="24"/>
                <w:szCs w:val="24"/>
              </w:rPr>
            </w:pPr>
            <w:r w:rsidRPr="00E82323">
              <w:rPr>
                <w:sz w:val="24"/>
                <w:szCs w:val="24"/>
              </w:rPr>
              <w:t xml:space="preserve">budowania własnej osobistej marki </w:t>
            </w:r>
            <w:r w:rsidRPr="00E82323">
              <w:rPr>
                <w:sz w:val="24"/>
                <w:szCs w:val="24"/>
              </w:rPr>
              <w:lastRenderedPageBreak/>
              <w:t>zawodowej</w:t>
            </w:r>
          </w:p>
        </w:tc>
        <w:tc>
          <w:tcPr>
            <w:tcW w:w="0" w:type="auto"/>
            <w:vAlign w:val="center"/>
            <w:hideMark/>
          </w:tcPr>
          <w:p w:rsidR="00B156C6" w:rsidRPr="00E82323" w:rsidRDefault="00B156C6" w:rsidP="00C94C8D">
            <w:pPr>
              <w:rPr>
                <w:sz w:val="24"/>
                <w:szCs w:val="24"/>
              </w:rPr>
            </w:pPr>
            <w:r w:rsidRPr="00E82323">
              <w:rPr>
                <w:sz w:val="24"/>
                <w:szCs w:val="24"/>
              </w:rPr>
              <w:lastRenderedPageBreak/>
              <w:t xml:space="preserve">++ (66%) </w:t>
            </w:r>
          </w:p>
        </w:tc>
        <w:tc>
          <w:tcPr>
            <w:tcW w:w="0" w:type="auto"/>
            <w:vAlign w:val="center"/>
            <w:hideMark/>
          </w:tcPr>
          <w:p w:rsidR="00B156C6" w:rsidRPr="00E82323" w:rsidRDefault="00B156C6" w:rsidP="00C94C8D">
            <w:pPr>
              <w:rPr>
                <w:sz w:val="24"/>
                <w:szCs w:val="24"/>
              </w:rPr>
            </w:pPr>
            <w:r w:rsidRPr="00E82323">
              <w:rPr>
                <w:sz w:val="24"/>
                <w:szCs w:val="24"/>
              </w:rPr>
              <w:t>wiedza o kluczowych elementach budowanej marki i strategiach jej osiągania</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w:t>
            </w:r>
            <w:proofErr w:type="spellStart"/>
            <w:r w:rsidRPr="00E82323">
              <w:rPr>
                <w:sz w:val="24"/>
                <w:szCs w:val="24"/>
              </w:rPr>
              <w:t>zajeciach</w:t>
            </w:r>
            <w:proofErr w:type="spellEnd"/>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bl>
    <w:p w:rsidR="00B156C6" w:rsidRPr="00E82323" w:rsidRDefault="00B156C6" w:rsidP="00C94C8D">
      <w:pPr>
        <w:rPr>
          <w:sz w:val="24"/>
          <w:szCs w:val="24"/>
        </w:rPr>
      </w:pPr>
    </w:p>
    <w:p w:rsidR="00B156C6" w:rsidRPr="00E82323" w:rsidRDefault="00B156C6" w:rsidP="00E910CA">
      <w:pPr>
        <w:numPr>
          <w:ilvl w:val="0"/>
          <w:numId w:val="61"/>
        </w:numPr>
        <w:spacing w:after="200"/>
        <w:rPr>
          <w:sz w:val="24"/>
          <w:szCs w:val="24"/>
        </w:rPr>
      </w:pPr>
      <w:r w:rsidRPr="00E82323">
        <w:rPr>
          <w:sz w:val="24"/>
          <w:szCs w:val="24"/>
        </w:rPr>
        <w:t xml:space="preserve">Umiejętności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09"/>
        <w:gridCol w:w="1993"/>
        <w:gridCol w:w="911"/>
        <w:gridCol w:w="2802"/>
        <w:gridCol w:w="1447"/>
      </w:tblGrid>
      <w:tr w:rsidR="00B156C6" w:rsidRPr="00E82323" w:rsidTr="00C94C8D">
        <w:trPr>
          <w:tblHeader/>
          <w:tblCellSpacing w:w="15" w:type="dxa"/>
        </w:trPr>
        <w:tc>
          <w:tcPr>
            <w:tcW w:w="1264"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1978"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883"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2753"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1404"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IK1A_U05 </w:t>
            </w:r>
          </w:p>
        </w:tc>
        <w:tc>
          <w:tcPr>
            <w:tcW w:w="0" w:type="auto"/>
            <w:vAlign w:val="center"/>
            <w:hideMark/>
          </w:tcPr>
          <w:p w:rsidR="00B156C6" w:rsidRPr="00E82323" w:rsidRDefault="00B156C6" w:rsidP="00C94C8D">
            <w:pPr>
              <w:rPr>
                <w:sz w:val="24"/>
                <w:szCs w:val="24"/>
              </w:rPr>
            </w:pPr>
            <w:r w:rsidRPr="00E82323">
              <w:rPr>
                <w:sz w:val="24"/>
                <w:szCs w:val="24"/>
              </w:rPr>
              <w:t xml:space="preserve">ma umiejętności samokształcenia się </w:t>
            </w:r>
          </w:p>
        </w:tc>
        <w:tc>
          <w:tcPr>
            <w:tcW w:w="0" w:type="auto"/>
            <w:vAlign w:val="center"/>
            <w:hideMark/>
          </w:tcPr>
          <w:p w:rsidR="00B156C6" w:rsidRPr="00E82323" w:rsidRDefault="00B156C6" w:rsidP="00C94C8D">
            <w:pPr>
              <w:rPr>
                <w:sz w:val="24"/>
                <w:szCs w:val="24"/>
              </w:rPr>
            </w:pPr>
            <w:r w:rsidRPr="00E82323">
              <w:rPr>
                <w:sz w:val="24"/>
                <w:szCs w:val="24"/>
              </w:rPr>
              <w:t xml:space="preserve">+++ (100%) </w:t>
            </w:r>
          </w:p>
        </w:tc>
        <w:tc>
          <w:tcPr>
            <w:tcW w:w="0" w:type="auto"/>
            <w:vAlign w:val="center"/>
            <w:hideMark/>
          </w:tcPr>
          <w:p w:rsidR="00B156C6" w:rsidRPr="00E82323" w:rsidRDefault="00B156C6" w:rsidP="00C94C8D">
            <w:pPr>
              <w:rPr>
                <w:sz w:val="24"/>
                <w:szCs w:val="24"/>
              </w:rPr>
            </w:pPr>
            <w:r w:rsidRPr="00E82323">
              <w:rPr>
                <w:sz w:val="24"/>
                <w:szCs w:val="24"/>
              </w:rPr>
              <w:t>ma umiejętność samokształcenia i pracy nad doskonaleniem umiejętności komunikacyjnych</w:t>
            </w:r>
          </w:p>
        </w:tc>
        <w:tc>
          <w:tcPr>
            <w:tcW w:w="0" w:type="auto"/>
            <w:vAlign w:val="center"/>
            <w:hideMark/>
          </w:tcPr>
          <w:p w:rsidR="00B156C6" w:rsidRPr="00E82323" w:rsidRDefault="00B156C6" w:rsidP="00C94C8D">
            <w:pPr>
              <w:rPr>
                <w:sz w:val="24"/>
                <w:szCs w:val="24"/>
              </w:rPr>
            </w:pPr>
            <w:r w:rsidRPr="00E82323">
              <w:rPr>
                <w:sz w:val="24"/>
                <w:szCs w:val="24"/>
              </w:rPr>
              <w:t xml:space="preserve">Zaliczenie i projekt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IK1A_U10 </w:t>
            </w:r>
          </w:p>
        </w:tc>
        <w:tc>
          <w:tcPr>
            <w:tcW w:w="0" w:type="auto"/>
            <w:vAlign w:val="center"/>
            <w:hideMark/>
          </w:tcPr>
          <w:p w:rsidR="00B156C6" w:rsidRPr="00E82323" w:rsidRDefault="00B156C6" w:rsidP="00C94C8D">
            <w:pPr>
              <w:rPr>
                <w:sz w:val="24"/>
                <w:szCs w:val="24"/>
              </w:rPr>
            </w:pPr>
            <w:r w:rsidRPr="00E82323">
              <w:rPr>
                <w:sz w:val="24"/>
                <w:szCs w:val="24"/>
              </w:rPr>
              <w:t>potrafi prowadzić rozmowę aktywnie słuchając</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potrafi stosować elementy aktywnego słuchania</w:t>
            </w:r>
          </w:p>
        </w:tc>
        <w:tc>
          <w:tcPr>
            <w:tcW w:w="0" w:type="auto"/>
            <w:vAlign w:val="center"/>
            <w:hideMark/>
          </w:tcPr>
          <w:p w:rsidR="00B156C6" w:rsidRPr="00E82323" w:rsidRDefault="00B156C6" w:rsidP="00C94C8D">
            <w:pPr>
              <w:rPr>
                <w:sz w:val="24"/>
                <w:szCs w:val="24"/>
              </w:rPr>
            </w:pPr>
            <w:r w:rsidRPr="00E82323">
              <w:rPr>
                <w:sz w:val="24"/>
                <w:szCs w:val="24"/>
              </w:rPr>
              <w:t xml:space="preserve">zaliczenie i projekt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IK1A_U17 </w:t>
            </w:r>
          </w:p>
        </w:tc>
        <w:tc>
          <w:tcPr>
            <w:tcW w:w="0" w:type="auto"/>
            <w:vAlign w:val="center"/>
            <w:hideMark/>
          </w:tcPr>
          <w:p w:rsidR="00B156C6" w:rsidRPr="00E82323" w:rsidRDefault="00B156C6" w:rsidP="00C94C8D">
            <w:pPr>
              <w:rPr>
                <w:sz w:val="24"/>
                <w:szCs w:val="24"/>
              </w:rPr>
            </w:pPr>
            <w:r w:rsidRPr="00E82323">
              <w:rPr>
                <w:sz w:val="24"/>
                <w:szCs w:val="24"/>
              </w:rPr>
              <w:t xml:space="preserve">potrafi dobrać styl komunikacji do rozmówcy </w:t>
            </w:r>
          </w:p>
        </w:tc>
        <w:tc>
          <w:tcPr>
            <w:tcW w:w="0" w:type="auto"/>
            <w:vAlign w:val="center"/>
            <w:hideMark/>
          </w:tcPr>
          <w:p w:rsidR="00B156C6" w:rsidRPr="00E82323" w:rsidRDefault="00B156C6" w:rsidP="00C94C8D">
            <w:pPr>
              <w:rPr>
                <w:sz w:val="24"/>
                <w:szCs w:val="24"/>
              </w:rPr>
            </w:pPr>
            <w:r w:rsidRPr="00E82323">
              <w:rPr>
                <w:sz w:val="24"/>
                <w:szCs w:val="24"/>
              </w:rPr>
              <w:t>++ (66%)</w:t>
            </w:r>
          </w:p>
        </w:tc>
        <w:tc>
          <w:tcPr>
            <w:tcW w:w="0" w:type="auto"/>
            <w:vAlign w:val="center"/>
            <w:hideMark/>
          </w:tcPr>
          <w:p w:rsidR="00B156C6" w:rsidRPr="00E82323" w:rsidRDefault="00B156C6" w:rsidP="00C94C8D">
            <w:pPr>
              <w:rPr>
                <w:sz w:val="24"/>
                <w:szCs w:val="24"/>
              </w:rPr>
            </w:pPr>
            <w:r w:rsidRPr="00E82323">
              <w:rPr>
                <w:sz w:val="24"/>
                <w:szCs w:val="24"/>
              </w:rPr>
              <w:t>potrafi ocenić typy charakterologiczne i zastosować właściwą strategię komunikacji</w:t>
            </w:r>
          </w:p>
        </w:tc>
        <w:tc>
          <w:tcPr>
            <w:tcW w:w="0" w:type="auto"/>
            <w:vAlign w:val="center"/>
            <w:hideMark/>
          </w:tcPr>
          <w:p w:rsidR="00B156C6" w:rsidRPr="00E82323" w:rsidRDefault="00B156C6" w:rsidP="00C94C8D">
            <w:pPr>
              <w:rPr>
                <w:sz w:val="24"/>
                <w:szCs w:val="24"/>
              </w:rPr>
            </w:pPr>
            <w:r w:rsidRPr="00E82323">
              <w:rPr>
                <w:sz w:val="24"/>
                <w:szCs w:val="24"/>
              </w:rPr>
              <w:t xml:space="preserve">zaliczenie i projekt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MK1A_U01 </w:t>
            </w:r>
          </w:p>
        </w:tc>
        <w:tc>
          <w:tcPr>
            <w:tcW w:w="0" w:type="auto"/>
            <w:vAlign w:val="center"/>
            <w:hideMark/>
          </w:tcPr>
          <w:p w:rsidR="00B156C6" w:rsidRPr="00E82323" w:rsidRDefault="00B156C6" w:rsidP="00C94C8D">
            <w:pPr>
              <w:rPr>
                <w:sz w:val="24"/>
                <w:szCs w:val="24"/>
              </w:rPr>
            </w:pPr>
            <w:r w:rsidRPr="00E82323">
              <w:rPr>
                <w:sz w:val="24"/>
                <w:szCs w:val="24"/>
              </w:rPr>
              <w:t>potrafi rozwiązywać konflikty międzyludzkie w zespole</w:t>
            </w:r>
          </w:p>
        </w:tc>
        <w:tc>
          <w:tcPr>
            <w:tcW w:w="0" w:type="auto"/>
            <w:vAlign w:val="center"/>
            <w:hideMark/>
          </w:tcPr>
          <w:p w:rsidR="00B156C6" w:rsidRPr="00E82323" w:rsidRDefault="00B156C6" w:rsidP="00C94C8D">
            <w:pPr>
              <w:rPr>
                <w:sz w:val="24"/>
                <w:szCs w:val="24"/>
              </w:rPr>
            </w:pPr>
            <w:r w:rsidRPr="00E82323">
              <w:rPr>
                <w:sz w:val="24"/>
                <w:szCs w:val="24"/>
              </w:rPr>
              <w:t>++ (66%)</w:t>
            </w:r>
          </w:p>
        </w:tc>
        <w:tc>
          <w:tcPr>
            <w:tcW w:w="0" w:type="auto"/>
            <w:vAlign w:val="center"/>
            <w:hideMark/>
          </w:tcPr>
          <w:p w:rsidR="00B156C6" w:rsidRPr="00E82323" w:rsidRDefault="00B156C6" w:rsidP="00C94C8D">
            <w:pPr>
              <w:rPr>
                <w:sz w:val="24"/>
                <w:szCs w:val="24"/>
              </w:rPr>
            </w:pPr>
            <w:r w:rsidRPr="00E82323">
              <w:rPr>
                <w:sz w:val="24"/>
                <w:szCs w:val="24"/>
              </w:rPr>
              <w:t>umie zdiagnozować podłoże konfliktu i zastosować właściwą strategię jego rozwiązania</w:t>
            </w:r>
          </w:p>
        </w:tc>
        <w:tc>
          <w:tcPr>
            <w:tcW w:w="0" w:type="auto"/>
            <w:vAlign w:val="center"/>
            <w:hideMark/>
          </w:tcPr>
          <w:p w:rsidR="00B156C6" w:rsidRPr="00E82323" w:rsidRDefault="00B156C6" w:rsidP="00C94C8D">
            <w:pPr>
              <w:rPr>
                <w:sz w:val="24"/>
                <w:szCs w:val="24"/>
              </w:rPr>
            </w:pPr>
            <w:r w:rsidRPr="00E82323">
              <w:rPr>
                <w:sz w:val="24"/>
                <w:szCs w:val="24"/>
              </w:rPr>
              <w:t xml:space="preserve">zaliczenie i projekt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MK1A_U01 </w:t>
            </w:r>
          </w:p>
        </w:tc>
        <w:tc>
          <w:tcPr>
            <w:tcW w:w="0" w:type="auto"/>
            <w:vAlign w:val="center"/>
            <w:hideMark/>
          </w:tcPr>
          <w:p w:rsidR="00B156C6" w:rsidRPr="00E82323" w:rsidRDefault="00B156C6" w:rsidP="00C94C8D">
            <w:pPr>
              <w:rPr>
                <w:sz w:val="24"/>
                <w:szCs w:val="24"/>
              </w:rPr>
            </w:pPr>
            <w:r w:rsidRPr="00E82323">
              <w:rPr>
                <w:sz w:val="24"/>
                <w:szCs w:val="24"/>
              </w:rPr>
              <w:t>potrafi przygotować i wygłosić prezentację na zadany temat</w:t>
            </w:r>
          </w:p>
        </w:tc>
        <w:tc>
          <w:tcPr>
            <w:tcW w:w="0" w:type="auto"/>
            <w:vAlign w:val="center"/>
            <w:hideMark/>
          </w:tcPr>
          <w:p w:rsidR="00B156C6" w:rsidRPr="00E82323" w:rsidRDefault="00B156C6" w:rsidP="00C94C8D">
            <w:pPr>
              <w:rPr>
                <w:sz w:val="24"/>
                <w:szCs w:val="24"/>
              </w:rPr>
            </w:pPr>
            <w:r w:rsidRPr="00E82323">
              <w:rPr>
                <w:sz w:val="24"/>
                <w:szCs w:val="24"/>
              </w:rPr>
              <w:t>++ (66%)</w:t>
            </w:r>
          </w:p>
        </w:tc>
        <w:tc>
          <w:tcPr>
            <w:tcW w:w="0" w:type="auto"/>
            <w:vAlign w:val="center"/>
            <w:hideMark/>
          </w:tcPr>
          <w:p w:rsidR="00B156C6" w:rsidRPr="00E82323" w:rsidRDefault="00B156C6" w:rsidP="00C94C8D">
            <w:pPr>
              <w:rPr>
                <w:sz w:val="24"/>
                <w:szCs w:val="24"/>
              </w:rPr>
            </w:pPr>
            <w:r w:rsidRPr="00E82323">
              <w:rPr>
                <w:sz w:val="24"/>
                <w:szCs w:val="24"/>
              </w:rPr>
              <w:t>Umie kreatywnie skonstruować ciekawą formę i nadać właściwa strukturę prezentacji tak, aby osiągnąć zamierzony efekt (cel)</w:t>
            </w:r>
          </w:p>
        </w:tc>
        <w:tc>
          <w:tcPr>
            <w:tcW w:w="0" w:type="auto"/>
            <w:vAlign w:val="center"/>
            <w:hideMark/>
          </w:tcPr>
          <w:p w:rsidR="00B156C6" w:rsidRPr="00E82323" w:rsidRDefault="00B156C6" w:rsidP="00C94C8D">
            <w:pPr>
              <w:rPr>
                <w:sz w:val="24"/>
                <w:szCs w:val="24"/>
              </w:rPr>
            </w:pPr>
            <w:r w:rsidRPr="00E82323">
              <w:rPr>
                <w:sz w:val="24"/>
                <w:szCs w:val="24"/>
              </w:rPr>
              <w:t xml:space="preserve">zaliczenie i projekt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MK1A_U01 </w:t>
            </w:r>
          </w:p>
        </w:tc>
        <w:tc>
          <w:tcPr>
            <w:tcW w:w="0" w:type="auto"/>
            <w:vAlign w:val="center"/>
            <w:hideMark/>
          </w:tcPr>
          <w:p w:rsidR="00B156C6" w:rsidRPr="00E82323" w:rsidRDefault="00B156C6" w:rsidP="00C94C8D">
            <w:pPr>
              <w:rPr>
                <w:sz w:val="24"/>
                <w:szCs w:val="24"/>
              </w:rPr>
            </w:pPr>
            <w:r w:rsidRPr="00E82323">
              <w:rPr>
                <w:sz w:val="24"/>
                <w:szCs w:val="24"/>
              </w:rPr>
              <w:t>potrafi zarządzać swoją karierą i wizerunkiem zawodowym</w:t>
            </w:r>
          </w:p>
        </w:tc>
        <w:tc>
          <w:tcPr>
            <w:tcW w:w="0" w:type="auto"/>
            <w:vAlign w:val="center"/>
            <w:hideMark/>
          </w:tcPr>
          <w:p w:rsidR="00B156C6" w:rsidRPr="00E82323" w:rsidRDefault="00B156C6" w:rsidP="00C94C8D">
            <w:pPr>
              <w:rPr>
                <w:sz w:val="24"/>
                <w:szCs w:val="24"/>
              </w:rPr>
            </w:pPr>
            <w:r w:rsidRPr="00E82323">
              <w:rPr>
                <w:sz w:val="24"/>
                <w:szCs w:val="24"/>
              </w:rPr>
              <w:t>++ (66%)</w:t>
            </w:r>
          </w:p>
        </w:tc>
        <w:tc>
          <w:tcPr>
            <w:tcW w:w="0" w:type="auto"/>
            <w:vAlign w:val="center"/>
            <w:hideMark/>
          </w:tcPr>
          <w:p w:rsidR="00B156C6" w:rsidRPr="00E82323" w:rsidRDefault="00B156C6" w:rsidP="00C94C8D">
            <w:pPr>
              <w:rPr>
                <w:sz w:val="24"/>
                <w:szCs w:val="24"/>
              </w:rPr>
            </w:pPr>
            <w:r w:rsidRPr="00E82323">
              <w:rPr>
                <w:sz w:val="24"/>
                <w:szCs w:val="24"/>
              </w:rPr>
              <w:t xml:space="preserve">umie budować swój wizerunek przez właściwe zachowania i styl ubierania, a także umie przygotować skuteczne CV i profil </w:t>
            </w:r>
            <w:proofErr w:type="spellStart"/>
            <w:r w:rsidRPr="00E82323">
              <w:rPr>
                <w:sz w:val="24"/>
                <w:szCs w:val="24"/>
              </w:rPr>
              <w:t>LinkedIn</w:t>
            </w:r>
            <w:proofErr w:type="spellEnd"/>
          </w:p>
        </w:tc>
        <w:tc>
          <w:tcPr>
            <w:tcW w:w="0" w:type="auto"/>
            <w:vAlign w:val="center"/>
            <w:hideMark/>
          </w:tcPr>
          <w:p w:rsidR="00B156C6" w:rsidRPr="00E82323" w:rsidRDefault="00B156C6" w:rsidP="00C94C8D">
            <w:pPr>
              <w:rPr>
                <w:sz w:val="24"/>
                <w:szCs w:val="24"/>
              </w:rPr>
            </w:pPr>
            <w:r w:rsidRPr="00E82323">
              <w:rPr>
                <w:sz w:val="24"/>
                <w:szCs w:val="24"/>
              </w:rPr>
              <w:t xml:space="preserve">zaliczenie i projekt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bl>
    <w:p w:rsidR="00B156C6" w:rsidRPr="00E82323" w:rsidRDefault="00B156C6" w:rsidP="00E910CA">
      <w:pPr>
        <w:numPr>
          <w:ilvl w:val="0"/>
          <w:numId w:val="61"/>
        </w:numPr>
        <w:spacing w:after="200"/>
        <w:rPr>
          <w:sz w:val="24"/>
          <w:szCs w:val="24"/>
        </w:rPr>
      </w:pPr>
    </w:p>
    <w:p w:rsidR="00B156C6" w:rsidRPr="00E82323" w:rsidRDefault="00B156C6" w:rsidP="00C94C8D">
      <w:pPr>
        <w:rPr>
          <w:sz w:val="24"/>
          <w:szCs w:val="24"/>
        </w:rPr>
      </w:pPr>
      <w:r w:rsidRPr="00E82323">
        <w:rPr>
          <w:sz w:val="24"/>
          <w:szCs w:val="24"/>
        </w:rPr>
        <w:br w:type="page"/>
      </w:r>
    </w:p>
    <w:p w:rsidR="00B156C6" w:rsidRPr="00E82323" w:rsidRDefault="00B156C6" w:rsidP="00E910CA">
      <w:pPr>
        <w:numPr>
          <w:ilvl w:val="0"/>
          <w:numId w:val="61"/>
        </w:numPr>
        <w:spacing w:after="200"/>
        <w:rPr>
          <w:sz w:val="24"/>
          <w:szCs w:val="24"/>
        </w:rPr>
      </w:pPr>
      <w:r w:rsidRPr="00E82323">
        <w:rPr>
          <w:sz w:val="24"/>
          <w:szCs w:val="24"/>
        </w:rPr>
        <w:lastRenderedPageBreak/>
        <w:t xml:space="preserve">Kompetencje społeczne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75"/>
        <w:gridCol w:w="2444"/>
        <w:gridCol w:w="920"/>
        <w:gridCol w:w="2442"/>
        <w:gridCol w:w="1481"/>
      </w:tblGrid>
      <w:tr w:rsidR="00B156C6" w:rsidRPr="00E82323" w:rsidTr="00C94C8D">
        <w:trPr>
          <w:tblHeader/>
          <w:tblCellSpacing w:w="15" w:type="dxa"/>
        </w:trPr>
        <w:tc>
          <w:tcPr>
            <w:tcW w:w="1130"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2462"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892"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2358"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1440"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IK1A_K01 </w:t>
            </w:r>
          </w:p>
        </w:tc>
        <w:tc>
          <w:tcPr>
            <w:tcW w:w="0" w:type="auto"/>
            <w:vAlign w:val="center"/>
            <w:hideMark/>
          </w:tcPr>
          <w:p w:rsidR="00B156C6" w:rsidRPr="00E82323" w:rsidRDefault="00B156C6" w:rsidP="00C94C8D">
            <w:pPr>
              <w:rPr>
                <w:sz w:val="24"/>
                <w:szCs w:val="24"/>
              </w:rPr>
            </w:pPr>
            <w:r w:rsidRPr="00E82323">
              <w:rPr>
                <w:sz w:val="24"/>
                <w:szCs w:val="24"/>
              </w:rPr>
              <w:t xml:space="preserve">rozumie potrzebę uczenia się przez całe życie, potrafi inspirować i organizować proces uczenia się innych osób </w:t>
            </w:r>
          </w:p>
        </w:tc>
        <w:tc>
          <w:tcPr>
            <w:tcW w:w="0" w:type="auto"/>
            <w:vAlign w:val="center"/>
            <w:hideMark/>
          </w:tcPr>
          <w:p w:rsidR="00B156C6" w:rsidRPr="00E82323" w:rsidRDefault="00B156C6" w:rsidP="00C94C8D">
            <w:pPr>
              <w:rPr>
                <w:sz w:val="24"/>
                <w:szCs w:val="24"/>
              </w:rPr>
            </w:pPr>
            <w:r w:rsidRPr="00E82323">
              <w:rPr>
                <w:sz w:val="24"/>
                <w:szCs w:val="24"/>
              </w:rPr>
              <w:t xml:space="preserve">+++ (100%) </w:t>
            </w:r>
          </w:p>
        </w:tc>
        <w:tc>
          <w:tcPr>
            <w:tcW w:w="0" w:type="auto"/>
            <w:vAlign w:val="center"/>
            <w:hideMark/>
          </w:tcPr>
          <w:p w:rsidR="00B156C6" w:rsidRPr="00E82323" w:rsidRDefault="00B156C6" w:rsidP="00C94C8D">
            <w:pPr>
              <w:rPr>
                <w:sz w:val="24"/>
                <w:szCs w:val="24"/>
              </w:rPr>
            </w:pPr>
            <w:r w:rsidRPr="00E82323">
              <w:rPr>
                <w:sz w:val="24"/>
                <w:szCs w:val="24"/>
              </w:rPr>
              <w:t xml:space="preserve">rozumie i potrafi stosować modele komunikacyjne jako sposób właściwego rozwoju osobistego </w:t>
            </w:r>
          </w:p>
        </w:tc>
        <w:tc>
          <w:tcPr>
            <w:tcW w:w="0" w:type="auto"/>
            <w:vAlign w:val="center"/>
            <w:hideMark/>
          </w:tcPr>
          <w:p w:rsidR="00B156C6" w:rsidRPr="00E82323" w:rsidRDefault="00B156C6" w:rsidP="00C94C8D">
            <w:pPr>
              <w:rPr>
                <w:sz w:val="24"/>
                <w:szCs w:val="24"/>
              </w:rPr>
            </w:pPr>
            <w:r w:rsidRPr="00E82323">
              <w:rPr>
                <w:sz w:val="24"/>
                <w:szCs w:val="24"/>
              </w:rPr>
              <w:t xml:space="preserve">dyskusje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IK1A_K04 </w:t>
            </w:r>
          </w:p>
        </w:tc>
        <w:tc>
          <w:tcPr>
            <w:tcW w:w="0" w:type="auto"/>
            <w:vAlign w:val="center"/>
            <w:hideMark/>
          </w:tcPr>
          <w:p w:rsidR="00B156C6" w:rsidRPr="00E82323" w:rsidRDefault="00B156C6" w:rsidP="00C94C8D">
            <w:pPr>
              <w:rPr>
                <w:sz w:val="24"/>
                <w:szCs w:val="24"/>
              </w:rPr>
            </w:pPr>
            <w:r w:rsidRPr="00E82323">
              <w:rPr>
                <w:sz w:val="24"/>
                <w:szCs w:val="24"/>
              </w:rPr>
              <w:t xml:space="preserve">potrafi efektywnie komunikować się i dyskutować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stosuje aktywne słuchanie i dobiera styl komunikacji do rozmówcy</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IK1A_K04 </w:t>
            </w:r>
          </w:p>
        </w:tc>
        <w:tc>
          <w:tcPr>
            <w:tcW w:w="0" w:type="auto"/>
            <w:vAlign w:val="center"/>
            <w:hideMark/>
          </w:tcPr>
          <w:p w:rsidR="00B156C6" w:rsidRPr="00E82323" w:rsidRDefault="00B156C6" w:rsidP="00C94C8D">
            <w:pPr>
              <w:rPr>
                <w:sz w:val="24"/>
                <w:szCs w:val="24"/>
              </w:rPr>
            </w:pPr>
            <w:r w:rsidRPr="00E82323">
              <w:rPr>
                <w:sz w:val="24"/>
                <w:szCs w:val="24"/>
              </w:rPr>
              <w:t xml:space="preserve">potrafi rozwiązywać konflikty międzyludzkie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Umie zdiagnozować przyczyny konfliktu i zastosować właściwą strategię jego rozwiązania</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IK1A_K04 </w:t>
            </w:r>
          </w:p>
        </w:tc>
        <w:tc>
          <w:tcPr>
            <w:tcW w:w="0" w:type="auto"/>
            <w:vAlign w:val="center"/>
            <w:hideMark/>
          </w:tcPr>
          <w:p w:rsidR="00B156C6" w:rsidRPr="00E82323" w:rsidRDefault="00B156C6" w:rsidP="00C94C8D">
            <w:pPr>
              <w:rPr>
                <w:sz w:val="24"/>
                <w:szCs w:val="24"/>
              </w:rPr>
            </w:pPr>
            <w:r w:rsidRPr="00E82323">
              <w:rPr>
                <w:sz w:val="24"/>
                <w:szCs w:val="24"/>
              </w:rPr>
              <w:t xml:space="preserve">potrafi skutecznie przekazywać wiedzę i wywierać wpływ na zespół i innych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stosuje skutecznie wiedzę o właściwej strukturze i formie wystąpień publicznych dostosowanych do celu</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bl>
    <w:p w:rsidR="00B156C6" w:rsidRPr="00E82323" w:rsidRDefault="00B156C6" w:rsidP="00C94C8D">
      <w:pPr>
        <w:spacing w:before="100" w:beforeAutospacing="1" w:after="100" w:afterAutospacing="1"/>
        <w:rPr>
          <w:sz w:val="24"/>
          <w:szCs w:val="24"/>
        </w:rPr>
      </w:pPr>
      <w:r w:rsidRPr="00E82323">
        <w:rPr>
          <w:sz w:val="24"/>
          <w:szCs w:val="24"/>
        </w:rPr>
        <w:t xml:space="preserve">Punkty ECTS za zajęcia kontaktowe z nauczycielem: 2  </w:t>
      </w:r>
    </w:p>
    <w:p w:rsidR="00B156C6" w:rsidRPr="00E82323" w:rsidRDefault="00B156C6" w:rsidP="00C94C8D">
      <w:pPr>
        <w:spacing w:before="100" w:beforeAutospacing="1" w:after="100" w:afterAutospacing="1"/>
        <w:rPr>
          <w:sz w:val="24"/>
          <w:szCs w:val="24"/>
        </w:rPr>
      </w:pPr>
      <w:r w:rsidRPr="00E82323">
        <w:rPr>
          <w:sz w:val="24"/>
          <w:szCs w:val="24"/>
        </w:rPr>
        <w:t xml:space="preserve">Punkty ECTS za zajęcia praktyczne łącznie; kontaktowe i bez kontaktu z nauczycielem: 2  </w:t>
      </w:r>
    </w:p>
    <w:p w:rsidR="00B156C6" w:rsidRPr="00E82323" w:rsidRDefault="00B156C6" w:rsidP="00C94C8D">
      <w:pPr>
        <w:spacing w:before="100" w:beforeAutospacing="1" w:after="100" w:afterAutospacing="1"/>
        <w:rPr>
          <w:sz w:val="24"/>
          <w:szCs w:val="24"/>
        </w:rPr>
      </w:pPr>
      <w:r w:rsidRPr="00E82323">
        <w:rPr>
          <w:sz w:val="24"/>
          <w:szCs w:val="24"/>
        </w:rPr>
        <w:t>Uzasadnienie punktów ECTS:</w:t>
      </w:r>
    </w:p>
    <w:p w:rsidR="00B156C6" w:rsidRPr="00E82323" w:rsidRDefault="00B156C6" w:rsidP="00E910CA">
      <w:pPr>
        <w:numPr>
          <w:ilvl w:val="0"/>
          <w:numId w:val="61"/>
        </w:numPr>
        <w:rPr>
          <w:sz w:val="24"/>
          <w:szCs w:val="24"/>
        </w:rPr>
      </w:pPr>
      <w:r w:rsidRPr="00E82323">
        <w:rPr>
          <w:sz w:val="24"/>
          <w:szCs w:val="24"/>
        </w:rPr>
        <w:t>Zajęcia kontaktowe z nauczycielem:</w:t>
      </w:r>
    </w:p>
    <w:p w:rsidR="00B156C6" w:rsidRPr="00E82323" w:rsidRDefault="00B156C6" w:rsidP="00E910CA">
      <w:pPr>
        <w:numPr>
          <w:ilvl w:val="1"/>
          <w:numId w:val="61"/>
        </w:numPr>
        <w:rPr>
          <w:sz w:val="24"/>
          <w:szCs w:val="24"/>
        </w:rPr>
      </w:pPr>
      <w:r w:rsidRPr="00E82323">
        <w:rPr>
          <w:sz w:val="24"/>
          <w:szCs w:val="24"/>
        </w:rPr>
        <w:t>wykład 12h</w:t>
      </w:r>
    </w:p>
    <w:p w:rsidR="00B156C6" w:rsidRPr="00E82323" w:rsidRDefault="00B156C6" w:rsidP="00E910CA">
      <w:pPr>
        <w:numPr>
          <w:ilvl w:val="1"/>
          <w:numId w:val="61"/>
        </w:numPr>
        <w:rPr>
          <w:sz w:val="24"/>
          <w:szCs w:val="24"/>
        </w:rPr>
      </w:pPr>
      <w:r w:rsidRPr="00E82323">
        <w:rPr>
          <w:sz w:val="24"/>
          <w:szCs w:val="24"/>
        </w:rPr>
        <w:t>zajęcia praktyczne w formie projektowej: 24h</w:t>
      </w:r>
    </w:p>
    <w:p w:rsidR="00B156C6" w:rsidRPr="00E82323" w:rsidRDefault="00B156C6" w:rsidP="00E910CA">
      <w:pPr>
        <w:pStyle w:val="Akapitzlist"/>
        <w:numPr>
          <w:ilvl w:val="0"/>
          <w:numId w:val="61"/>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Zajęcia bez kontaktu z nauczycielem: </w:t>
      </w:r>
    </w:p>
    <w:p w:rsidR="00B156C6" w:rsidRPr="00E82323" w:rsidRDefault="00B156C6" w:rsidP="00E910CA">
      <w:pPr>
        <w:pStyle w:val="Akapitzlist"/>
        <w:numPr>
          <w:ilvl w:val="1"/>
          <w:numId w:val="61"/>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praca własna, opracowanie projektu studenckiego na zajęcia 24h</w:t>
      </w:r>
    </w:p>
    <w:p w:rsidR="00B156C6" w:rsidRPr="00E82323" w:rsidRDefault="00B156C6" w:rsidP="00C94C8D">
      <w:pPr>
        <w:spacing w:before="100" w:beforeAutospacing="1" w:after="100" w:afterAutospacing="1"/>
        <w:rPr>
          <w:sz w:val="24"/>
          <w:szCs w:val="24"/>
        </w:rPr>
      </w:pPr>
      <w:r w:rsidRPr="00E82323">
        <w:rPr>
          <w:sz w:val="24"/>
          <w:szCs w:val="24"/>
        </w:rPr>
        <w:t>Sumaryczna liczba godzin pracy studenta:  60h</w:t>
      </w:r>
    </w:p>
    <w:p w:rsidR="00B156C6" w:rsidRPr="00E82323" w:rsidRDefault="00B156C6" w:rsidP="00C94C8D">
      <w:pPr>
        <w:spacing w:before="100" w:beforeAutospacing="1" w:after="100" w:afterAutospacing="1"/>
        <w:rPr>
          <w:sz w:val="24"/>
          <w:szCs w:val="24"/>
        </w:rPr>
      </w:pPr>
      <w:r w:rsidRPr="00E82323">
        <w:rPr>
          <w:sz w:val="24"/>
          <w:szCs w:val="24"/>
        </w:rPr>
        <w:t>Łączna liczba punktów ECTS wynika z sumarycznej liczby godzin pracy studenta.</w:t>
      </w:r>
    </w:p>
    <w:p w:rsidR="00B156C6" w:rsidRPr="00E82323" w:rsidRDefault="00B156C6" w:rsidP="00C94C8D"/>
    <w:p w:rsidR="00B156C6" w:rsidRPr="00E82323" w:rsidRDefault="00B156C6" w:rsidP="00C94C8D"/>
    <w:p w:rsidR="00B156C6" w:rsidRPr="00E82323" w:rsidRDefault="00B156C6" w:rsidP="00C94C8D"/>
    <w:p w:rsidR="00B156C6" w:rsidRPr="00E82323" w:rsidRDefault="00B156C6" w:rsidP="00C94C8D"/>
    <w:p w:rsidR="00B156C6" w:rsidRPr="00E82323" w:rsidRDefault="00B156C6" w:rsidP="00AD25CD">
      <w:pPr>
        <w:pStyle w:val="Nagwek2"/>
        <w:keepLines/>
        <w:spacing w:before="200" w:after="0" w:line="276" w:lineRule="auto"/>
        <w:ind w:left="720"/>
        <w:rPr>
          <w:sz w:val="36"/>
          <w:szCs w:val="36"/>
        </w:rPr>
      </w:pPr>
      <w:bookmarkStart w:id="4" w:name="_Toc469267769"/>
      <w:r w:rsidRPr="00E82323">
        <w:rPr>
          <w:sz w:val="36"/>
          <w:szCs w:val="36"/>
        </w:rPr>
        <w:lastRenderedPageBreak/>
        <w:t xml:space="preserve">Karta przedmiotu - </w:t>
      </w:r>
      <w:r w:rsidRPr="00E82323">
        <w:t>- Kierowanie zespołem interdyscyplinarnym</w:t>
      </w:r>
      <w:bookmarkEnd w:id="4"/>
    </w:p>
    <w:p w:rsidR="00B156C6" w:rsidRPr="00E82323" w:rsidRDefault="00B156C6" w:rsidP="00E910CA">
      <w:pPr>
        <w:numPr>
          <w:ilvl w:val="0"/>
          <w:numId w:val="54"/>
        </w:numPr>
        <w:spacing w:before="100" w:beforeAutospacing="1" w:after="100" w:afterAutospacing="1"/>
        <w:rPr>
          <w:sz w:val="24"/>
          <w:szCs w:val="24"/>
        </w:rPr>
      </w:pPr>
      <w:r w:rsidRPr="00E82323">
        <w:rPr>
          <w:sz w:val="24"/>
          <w:szCs w:val="24"/>
        </w:rPr>
        <w:t>Status:</w:t>
      </w:r>
    </w:p>
    <w:p w:rsidR="00B156C6" w:rsidRPr="00E82323" w:rsidRDefault="00B156C6" w:rsidP="00E910CA">
      <w:pPr>
        <w:numPr>
          <w:ilvl w:val="0"/>
          <w:numId w:val="54"/>
        </w:numPr>
        <w:spacing w:before="100" w:beforeAutospacing="1" w:after="100" w:afterAutospacing="1"/>
        <w:rPr>
          <w:sz w:val="24"/>
          <w:szCs w:val="24"/>
        </w:rPr>
      </w:pPr>
      <w:r w:rsidRPr="00E82323">
        <w:rPr>
          <w:sz w:val="24"/>
          <w:szCs w:val="24"/>
        </w:rPr>
        <w:t>...</w:t>
      </w:r>
    </w:p>
    <w:p w:rsidR="00B156C6" w:rsidRPr="00E82323" w:rsidRDefault="00B156C6" w:rsidP="00C94C8D">
      <w:pPr>
        <w:rPr>
          <w:b/>
        </w:rPr>
      </w:pPr>
      <w:r w:rsidRPr="00E82323">
        <w:rPr>
          <w:b/>
        </w:rPr>
        <w:t>KOD PRZEDMIOTU - Kierowanie zespołem interdyscyplinarnym</w:t>
      </w:r>
    </w:p>
    <w:p w:rsidR="00B156C6" w:rsidRPr="00E82323" w:rsidRDefault="00B156C6" w:rsidP="00C94C8D">
      <w:pPr>
        <w:rPr>
          <w:sz w:val="24"/>
          <w:szCs w:val="24"/>
        </w:rPr>
      </w:pPr>
      <w:r w:rsidRPr="00E82323">
        <w:rPr>
          <w:sz w:val="24"/>
          <w:szCs w:val="24"/>
        </w:rPr>
        <w:t>Nazwa w drugim języku: </w:t>
      </w:r>
    </w:p>
    <w:p w:rsidR="00B156C6" w:rsidRPr="00E82323" w:rsidRDefault="00B156C6" w:rsidP="00C94C8D">
      <w:pPr>
        <w:ind w:left="720"/>
        <w:rPr>
          <w:b/>
          <w:sz w:val="24"/>
          <w:szCs w:val="24"/>
          <w:lang w:val="en-US"/>
        </w:rPr>
      </w:pPr>
      <w:r w:rsidRPr="00E82323">
        <w:rPr>
          <w:b/>
          <w:sz w:val="24"/>
          <w:szCs w:val="24"/>
          <w:lang w:val="en-US"/>
        </w:rPr>
        <w:t>Managing a cross-disciplinary team</w:t>
      </w:r>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Nazwa skrócona: KZI</w:t>
      </w:r>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 xml:space="preserve">Numer katalogowy: projekt nr </w:t>
      </w:r>
      <w:r w:rsidRPr="00E82323">
        <w:rPr>
          <w:b/>
          <w:sz w:val="17"/>
          <w:szCs w:val="17"/>
        </w:rPr>
        <w:t>POWR.03.01.00-00-K312/15</w:t>
      </w:r>
    </w:p>
    <w:p w:rsidR="00B156C6" w:rsidRPr="00E82323" w:rsidRDefault="00B156C6" w:rsidP="00E910CA">
      <w:pPr>
        <w:numPr>
          <w:ilvl w:val="0"/>
          <w:numId w:val="55"/>
        </w:numPr>
        <w:spacing w:before="100" w:beforeAutospacing="1" w:after="100" w:afterAutospacing="1"/>
        <w:rPr>
          <w:sz w:val="24"/>
          <w:szCs w:val="24"/>
        </w:rPr>
      </w:pPr>
      <w:r w:rsidRPr="00E82323">
        <w:rPr>
          <w:sz w:val="24"/>
          <w:szCs w:val="24"/>
        </w:rPr>
        <w:t xml:space="preserve">Reprezentuje kierunek: projekt nr </w:t>
      </w:r>
      <w:r w:rsidRPr="00E82323">
        <w:rPr>
          <w:b/>
          <w:sz w:val="17"/>
          <w:szCs w:val="17"/>
        </w:rPr>
        <w:t>POWR.03.01.00-00-K312/15</w:t>
      </w:r>
    </w:p>
    <w:p w:rsidR="00B156C6" w:rsidRPr="00E82323" w:rsidRDefault="00B156C6" w:rsidP="00E910CA">
      <w:pPr>
        <w:numPr>
          <w:ilvl w:val="0"/>
          <w:numId w:val="56"/>
        </w:numPr>
        <w:spacing w:before="100" w:beforeAutospacing="1" w:after="100" w:afterAutospacing="1"/>
        <w:rPr>
          <w:sz w:val="24"/>
          <w:szCs w:val="24"/>
        </w:rPr>
      </w:pPr>
      <w:r w:rsidRPr="00E82323">
        <w:rPr>
          <w:sz w:val="24"/>
          <w:szCs w:val="24"/>
        </w:rPr>
        <w:t xml:space="preserve">Odpowiedzialny za przedmiot: prof. </w:t>
      </w:r>
      <w:proofErr w:type="spellStart"/>
      <w:r w:rsidRPr="00E82323">
        <w:rPr>
          <w:sz w:val="24"/>
          <w:szCs w:val="24"/>
        </w:rPr>
        <w:t>nzw</w:t>
      </w:r>
      <w:proofErr w:type="spellEnd"/>
      <w:r w:rsidRPr="00E82323">
        <w:rPr>
          <w:sz w:val="24"/>
          <w:szCs w:val="24"/>
        </w:rPr>
        <w:t xml:space="preserve">. PW dr hab. Kazimierz </w:t>
      </w:r>
      <w:proofErr w:type="spellStart"/>
      <w:r w:rsidRPr="00E82323">
        <w:rPr>
          <w:sz w:val="24"/>
          <w:szCs w:val="24"/>
        </w:rPr>
        <w:t>Waćkowski</w:t>
      </w:r>
      <w:proofErr w:type="spellEnd"/>
    </w:p>
    <w:p w:rsidR="00B156C6" w:rsidRPr="00E82323" w:rsidRDefault="00B156C6" w:rsidP="00E910CA">
      <w:pPr>
        <w:numPr>
          <w:ilvl w:val="0"/>
          <w:numId w:val="56"/>
        </w:numPr>
        <w:spacing w:before="100" w:beforeAutospacing="1" w:after="100" w:afterAutospacing="1"/>
        <w:rPr>
          <w:sz w:val="24"/>
          <w:szCs w:val="24"/>
        </w:rPr>
      </w:pPr>
      <w:r w:rsidRPr="00E82323">
        <w:rPr>
          <w:sz w:val="24"/>
          <w:szCs w:val="24"/>
        </w:rPr>
        <w:t xml:space="preserve">Strona WWW przedmiotu:  </w:t>
      </w:r>
    </w:p>
    <w:p w:rsidR="00B156C6" w:rsidRPr="00E82323" w:rsidRDefault="00B156C6" w:rsidP="00E910CA">
      <w:pPr>
        <w:numPr>
          <w:ilvl w:val="0"/>
          <w:numId w:val="57"/>
        </w:numPr>
        <w:spacing w:before="100" w:beforeAutospacing="1" w:after="100" w:afterAutospacing="1"/>
        <w:rPr>
          <w:sz w:val="24"/>
          <w:szCs w:val="24"/>
        </w:rPr>
      </w:pPr>
      <w:r w:rsidRPr="00E82323">
        <w:rPr>
          <w:sz w:val="24"/>
          <w:szCs w:val="24"/>
        </w:rPr>
        <w:t>Język wykładowy: PL</w:t>
      </w:r>
    </w:p>
    <w:p w:rsidR="00B156C6" w:rsidRPr="00E82323" w:rsidRDefault="00B156C6" w:rsidP="00E910CA">
      <w:pPr>
        <w:numPr>
          <w:ilvl w:val="0"/>
          <w:numId w:val="57"/>
        </w:numPr>
        <w:spacing w:before="100" w:beforeAutospacing="1" w:after="100" w:afterAutospacing="1"/>
        <w:rPr>
          <w:sz w:val="24"/>
          <w:szCs w:val="24"/>
        </w:rPr>
      </w:pPr>
      <w:r w:rsidRPr="00E82323">
        <w:rPr>
          <w:sz w:val="24"/>
          <w:szCs w:val="24"/>
        </w:rPr>
        <w:t>Liczba punktów ECTS: 2</w:t>
      </w:r>
    </w:p>
    <w:p w:rsidR="00B156C6" w:rsidRPr="00E82323" w:rsidRDefault="00B156C6" w:rsidP="00E910CA">
      <w:pPr>
        <w:numPr>
          <w:ilvl w:val="0"/>
          <w:numId w:val="58"/>
        </w:numPr>
        <w:spacing w:before="100" w:beforeAutospacing="1" w:after="100" w:afterAutospacing="1"/>
        <w:rPr>
          <w:sz w:val="24"/>
          <w:szCs w:val="24"/>
        </w:rPr>
      </w:pPr>
      <w:r w:rsidRPr="00E82323">
        <w:rPr>
          <w:sz w:val="24"/>
          <w:szCs w:val="24"/>
        </w:rPr>
        <w:t xml:space="preserve">Poziom przedmiotu: Średniozaawansowany </w:t>
      </w:r>
    </w:p>
    <w:p w:rsidR="00B156C6" w:rsidRPr="00E82323" w:rsidRDefault="00B156C6" w:rsidP="00E910CA">
      <w:pPr>
        <w:numPr>
          <w:ilvl w:val="0"/>
          <w:numId w:val="58"/>
        </w:numPr>
        <w:spacing w:before="100" w:beforeAutospacing="1" w:after="100" w:afterAutospacing="1"/>
        <w:rPr>
          <w:sz w:val="24"/>
          <w:szCs w:val="24"/>
        </w:rPr>
      </w:pPr>
      <w:r w:rsidRPr="00E82323">
        <w:rPr>
          <w:sz w:val="24"/>
          <w:szCs w:val="24"/>
        </w:rPr>
        <w:t>Forma zaliczenia przedmiotu: Zaliczenie</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Wymiar godzin:</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 xml:space="preserve">W: </w:t>
      </w:r>
      <w:r w:rsidRPr="00E82323">
        <w:rPr>
          <w:b/>
          <w:bCs/>
          <w:sz w:val="24"/>
          <w:szCs w:val="24"/>
        </w:rPr>
        <w:t>12</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 xml:space="preserve">P: </w:t>
      </w:r>
      <w:r w:rsidRPr="00E82323">
        <w:rPr>
          <w:b/>
          <w:sz w:val="24"/>
          <w:szCs w:val="24"/>
        </w:rPr>
        <w:t>24</w:t>
      </w:r>
    </w:p>
    <w:p w:rsidR="00B156C6" w:rsidRPr="00E82323" w:rsidRDefault="00B156C6" w:rsidP="00E910CA">
      <w:pPr>
        <w:numPr>
          <w:ilvl w:val="0"/>
          <w:numId w:val="59"/>
        </w:numPr>
        <w:spacing w:before="100" w:beforeAutospacing="1" w:after="100" w:afterAutospacing="1"/>
        <w:rPr>
          <w:sz w:val="24"/>
          <w:szCs w:val="24"/>
        </w:rPr>
      </w:pPr>
      <w:r w:rsidRPr="00E82323">
        <w:rPr>
          <w:sz w:val="24"/>
          <w:szCs w:val="24"/>
        </w:rPr>
        <w:t>L:</w:t>
      </w:r>
    </w:p>
    <w:p w:rsidR="00B156C6" w:rsidRPr="00E82323" w:rsidRDefault="00B156C6" w:rsidP="00C94C8D">
      <w:pPr>
        <w:rPr>
          <w:b/>
          <w:sz w:val="17"/>
          <w:szCs w:val="17"/>
        </w:rPr>
      </w:pPr>
      <w:r w:rsidRPr="00E82323">
        <w:rPr>
          <w:sz w:val="24"/>
          <w:szCs w:val="24"/>
        </w:rPr>
        <w:t xml:space="preserve">Przedmiot realizowany w ramach projektu nr: </w:t>
      </w:r>
      <w:r w:rsidRPr="00E82323">
        <w:rPr>
          <w:b/>
          <w:sz w:val="17"/>
          <w:szCs w:val="17"/>
        </w:rPr>
        <w:t>POWR.03.01.00-00-K312/15</w:t>
      </w:r>
    </w:p>
    <w:p w:rsidR="00B156C6" w:rsidRPr="00E82323" w:rsidRDefault="00B156C6" w:rsidP="00C94C8D">
      <w:pPr>
        <w:rPr>
          <w:sz w:val="24"/>
          <w:szCs w:val="24"/>
        </w:rPr>
      </w:pPr>
    </w:p>
    <w:p w:rsidR="00B156C6" w:rsidRPr="00E82323" w:rsidRDefault="00B156C6" w:rsidP="00C94C8D">
      <w:pPr>
        <w:rPr>
          <w:sz w:val="24"/>
          <w:szCs w:val="24"/>
        </w:rPr>
      </w:pPr>
      <w:r w:rsidRPr="00E82323">
        <w:rPr>
          <w:sz w:val="24"/>
          <w:szCs w:val="24"/>
        </w:rPr>
        <w:t>Cel przedmiotu: </w:t>
      </w:r>
    </w:p>
    <w:p w:rsidR="00B156C6" w:rsidRPr="00E82323" w:rsidRDefault="00B156C6" w:rsidP="00C94C8D">
      <w:pPr>
        <w:ind w:left="720"/>
        <w:rPr>
          <w:sz w:val="24"/>
          <w:szCs w:val="24"/>
        </w:rPr>
      </w:pPr>
      <w:r w:rsidRPr="00E82323">
        <w:rPr>
          <w:sz w:val="24"/>
          <w:szCs w:val="24"/>
        </w:rPr>
        <w:t>Celem przedmiotu jest zbudowanie i rozwój umiejętności kierowania (bycia liderem) małym zespołem, w szczególności składającym się z przedstawicieli różnych zawodów, którzy pełnią różne role w zespole. Poprzez uczestnictwo w zajęciach studenci nabędą wiedzę i umiejętność budowania zespołu, stawiania mierzalnych hierarchicznych celów i rozliczania z nich (egzekwowania), podejmowania decyzji, motywowania, dyscyplinowania, oceniania i integrowania zespołu.</w:t>
      </w:r>
    </w:p>
    <w:p w:rsidR="00B156C6" w:rsidRPr="00E82323" w:rsidRDefault="00B156C6" w:rsidP="00C94C8D">
      <w:pPr>
        <w:rPr>
          <w:sz w:val="24"/>
          <w:szCs w:val="24"/>
        </w:rPr>
      </w:pPr>
      <w:r w:rsidRPr="00E82323">
        <w:rPr>
          <w:sz w:val="24"/>
          <w:szCs w:val="24"/>
        </w:rPr>
        <w:br w:type="page"/>
      </w:r>
      <w:r w:rsidRPr="00E82323">
        <w:rPr>
          <w:sz w:val="24"/>
          <w:szCs w:val="24"/>
        </w:rPr>
        <w:lastRenderedPageBreak/>
        <w:t>Treści kształcenia: </w:t>
      </w:r>
    </w:p>
    <w:p w:rsidR="00B156C6" w:rsidRPr="00E82323" w:rsidRDefault="00B156C6" w:rsidP="00C94C8D">
      <w:pPr>
        <w:ind w:left="720"/>
        <w:rPr>
          <w:sz w:val="24"/>
          <w:szCs w:val="24"/>
        </w:rPr>
      </w:pPr>
    </w:p>
    <w:p w:rsidR="00B156C6" w:rsidRPr="00E82323" w:rsidRDefault="00B156C6" w:rsidP="00C94C8D">
      <w:pPr>
        <w:ind w:left="720"/>
        <w:rPr>
          <w:sz w:val="24"/>
          <w:szCs w:val="24"/>
        </w:rPr>
      </w:pPr>
      <w:r w:rsidRPr="00E82323">
        <w:rPr>
          <w:sz w:val="24"/>
          <w:szCs w:val="24"/>
        </w:rPr>
        <w:t>Wykład:</w:t>
      </w:r>
    </w:p>
    <w:p w:rsidR="00B156C6" w:rsidRPr="00E82323" w:rsidRDefault="00B156C6" w:rsidP="00E910CA">
      <w:pPr>
        <w:pStyle w:val="Akapitzlist"/>
        <w:numPr>
          <w:ilvl w:val="0"/>
          <w:numId w:val="7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2h – Zespół </w:t>
      </w:r>
      <w:proofErr w:type="spellStart"/>
      <w:r w:rsidRPr="00E82323">
        <w:rPr>
          <w:rFonts w:ascii="Times New Roman" w:eastAsia="Times New Roman" w:hAnsi="Times New Roman"/>
          <w:sz w:val="24"/>
          <w:szCs w:val="24"/>
          <w:lang w:eastAsia="pl-PL"/>
        </w:rPr>
        <w:t>vs</w:t>
      </w:r>
      <w:proofErr w:type="spellEnd"/>
      <w:r w:rsidRPr="00E82323">
        <w:rPr>
          <w:rFonts w:ascii="Times New Roman" w:eastAsia="Times New Roman" w:hAnsi="Times New Roman"/>
          <w:sz w:val="24"/>
          <w:szCs w:val="24"/>
          <w:lang w:eastAsia="pl-PL"/>
        </w:rPr>
        <w:t xml:space="preserve"> jednostka – proces grupowy</w:t>
      </w:r>
    </w:p>
    <w:p w:rsidR="00B156C6" w:rsidRPr="00E82323" w:rsidRDefault="00B156C6" w:rsidP="00E910CA">
      <w:pPr>
        <w:pStyle w:val="Akapitzlist"/>
        <w:numPr>
          <w:ilvl w:val="0"/>
          <w:numId w:val="7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2h – Lider </w:t>
      </w:r>
      <w:proofErr w:type="spellStart"/>
      <w:r w:rsidRPr="00E82323">
        <w:rPr>
          <w:rFonts w:ascii="Times New Roman" w:eastAsia="Times New Roman" w:hAnsi="Times New Roman"/>
          <w:sz w:val="24"/>
          <w:szCs w:val="24"/>
          <w:lang w:eastAsia="pl-PL"/>
        </w:rPr>
        <w:t>vs</w:t>
      </w:r>
      <w:proofErr w:type="spellEnd"/>
      <w:r w:rsidRPr="00E82323">
        <w:rPr>
          <w:rFonts w:ascii="Times New Roman" w:eastAsia="Times New Roman" w:hAnsi="Times New Roman"/>
          <w:sz w:val="24"/>
          <w:szCs w:val="24"/>
          <w:lang w:eastAsia="pl-PL"/>
        </w:rPr>
        <w:t xml:space="preserve"> menedżer – podobieństwa i różnice</w:t>
      </w:r>
    </w:p>
    <w:p w:rsidR="00B156C6" w:rsidRPr="00E82323" w:rsidRDefault="00B156C6" w:rsidP="00E910CA">
      <w:pPr>
        <w:pStyle w:val="Akapitzlist"/>
        <w:numPr>
          <w:ilvl w:val="0"/>
          <w:numId w:val="7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Cele zespołowe i delegowanie zadań</w:t>
      </w:r>
    </w:p>
    <w:p w:rsidR="00B156C6" w:rsidRPr="00E82323" w:rsidRDefault="00B156C6" w:rsidP="00E910CA">
      <w:pPr>
        <w:pStyle w:val="Akapitzlist"/>
        <w:numPr>
          <w:ilvl w:val="0"/>
          <w:numId w:val="7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Podstawowe funkcje menedżera: motywowanie, rozliczanie, ocenianie</w:t>
      </w:r>
    </w:p>
    <w:p w:rsidR="00B156C6" w:rsidRPr="00E82323" w:rsidRDefault="00B156C6" w:rsidP="00E910CA">
      <w:pPr>
        <w:pStyle w:val="Akapitzlist"/>
        <w:numPr>
          <w:ilvl w:val="0"/>
          <w:numId w:val="7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Konflikty w zespole i ich wpływ na produktywność</w:t>
      </w:r>
    </w:p>
    <w:p w:rsidR="00B156C6" w:rsidRPr="00E82323" w:rsidRDefault="00B156C6" w:rsidP="00E910CA">
      <w:pPr>
        <w:pStyle w:val="Akapitzlist"/>
        <w:numPr>
          <w:ilvl w:val="0"/>
          <w:numId w:val="72"/>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2h – Podejmowanie decyzji menedżerskich</w:t>
      </w:r>
      <w:r w:rsidRPr="00E82323">
        <w:rPr>
          <w:rFonts w:ascii="Times New Roman" w:eastAsia="Times New Roman" w:hAnsi="Times New Roman"/>
          <w:sz w:val="24"/>
          <w:szCs w:val="24"/>
          <w:lang w:eastAsia="pl-PL"/>
        </w:rPr>
        <w:br/>
      </w:r>
    </w:p>
    <w:p w:rsidR="00B156C6" w:rsidRPr="00E82323" w:rsidRDefault="00B156C6" w:rsidP="00C94C8D">
      <w:pPr>
        <w:ind w:left="720"/>
        <w:rPr>
          <w:sz w:val="24"/>
          <w:szCs w:val="24"/>
        </w:rPr>
      </w:pPr>
      <w:r w:rsidRPr="00E82323">
        <w:rPr>
          <w:sz w:val="24"/>
          <w:szCs w:val="24"/>
        </w:rPr>
        <w:t>Projekt:</w:t>
      </w:r>
    </w:p>
    <w:p w:rsidR="00B156C6" w:rsidRPr="00E82323" w:rsidRDefault="00B156C6" w:rsidP="00E910CA">
      <w:pPr>
        <w:pStyle w:val="Akapitzlist"/>
        <w:numPr>
          <w:ilvl w:val="0"/>
          <w:numId w:val="73"/>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Expose menedżera</w:t>
      </w:r>
    </w:p>
    <w:p w:rsidR="00B156C6" w:rsidRPr="00E82323" w:rsidRDefault="00B156C6" w:rsidP="00E910CA">
      <w:pPr>
        <w:pStyle w:val="Akapitzlist"/>
        <w:numPr>
          <w:ilvl w:val="0"/>
          <w:numId w:val="73"/>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Organizacja zespołu: role, odpowiedzialność, zadania, wiedza i narzędzia</w:t>
      </w:r>
    </w:p>
    <w:p w:rsidR="00B156C6" w:rsidRPr="00E82323" w:rsidRDefault="00B156C6" w:rsidP="00E910CA">
      <w:pPr>
        <w:pStyle w:val="Akapitzlist"/>
        <w:numPr>
          <w:ilvl w:val="0"/>
          <w:numId w:val="73"/>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4h – Delegowanie zadań </w:t>
      </w:r>
    </w:p>
    <w:p w:rsidR="00B156C6" w:rsidRPr="00E82323" w:rsidRDefault="00B156C6" w:rsidP="00E910CA">
      <w:pPr>
        <w:pStyle w:val="Akapitzlist"/>
        <w:numPr>
          <w:ilvl w:val="0"/>
          <w:numId w:val="73"/>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Podstawowe funkcje menedżera</w:t>
      </w:r>
    </w:p>
    <w:p w:rsidR="00B156C6" w:rsidRPr="00E82323" w:rsidRDefault="00B156C6" w:rsidP="00E910CA">
      <w:pPr>
        <w:pStyle w:val="Akapitzlist"/>
        <w:numPr>
          <w:ilvl w:val="0"/>
          <w:numId w:val="73"/>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Rozwiązywanie konfliktów</w:t>
      </w:r>
    </w:p>
    <w:p w:rsidR="00B156C6" w:rsidRPr="00E82323" w:rsidRDefault="00B156C6" w:rsidP="00E910CA">
      <w:pPr>
        <w:pStyle w:val="Akapitzlist"/>
        <w:numPr>
          <w:ilvl w:val="0"/>
          <w:numId w:val="73"/>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4h – Test kompetencji (zaliczenie) i przedstawienie projektów na zaliczenie</w:t>
      </w:r>
      <w:r w:rsidRPr="00E82323">
        <w:rPr>
          <w:rFonts w:ascii="Times New Roman" w:eastAsia="Times New Roman" w:hAnsi="Times New Roman"/>
          <w:sz w:val="24"/>
          <w:szCs w:val="24"/>
          <w:lang w:eastAsia="pl-PL"/>
        </w:rPr>
        <w:br/>
      </w:r>
    </w:p>
    <w:p w:rsidR="00B156C6" w:rsidRPr="00E82323" w:rsidRDefault="00B156C6" w:rsidP="00C94C8D">
      <w:pPr>
        <w:rPr>
          <w:sz w:val="24"/>
          <w:szCs w:val="24"/>
        </w:rPr>
      </w:pPr>
      <w:r w:rsidRPr="00E82323">
        <w:rPr>
          <w:sz w:val="24"/>
          <w:szCs w:val="24"/>
        </w:rPr>
        <w:t>Bibliografia:</w:t>
      </w:r>
    </w:p>
    <w:p w:rsidR="00B156C6" w:rsidRPr="00E82323" w:rsidRDefault="00B156C6" w:rsidP="00C94C8D">
      <w:pPr>
        <w:rPr>
          <w:sz w:val="24"/>
          <w:szCs w:val="24"/>
        </w:rPr>
      </w:pPr>
    </w:p>
    <w:p w:rsidR="00B156C6" w:rsidRPr="00E82323" w:rsidRDefault="00B156C6" w:rsidP="00E910CA">
      <w:pPr>
        <w:pStyle w:val="Akapitzlist"/>
        <w:numPr>
          <w:ilvl w:val="0"/>
          <w:numId w:val="71"/>
        </w:numPr>
        <w:spacing w:after="0" w:line="240" w:lineRule="auto"/>
        <w:ind w:left="426" w:hanging="284"/>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Bodak</w:t>
      </w:r>
      <w:proofErr w:type="spellEnd"/>
      <w:r w:rsidRPr="00E82323">
        <w:rPr>
          <w:rFonts w:ascii="Times New Roman" w:eastAsia="Times New Roman" w:hAnsi="Times New Roman"/>
          <w:sz w:val="24"/>
          <w:szCs w:val="24"/>
          <w:lang w:eastAsia="pl-PL"/>
        </w:rPr>
        <w:t xml:space="preserve"> A., Skuteczność komunikacji wewnętrznej we współczesnych zespołach pracowniczych, [w:] Perspektywy rozwoju partycypacji pracowniczej w Polsce w warunkach Unii Europejskiej, praca zbiorowa pod red. S. Rudolfa, Wydawnictwo Uniwersytetu Łódzkiego, Łódź 2007.</w:t>
      </w:r>
    </w:p>
    <w:p w:rsidR="00B156C6" w:rsidRPr="00E82323" w:rsidRDefault="00B156C6" w:rsidP="00E910CA">
      <w:pPr>
        <w:pStyle w:val="Akapitzlist"/>
        <w:numPr>
          <w:ilvl w:val="0"/>
          <w:numId w:val="71"/>
        </w:numPr>
        <w:spacing w:after="0" w:line="240" w:lineRule="auto"/>
        <w:ind w:left="426" w:hanging="284"/>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Glińska-Neweś</w:t>
      </w:r>
      <w:proofErr w:type="spellEnd"/>
      <w:r w:rsidRPr="00E82323">
        <w:rPr>
          <w:rFonts w:ascii="Times New Roman" w:eastAsia="Times New Roman" w:hAnsi="Times New Roman"/>
          <w:sz w:val="24"/>
          <w:szCs w:val="24"/>
          <w:lang w:eastAsia="pl-PL"/>
        </w:rPr>
        <w:t xml:space="preserve"> A., Kulturowe uwarunkowania zarządzania wiedzą w przedsiębiorstwie, Wydawnictwo „Dom Organizatora”, Toruń 2007.</w:t>
      </w:r>
    </w:p>
    <w:p w:rsidR="00B156C6" w:rsidRPr="00E82323" w:rsidRDefault="00B156C6" w:rsidP="00E910CA">
      <w:pPr>
        <w:pStyle w:val="Akapitzlist"/>
        <w:numPr>
          <w:ilvl w:val="0"/>
          <w:numId w:val="71"/>
        </w:numPr>
        <w:spacing w:after="0" w:line="240" w:lineRule="auto"/>
        <w:ind w:left="426" w:hanging="284"/>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Griffin</w:t>
      </w:r>
      <w:proofErr w:type="spellEnd"/>
      <w:r w:rsidRPr="00E82323">
        <w:rPr>
          <w:rFonts w:ascii="Times New Roman" w:eastAsia="Times New Roman" w:hAnsi="Times New Roman"/>
          <w:sz w:val="24"/>
          <w:szCs w:val="24"/>
          <w:lang w:eastAsia="pl-PL"/>
        </w:rPr>
        <w:t xml:space="preserve"> R.W., Podstawy zarządzania organizacjami, Wydawnictwo Naukowe PWN, Warszawa 2005.</w:t>
      </w:r>
    </w:p>
    <w:p w:rsidR="00B156C6" w:rsidRPr="00E82323" w:rsidRDefault="00B156C6" w:rsidP="00E910CA">
      <w:pPr>
        <w:pStyle w:val="Akapitzlist"/>
        <w:numPr>
          <w:ilvl w:val="0"/>
          <w:numId w:val="71"/>
        </w:numPr>
        <w:spacing w:after="0" w:line="240" w:lineRule="auto"/>
        <w:ind w:left="426" w:hanging="284"/>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Kowalski M., Wierność (nie)odwzajemniona, czyli jak zatrzymać pracowników w firmie, „Personel i Zarządzanie”, nr 15/16, 2002.</w:t>
      </w:r>
    </w:p>
    <w:p w:rsidR="00B156C6" w:rsidRPr="00E82323" w:rsidRDefault="00B156C6" w:rsidP="00E910CA">
      <w:pPr>
        <w:pStyle w:val="Akapitzlist"/>
        <w:numPr>
          <w:ilvl w:val="0"/>
          <w:numId w:val="71"/>
        </w:numPr>
        <w:spacing w:after="0" w:line="240" w:lineRule="auto"/>
        <w:ind w:left="426" w:hanging="284"/>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Kozak A., Proces grupowy. Poradnik dla trenerów, nauczycieli i wykładowców. Gliwice, </w:t>
      </w:r>
      <w:proofErr w:type="spellStart"/>
      <w:r w:rsidRPr="00E82323">
        <w:rPr>
          <w:rFonts w:ascii="Times New Roman" w:eastAsia="Times New Roman" w:hAnsi="Times New Roman"/>
          <w:sz w:val="24"/>
          <w:szCs w:val="24"/>
          <w:lang w:eastAsia="pl-PL"/>
        </w:rPr>
        <w:t>Onepress</w:t>
      </w:r>
      <w:proofErr w:type="spellEnd"/>
      <w:r w:rsidRPr="00E82323">
        <w:rPr>
          <w:rFonts w:ascii="Times New Roman" w:eastAsia="Times New Roman" w:hAnsi="Times New Roman"/>
          <w:sz w:val="24"/>
          <w:szCs w:val="24"/>
          <w:lang w:eastAsia="pl-PL"/>
        </w:rPr>
        <w:t>, 2010, ss. 176</w:t>
      </w:r>
    </w:p>
    <w:p w:rsidR="00B156C6" w:rsidRPr="00E82323" w:rsidRDefault="00B156C6" w:rsidP="00E910CA">
      <w:pPr>
        <w:pStyle w:val="Akapitzlist"/>
        <w:numPr>
          <w:ilvl w:val="0"/>
          <w:numId w:val="71"/>
        </w:numPr>
        <w:spacing w:after="0" w:line="240" w:lineRule="auto"/>
        <w:ind w:left="426" w:hanging="284"/>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Penc</w:t>
      </w:r>
      <w:proofErr w:type="spellEnd"/>
      <w:r w:rsidRPr="00E82323">
        <w:rPr>
          <w:rFonts w:ascii="Times New Roman" w:eastAsia="Times New Roman" w:hAnsi="Times New Roman"/>
          <w:sz w:val="24"/>
          <w:szCs w:val="24"/>
          <w:lang w:eastAsia="pl-PL"/>
        </w:rPr>
        <w:t xml:space="preserve"> J., Nowoczesne kierowanie ludźmi. Wywieranie wpływu i współdziałanie w organizacji, </w:t>
      </w:r>
      <w:proofErr w:type="spellStart"/>
      <w:r w:rsidRPr="00E82323">
        <w:rPr>
          <w:rFonts w:ascii="Times New Roman" w:eastAsia="Times New Roman" w:hAnsi="Times New Roman"/>
          <w:sz w:val="24"/>
          <w:szCs w:val="24"/>
          <w:lang w:eastAsia="pl-PL"/>
        </w:rPr>
        <w:t>Difin</w:t>
      </w:r>
      <w:proofErr w:type="spellEnd"/>
      <w:r w:rsidRPr="00E82323">
        <w:rPr>
          <w:rFonts w:ascii="Times New Roman" w:eastAsia="Times New Roman" w:hAnsi="Times New Roman"/>
          <w:sz w:val="24"/>
          <w:szCs w:val="24"/>
          <w:lang w:eastAsia="pl-PL"/>
        </w:rPr>
        <w:t>, Warszawa 2007.</w:t>
      </w:r>
    </w:p>
    <w:p w:rsidR="00B156C6" w:rsidRPr="00E82323" w:rsidRDefault="00B156C6" w:rsidP="00E910CA">
      <w:pPr>
        <w:pStyle w:val="Akapitzlist"/>
        <w:numPr>
          <w:ilvl w:val="0"/>
          <w:numId w:val="71"/>
        </w:numPr>
        <w:spacing w:after="0" w:line="240" w:lineRule="auto"/>
        <w:ind w:left="426" w:hanging="284"/>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Piotrkowski K., Świątkowski M., Kierowanie zespołami ludzi, Dom Wydawniczy Bellona, Warszawa 2000.</w:t>
      </w:r>
    </w:p>
    <w:p w:rsidR="00B156C6" w:rsidRPr="00E82323" w:rsidRDefault="00B156C6" w:rsidP="00E910CA">
      <w:pPr>
        <w:pStyle w:val="Akapitzlist"/>
        <w:numPr>
          <w:ilvl w:val="0"/>
          <w:numId w:val="71"/>
        </w:numPr>
        <w:spacing w:after="0" w:line="240" w:lineRule="auto"/>
        <w:ind w:left="426" w:hanging="284"/>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Stelmach W., Obrazy kierowania. Teoria, opinie o zarządzaniu zasobami ludzkimi, Wydawnictwo Placet, Warszawa 2004.</w:t>
      </w:r>
    </w:p>
    <w:p w:rsidR="00B156C6" w:rsidRPr="00E82323" w:rsidRDefault="00B156C6" w:rsidP="00E910CA">
      <w:pPr>
        <w:pStyle w:val="Akapitzlist"/>
        <w:numPr>
          <w:ilvl w:val="0"/>
          <w:numId w:val="71"/>
        </w:numPr>
        <w:spacing w:after="0" w:line="240" w:lineRule="auto"/>
        <w:ind w:left="426" w:hanging="284"/>
        <w:rPr>
          <w:rFonts w:ascii="Times New Roman" w:eastAsia="Times New Roman" w:hAnsi="Times New Roman"/>
          <w:sz w:val="24"/>
          <w:szCs w:val="24"/>
          <w:lang w:eastAsia="pl-PL"/>
        </w:rPr>
      </w:pPr>
      <w:proofErr w:type="spellStart"/>
      <w:r w:rsidRPr="00E82323">
        <w:rPr>
          <w:rFonts w:ascii="Times New Roman" w:eastAsia="Times New Roman" w:hAnsi="Times New Roman"/>
          <w:sz w:val="24"/>
          <w:szCs w:val="24"/>
          <w:lang w:eastAsia="pl-PL"/>
        </w:rPr>
        <w:t>Stoner</w:t>
      </w:r>
      <w:proofErr w:type="spellEnd"/>
      <w:r w:rsidRPr="00E82323">
        <w:rPr>
          <w:rFonts w:ascii="Times New Roman" w:eastAsia="Times New Roman" w:hAnsi="Times New Roman"/>
          <w:sz w:val="24"/>
          <w:szCs w:val="24"/>
          <w:lang w:eastAsia="pl-PL"/>
        </w:rPr>
        <w:t xml:space="preserve"> J.A.F, Freeman R.E., Gilbert </w:t>
      </w:r>
      <w:proofErr w:type="spellStart"/>
      <w:r w:rsidRPr="00E82323">
        <w:rPr>
          <w:rFonts w:ascii="Times New Roman" w:eastAsia="Times New Roman" w:hAnsi="Times New Roman"/>
          <w:sz w:val="24"/>
          <w:szCs w:val="24"/>
          <w:lang w:eastAsia="pl-PL"/>
        </w:rPr>
        <w:t>D.R.Jr</w:t>
      </w:r>
      <w:proofErr w:type="spellEnd"/>
      <w:r w:rsidRPr="00E82323">
        <w:rPr>
          <w:rFonts w:ascii="Times New Roman" w:eastAsia="Times New Roman" w:hAnsi="Times New Roman"/>
          <w:sz w:val="24"/>
          <w:szCs w:val="24"/>
          <w:lang w:eastAsia="pl-PL"/>
        </w:rPr>
        <w:t>., Kierowanie, PWE, Warszawa 2001.</w:t>
      </w:r>
    </w:p>
    <w:p w:rsidR="00B156C6" w:rsidRPr="00E82323" w:rsidRDefault="004C5B12" w:rsidP="00E910CA">
      <w:pPr>
        <w:pStyle w:val="Akapitzlist"/>
        <w:numPr>
          <w:ilvl w:val="0"/>
          <w:numId w:val="71"/>
        </w:numPr>
        <w:spacing w:after="0" w:line="240" w:lineRule="auto"/>
        <w:ind w:left="426" w:hanging="284"/>
        <w:rPr>
          <w:rFonts w:ascii="Times New Roman" w:eastAsia="Times New Roman" w:hAnsi="Times New Roman"/>
          <w:sz w:val="24"/>
          <w:szCs w:val="24"/>
          <w:lang w:eastAsia="pl-PL"/>
        </w:rPr>
      </w:pPr>
      <w:hyperlink r:id="rId18" w:history="1">
        <w:r w:rsidR="00B156C6" w:rsidRPr="00E82323">
          <w:rPr>
            <w:rStyle w:val="Hipercze"/>
            <w:rFonts w:ascii="Times New Roman" w:eastAsia="Times New Roman" w:hAnsi="Times New Roman"/>
            <w:sz w:val="24"/>
            <w:szCs w:val="24"/>
            <w:lang w:eastAsia="pl-PL"/>
          </w:rPr>
          <w:t>http://www.hrnews.pl/TopNews,4226,Expose-mened%C5%BCera-w-5-krokach.aspx</w:t>
        </w:r>
      </w:hyperlink>
    </w:p>
    <w:p w:rsidR="00B156C6" w:rsidRPr="00E82323" w:rsidRDefault="004C5B12" w:rsidP="00E910CA">
      <w:pPr>
        <w:pStyle w:val="Akapitzlist"/>
        <w:numPr>
          <w:ilvl w:val="0"/>
          <w:numId w:val="71"/>
        </w:numPr>
        <w:spacing w:after="0" w:line="240" w:lineRule="auto"/>
        <w:ind w:left="426" w:hanging="284"/>
        <w:rPr>
          <w:rFonts w:ascii="Times New Roman" w:eastAsia="Times New Roman" w:hAnsi="Times New Roman"/>
          <w:sz w:val="24"/>
          <w:szCs w:val="24"/>
          <w:lang w:eastAsia="pl-PL"/>
        </w:rPr>
      </w:pPr>
      <w:hyperlink r:id="rId19" w:history="1">
        <w:r w:rsidR="00B156C6" w:rsidRPr="00E82323">
          <w:rPr>
            <w:rStyle w:val="Hipercze"/>
            <w:rFonts w:ascii="Times New Roman" w:eastAsia="Times New Roman" w:hAnsi="Times New Roman"/>
            <w:sz w:val="24"/>
            <w:szCs w:val="24"/>
            <w:lang w:eastAsia="pl-PL"/>
          </w:rPr>
          <w:t>http://www.okti.pl/zarzadzanie/expose-szefa</w:t>
        </w:r>
      </w:hyperlink>
    </w:p>
    <w:p w:rsidR="00B156C6" w:rsidRPr="00E82323" w:rsidRDefault="00B156C6" w:rsidP="00C94C8D">
      <w:pPr>
        <w:ind w:left="720"/>
        <w:rPr>
          <w:sz w:val="24"/>
          <w:szCs w:val="24"/>
        </w:rPr>
      </w:pPr>
    </w:p>
    <w:p w:rsidR="00B156C6" w:rsidRPr="00E82323" w:rsidRDefault="00B156C6" w:rsidP="00C94C8D">
      <w:pPr>
        <w:rPr>
          <w:sz w:val="24"/>
          <w:szCs w:val="24"/>
        </w:rPr>
      </w:pPr>
      <w:r w:rsidRPr="00E82323">
        <w:rPr>
          <w:sz w:val="24"/>
          <w:szCs w:val="24"/>
        </w:rPr>
        <w:t>Metody oceny: </w:t>
      </w:r>
    </w:p>
    <w:p w:rsidR="00B156C6" w:rsidRPr="00E82323" w:rsidRDefault="00B156C6" w:rsidP="00C94C8D">
      <w:pPr>
        <w:ind w:left="720"/>
        <w:rPr>
          <w:sz w:val="24"/>
          <w:szCs w:val="24"/>
        </w:rPr>
      </w:pPr>
      <w:r w:rsidRPr="00E82323">
        <w:rPr>
          <w:sz w:val="24"/>
          <w:szCs w:val="24"/>
        </w:rPr>
        <w:t>Test kompetencji (zaliczenie) i przedstawienie projektów na zaliczenie</w:t>
      </w:r>
    </w:p>
    <w:p w:rsidR="00B156C6" w:rsidRPr="00E82323" w:rsidRDefault="00B156C6" w:rsidP="00C94C8D">
      <w:pPr>
        <w:rPr>
          <w:sz w:val="24"/>
          <w:szCs w:val="24"/>
        </w:rPr>
      </w:pPr>
      <w:r w:rsidRPr="00E82323">
        <w:rPr>
          <w:sz w:val="24"/>
          <w:szCs w:val="24"/>
        </w:rPr>
        <w:t>Uwagi: </w:t>
      </w:r>
    </w:p>
    <w:p w:rsidR="00B156C6" w:rsidRPr="00E82323" w:rsidRDefault="00B156C6" w:rsidP="00C94C8D">
      <w:pPr>
        <w:ind w:left="720"/>
        <w:rPr>
          <w:sz w:val="24"/>
          <w:szCs w:val="24"/>
        </w:rPr>
      </w:pPr>
      <w:r w:rsidRPr="00E82323">
        <w:rPr>
          <w:sz w:val="24"/>
          <w:szCs w:val="24"/>
        </w:rPr>
        <w:t>-</w:t>
      </w:r>
    </w:p>
    <w:p w:rsidR="00B156C6" w:rsidRPr="00E82323" w:rsidRDefault="00B156C6" w:rsidP="00C94C8D">
      <w:pPr>
        <w:rPr>
          <w:sz w:val="24"/>
          <w:szCs w:val="24"/>
        </w:rPr>
      </w:pPr>
      <w:r w:rsidRPr="00E82323">
        <w:rPr>
          <w:sz w:val="24"/>
          <w:szCs w:val="24"/>
        </w:rPr>
        <w:t>Przedmioty na których bazuje dany przedmiot (</w:t>
      </w:r>
      <w:proofErr w:type="spellStart"/>
      <w:r w:rsidRPr="00E82323">
        <w:rPr>
          <w:sz w:val="24"/>
          <w:szCs w:val="24"/>
        </w:rPr>
        <w:t>prerekwizyty</w:t>
      </w:r>
      <w:proofErr w:type="spellEnd"/>
      <w:r w:rsidRPr="00E82323">
        <w:rPr>
          <w:sz w:val="24"/>
          <w:szCs w:val="24"/>
        </w:rPr>
        <w:t>):</w:t>
      </w:r>
    </w:p>
    <w:p w:rsidR="00B156C6" w:rsidRPr="00E82323" w:rsidRDefault="00B156C6" w:rsidP="00E910CA">
      <w:pPr>
        <w:numPr>
          <w:ilvl w:val="0"/>
          <w:numId w:val="60"/>
        </w:numPr>
        <w:spacing w:before="100" w:beforeAutospacing="1" w:after="100" w:afterAutospacing="1"/>
        <w:rPr>
          <w:sz w:val="24"/>
          <w:szCs w:val="24"/>
        </w:rPr>
      </w:pPr>
      <w:r w:rsidRPr="00E82323">
        <w:rPr>
          <w:sz w:val="24"/>
          <w:szCs w:val="24"/>
        </w:rPr>
        <w:t xml:space="preserve"> [IP-IDW-PORZA-4-09Z] </w:t>
      </w:r>
      <w:hyperlink r:id="rId20" w:history="1">
        <w:r w:rsidRPr="00E82323">
          <w:rPr>
            <w:color w:val="0000FF"/>
            <w:sz w:val="24"/>
            <w:szCs w:val="24"/>
            <w:u w:val="single"/>
          </w:rPr>
          <w:t>Podstawy organizacji i zarządzania</w:t>
        </w:r>
      </w:hyperlink>
    </w:p>
    <w:p w:rsidR="00B156C6" w:rsidRPr="00E82323" w:rsidRDefault="00B156C6" w:rsidP="00C94C8D">
      <w:pPr>
        <w:rPr>
          <w:sz w:val="24"/>
          <w:szCs w:val="24"/>
        </w:rPr>
      </w:pPr>
    </w:p>
    <w:p w:rsidR="00B156C6" w:rsidRPr="00E82323" w:rsidRDefault="00B156C6" w:rsidP="00C94C8D">
      <w:pPr>
        <w:spacing w:before="100" w:beforeAutospacing="1" w:after="240"/>
        <w:rPr>
          <w:sz w:val="24"/>
          <w:szCs w:val="24"/>
        </w:rPr>
      </w:pPr>
      <w:r w:rsidRPr="00E82323">
        <w:rPr>
          <w:sz w:val="24"/>
          <w:szCs w:val="24"/>
        </w:rPr>
        <w:t xml:space="preserve">Efekty Kształcenia dla kierunku </w:t>
      </w:r>
      <w:proofErr w:type="spellStart"/>
      <w:r w:rsidRPr="00E82323">
        <w:rPr>
          <w:sz w:val="24"/>
          <w:szCs w:val="24"/>
        </w:rPr>
        <w:t>WIP_dzienne_i</w:t>
      </w:r>
      <w:proofErr w:type="spellEnd"/>
      <w:r w:rsidRPr="00E82323">
        <w:rPr>
          <w:sz w:val="24"/>
          <w:szCs w:val="24"/>
        </w:rPr>
        <w:t xml:space="preserve">: </w:t>
      </w:r>
    </w:p>
    <w:p w:rsidR="00B156C6" w:rsidRPr="00E82323" w:rsidRDefault="00B156C6" w:rsidP="00E910CA">
      <w:pPr>
        <w:numPr>
          <w:ilvl w:val="0"/>
          <w:numId w:val="61"/>
        </w:numPr>
        <w:spacing w:after="200"/>
        <w:rPr>
          <w:sz w:val="24"/>
          <w:szCs w:val="24"/>
        </w:rPr>
      </w:pPr>
      <w:r w:rsidRPr="00E82323">
        <w:rPr>
          <w:sz w:val="24"/>
          <w:szCs w:val="24"/>
        </w:rPr>
        <w:t xml:space="preserve">Wiedza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49"/>
        <w:gridCol w:w="2691"/>
        <w:gridCol w:w="889"/>
        <w:gridCol w:w="2001"/>
        <w:gridCol w:w="1532"/>
      </w:tblGrid>
      <w:tr w:rsidR="00B156C6" w:rsidRPr="00E82323" w:rsidTr="00C94C8D">
        <w:trPr>
          <w:tblHeader/>
          <w:tblCellSpacing w:w="15" w:type="dxa"/>
        </w:trPr>
        <w:tc>
          <w:tcPr>
            <w:tcW w:w="1304"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2676"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853"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2054"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1395"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IK1A_W06b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zakresie </w:t>
            </w:r>
          </w:p>
          <w:p w:rsidR="00B156C6" w:rsidRPr="00E82323" w:rsidRDefault="00B156C6" w:rsidP="00C94C8D">
            <w:pPr>
              <w:spacing w:before="100" w:beforeAutospacing="1" w:after="100" w:afterAutospacing="1"/>
              <w:ind w:left="480"/>
              <w:rPr>
                <w:sz w:val="24"/>
                <w:szCs w:val="24"/>
              </w:rPr>
            </w:pPr>
            <w:r w:rsidRPr="00E82323">
              <w:rPr>
                <w:sz w:val="24"/>
                <w:szCs w:val="24"/>
              </w:rPr>
              <w:t xml:space="preserve">procesów grupowych i psychologii pracy zespołowej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Wiedza o procesach grupowych i pracy zespołowej </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IK1A_W06c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zakresie </w:t>
            </w:r>
          </w:p>
          <w:p w:rsidR="00B156C6" w:rsidRPr="00E82323" w:rsidRDefault="00B156C6" w:rsidP="00C94C8D">
            <w:pPr>
              <w:spacing w:before="100" w:beforeAutospacing="1" w:after="100" w:afterAutospacing="1"/>
              <w:ind w:left="480"/>
              <w:rPr>
                <w:sz w:val="24"/>
                <w:szCs w:val="24"/>
              </w:rPr>
            </w:pPr>
            <w:r w:rsidRPr="00E82323">
              <w:rPr>
                <w:sz w:val="24"/>
                <w:szCs w:val="24"/>
              </w:rPr>
              <w:t xml:space="preserve">etosu menedżera i kluczowych kompetencji i umiejętności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Rozumienie roli lidera i menedżera w firmie i zespole </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IK1A_W06d </w:t>
            </w:r>
          </w:p>
        </w:tc>
        <w:tc>
          <w:tcPr>
            <w:tcW w:w="0" w:type="auto"/>
            <w:vAlign w:val="center"/>
            <w:hideMark/>
          </w:tcPr>
          <w:p w:rsidR="00B156C6" w:rsidRPr="00E82323" w:rsidRDefault="00B156C6" w:rsidP="00C94C8D">
            <w:pPr>
              <w:rPr>
                <w:sz w:val="24"/>
                <w:szCs w:val="24"/>
              </w:rPr>
            </w:pPr>
            <w:r w:rsidRPr="00E82323">
              <w:rPr>
                <w:sz w:val="24"/>
                <w:szCs w:val="24"/>
              </w:rPr>
              <w:t xml:space="preserve">ma podstawową wiedzę obejmującą zagadnienia powiązane z Zarządzaniem i Inżynierią Produkcji w zakresie </w:t>
            </w:r>
          </w:p>
          <w:p w:rsidR="00B156C6" w:rsidRPr="00E82323" w:rsidRDefault="00B156C6" w:rsidP="00C94C8D">
            <w:pPr>
              <w:spacing w:before="100" w:beforeAutospacing="1" w:after="100" w:afterAutospacing="1"/>
              <w:ind w:left="480"/>
              <w:rPr>
                <w:sz w:val="24"/>
                <w:szCs w:val="24"/>
              </w:rPr>
            </w:pPr>
            <w:r w:rsidRPr="00E82323">
              <w:rPr>
                <w:sz w:val="24"/>
                <w:szCs w:val="24"/>
              </w:rPr>
              <w:t xml:space="preserve">konfliktów międzyludzkich i ich kreatywnego rozwiązywania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wiedza z zakresu przyczyn konfliktów w organizacjach i strategii ich rozwiązywania </w:t>
            </w:r>
          </w:p>
        </w:tc>
        <w:tc>
          <w:tcPr>
            <w:tcW w:w="0" w:type="auto"/>
            <w:vAlign w:val="center"/>
            <w:hideMark/>
          </w:tcPr>
          <w:p w:rsidR="00B156C6" w:rsidRPr="00E82323" w:rsidRDefault="00B156C6" w:rsidP="00C94C8D">
            <w:pPr>
              <w:rPr>
                <w:sz w:val="24"/>
                <w:szCs w:val="24"/>
              </w:rPr>
            </w:pPr>
            <w:r w:rsidRPr="00E82323">
              <w:rPr>
                <w:sz w:val="24"/>
                <w:szCs w:val="24"/>
              </w:rPr>
              <w:t xml:space="preserve">zaliczenie, dyskusja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IK1A_W10c </w:t>
            </w:r>
          </w:p>
        </w:tc>
        <w:tc>
          <w:tcPr>
            <w:tcW w:w="0" w:type="auto"/>
            <w:vAlign w:val="center"/>
            <w:hideMark/>
          </w:tcPr>
          <w:p w:rsidR="00B156C6" w:rsidRPr="00E82323" w:rsidRDefault="00B156C6" w:rsidP="00C94C8D">
            <w:pPr>
              <w:rPr>
                <w:sz w:val="24"/>
                <w:szCs w:val="24"/>
              </w:rPr>
            </w:pPr>
            <w:r w:rsidRPr="00E82323">
              <w:rPr>
                <w:sz w:val="24"/>
                <w:szCs w:val="24"/>
              </w:rPr>
              <w:t xml:space="preserve">ma szczegółową wiedzę związaną z wybranymi zagadnieniami z zakresu inżynierii produkcji, dotyczącą </w:t>
            </w:r>
          </w:p>
          <w:p w:rsidR="00B156C6" w:rsidRPr="00E82323" w:rsidRDefault="00B156C6" w:rsidP="00C94C8D">
            <w:pPr>
              <w:spacing w:before="100" w:beforeAutospacing="1" w:after="100" w:afterAutospacing="1"/>
              <w:ind w:left="480"/>
              <w:rPr>
                <w:sz w:val="24"/>
                <w:szCs w:val="24"/>
              </w:rPr>
            </w:pPr>
            <w:r w:rsidRPr="00E82323">
              <w:rPr>
                <w:sz w:val="24"/>
                <w:szCs w:val="24"/>
              </w:rPr>
              <w:t xml:space="preserve">sposobów podejmowania i weryfikacji decyzji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 xml:space="preserve">Wiedza o sposobach zarządzania zespołem i podejmowania decyzji w zespole </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bl>
    <w:p w:rsidR="00B156C6" w:rsidRPr="00E82323" w:rsidRDefault="00B156C6" w:rsidP="00E910CA">
      <w:pPr>
        <w:numPr>
          <w:ilvl w:val="0"/>
          <w:numId w:val="61"/>
        </w:numPr>
        <w:spacing w:after="200"/>
        <w:rPr>
          <w:sz w:val="24"/>
          <w:szCs w:val="24"/>
        </w:rPr>
      </w:pPr>
    </w:p>
    <w:p w:rsidR="00B156C6" w:rsidRPr="00E82323" w:rsidRDefault="00B156C6" w:rsidP="00C94C8D">
      <w:pPr>
        <w:rPr>
          <w:sz w:val="24"/>
          <w:szCs w:val="24"/>
        </w:rPr>
      </w:pPr>
    </w:p>
    <w:p w:rsidR="00B156C6" w:rsidRPr="00E82323" w:rsidRDefault="00B156C6" w:rsidP="00E910CA">
      <w:pPr>
        <w:numPr>
          <w:ilvl w:val="0"/>
          <w:numId w:val="61"/>
        </w:numPr>
        <w:spacing w:after="200"/>
        <w:rPr>
          <w:sz w:val="24"/>
          <w:szCs w:val="24"/>
        </w:rPr>
      </w:pPr>
      <w:r w:rsidRPr="00E82323">
        <w:rPr>
          <w:sz w:val="24"/>
          <w:szCs w:val="24"/>
        </w:rPr>
        <w:t xml:space="preserve">Umiejętności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10"/>
        <w:gridCol w:w="2394"/>
        <w:gridCol w:w="919"/>
        <w:gridCol w:w="2384"/>
        <w:gridCol w:w="1455"/>
      </w:tblGrid>
      <w:tr w:rsidR="00B156C6" w:rsidRPr="00E82323" w:rsidTr="00C94C8D">
        <w:trPr>
          <w:tblHeader/>
          <w:tblCellSpacing w:w="15" w:type="dxa"/>
        </w:trPr>
        <w:tc>
          <w:tcPr>
            <w:tcW w:w="1265"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2364"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889"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2354"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1410"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IK1A_U05 </w:t>
            </w:r>
          </w:p>
        </w:tc>
        <w:tc>
          <w:tcPr>
            <w:tcW w:w="0" w:type="auto"/>
            <w:vAlign w:val="center"/>
            <w:hideMark/>
          </w:tcPr>
          <w:p w:rsidR="00B156C6" w:rsidRPr="00E82323" w:rsidRDefault="00B156C6" w:rsidP="00C94C8D">
            <w:pPr>
              <w:rPr>
                <w:sz w:val="24"/>
                <w:szCs w:val="24"/>
              </w:rPr>
            </w:pPr>
            <w:r w:rsidRPr="00E82323">
              <w:rPr>
                <w:sz w:val="24"/>
                <w:szCs w:val="24"/>
              </w:rPr>
              <w:t xml:space="preserve">ma umiejętności samokształcenia się </w:t>
            </w:r>
          </w:p>
        </w:tc>
        <w:tc>
          <w:tcPr>
            <w:tcW w:w="0" w:type="auto"/>
            <w:vAlign w:val="center"/>
            <w:hideMark/>
          </w:tcPr>
          <w:p w:rsidR="00B156C6" w:rsidRPr="00E82323" w:rsidRDefault="00B156C6" w:rsidP="00C94C8D">
            <w:pPr>
              <w:rPr>
                <w:sz w:val="24"/>
                <w:szCs w:val="24"/>
              </w:rPr>
            </w:pPr>
            <w:r w:rsidRPr="00E82323">
              <w:rPr>
                <w:sz w:val="24"/>
                <w:szCs w:val="24"/>
              </w:rPr>
              <w:t xml:space="preserve">+++ (100%) </w:t>
            </w:r>
          </w:p>
        </w:tc>
        <w:tc>
          <w:tcPr>
            <w:tcW w:w="0" w:type="auto"/>
            <w:vAlign w:val="center"/>
            <w:hideMark/>
          </w:tcPr>
          <w:p w:rsidR="00B156C6" w:rsidRPr="00E82323" w:rsidRDefault="00B156C6" w:rsidP="00C94C8D">
            <w:pPr>
              <w:rPr>
                <w:sz w:val="24"/>
                <w:szCs w:val="24"/>
              </w:rPr>
            </w:pPr>
            <w:r w:rsidRPr="00E82323">
              <w:rPr>
                <w:sz w:val="24"/>
                <w:szCs w:val="24"/>
              </w:rPr>
              <w:t>ma umiejętność samokształcenia i zdobywania wiedzy niezbędnej do kierowania zespołem</w:t>
            </w:r>
          </w:p>
        </w:tc>
        <w:tc>
          <w:tcPr>
            <w:tcW w:w="0" w:type="auto"/>
            <w:vAlign w:val="center"/>
            <w:hideMark/>
          </w:tcPr>
          <w:p w:rsidR="00B156C6" w:rsidRPr="00E82323" w:rsidRDefault="00B156C6" w:rsidP="00C94C8D">
            <w:pPr>
              <w:rPr>
                <w:sz w:val="24"/>
                <w:szCs w:val="24"/>
              </w:rPr>
            </w:pPr>
            <w:r w:rsidRPr="00E82323">
              <w:rPr>
                <w:sz w:val="24"/>
                <w:szCs w:val="24"/>
              </w:rPr>
              <w:t>zaliczenie i projekt</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IK1A_U10 </w:t>
            </w:r>
          </w:p>
        </w:tc>
        <w:tc>
          <w:tcPr>
            <w:tcW w:w="0" w:type="auto"/>
            <w:vAlign w:val="center"/>
            <w:hideMark/>
          </w:tcPr>
          <w:p w:rsidR="00B156C6" w:rsidRPr="00E82323" w:rsidRDefault="00B156C6" w:rsidP="00C94C8D">
            <w:pPr>
              <w:rPr>
                <w:sz w:val="24"/>
                <w:szCs w:val="24"/>
              </w:rPr>
            </w:pPr>
            <w:r w:rsidRPr="00E82323">
              <w:rPr>
                <w:sz w:val="24"/>
                <w:szCs w:val="24"/>
              </w:rPr>
              <w:t>potrafi zarządzać procesem grupowym i zapewniać i korygować efektywność pracy zespołu</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Potrafi wygłosić expose menedżera i zdefiniować parametry pracy zespołu</w:t>
            </w:r>
          </w:p>
        </w:tc>
        <w:tc>
          <w:tcPr>
            <w:tcW w:w="0" w:type="auto"/>
            <w:vAlign w:val="center"/>
            <w:hideMark/>
          </w:tcPr>
          <w:p w:rsidR="00B156C6" w:rsidRPr="00E82323" w:rsidRDefault="00B156C6" w:rsidP="00C94C8D">
            <w:pPr>
              <w:rPr>
                <w:sz w:val="24"/>
                <w:szCs w:val="24"/>
              </w:rPr>
            </w:pPr>
            <w:r w:rsidRPr="00E82323">
              <w:rPr>
                <w:sz w:val="24"/>
                <w:szCs w:val="24"/>
              </w:rPr>
              <w:t>zaliczenie i projekt</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IK1A_U17 </w:t>
            </w:r>
          </w:p>
        </w:tc>
        <w:tc>
          <w:tcPr>
            <w:tcW w:w="0" w:type="auto"/>
            <w:vAlign w:val="center"/>
            <w:hideMark/>
          </w:tcPr>
          <w:p w:rsidR="00B156C6" w:rsidRPr="00E82323" w:rsidRDefault="00B156C6" w:rsidP="00C94C8D">
            <w:pPr>
              <w:rPr>
                <w:sz w:val="24"/>
                <w:szCs w:val="24"/>
              </w:rPr>
            </w:pPr>
            <w:r w:rsidRPr="00E82323">
              <w:rPr>
                <w:sz w:val="24"/>
                <w:szCs w:val="24"/>
              </w:rPr>
              <w:t>potrafi stawiać cele dla członków zespołu</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potrafi delegować zadani i rozliczać z ich realizacji</w:t>
            </w:r>
          </w:p>
        </w:tc>
        <w:tc>
          <w:tcPr>
            <w:tcW w:w="0" w:type="auto"/>
            <w:vAlign w:val="center"/>
            <w:hideMark/>
          </w:tcPr>
          <w:p w:rsidR="00B156C6" w:rsidRPr="00E82323" w:rsidRDefault="00B156C6" w:rsidP="00C94C8D">
            <w:pPr>
              <w:rPr>
                <w:sz w:val="24"/>
                <w:szCs w:val="24"/>
              </w:rPr>
            </w:pPr>
            <w:r w:rsidRPr="00E82323">
              <w:rPr>
                <w:sz w:val="24"/>
                <w:szCs w:val="24"/>
              </w:rPr>
              <w:t>zaliczenie i projekt</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MK1A_U01 </w:t>
            </w:r>
          </w:p>
        </w:tc>
        <w:tc>
          <w:tcPr>
            <w:tcW w:w="0" w:type="auto"/>
            <w:vAlign w:val="center"/>
            <w:hideMark/>
          </w:tcPr>
          <w:p w:rsidR="00B156C6" w:rsidRPr="00E82323" w:rsidRDefault="00B156C6" w:rsidP="00C94C8D">
            <w:pPr>
              <w:rPr>
                <w:sz w:val="24"/>
                <w:szCs w:val="24"/>
              </w:rPr>
            </w:pPr>
            <w:r w:rsidRPr="00E82323">
              <w:rPr>
                <w:sz w:val="24"/>
                <w:szCs w:val="24"/>
              </w:rPr>
              <w:t>potrafi wykonywać podstawowe funkcje menedżerskie</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potrafi motywować, dyscyplinować, karać i nagradzać członków zespołu</w:t>
            </w:r>
          </w:p>
        </w:tc>
        <w:tc>
          <w:tcPr>
            <w:tcW w:w="0" w:type="auto"/>
            <w:vAlign w:val="center"/>
            <w:hideMark/>
          </w:tcPr>
          <w:p w:rsidR="00B156C6" w:rsidRPr="00E82323" w:rsidRDefault="00B156C6" w:rsidP="00C94C8D">
            <w:pPr>
              <w:rPr>
                <w:sz w:val="24"/>
                <w:szCs w:val="24"/>
              </w:rPr>
            </w:pPr>
            <w:r w:rsidRPr="00E82323">
              <w:rPr>
                <w:sz w:val="24"/>
                <w:szCs w:val="24"/>
              </w:rPr>
              <w:t>zaliczenie i projekt</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MK1A_U01 </w:t>
            </w:r>
          </w:p>
        </w:tc>
        <w:tc>
          <w:tcPr>
            <w:tcW w:w="0" w:type="auto"/>
            <w:vAlign w:val="center"/>
            <w:hideMark/>
          </w:tcPr>
          <w:p w:rsidR="00B156C6" w:rsidRPr="00E82323" w:rsidRDefault="00B156C6" w:rsidP="00C94C8D">
            <w:pPr>
              <w:rPr>
                <w:sz w:val="24"/>
                <w:szCs w:val="24"/>
              </w:rPr>
            </w:pPr>
            <w:r w:rsidRPr="00E82323">
              <w:rPr>
                <w:sz w:val="24"/>
                <w:szCs w:val="24"/>
              </w:rPr>
              <w:t>potrafi rozwiązywać konflikty w zespole</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potrafi zdiagnozować konflikt i zaproponować scenariusz jego rozwiązania</w:t>
            </w:r>
          </w:p>
        </w:tc>
        <w:tc>
          <w:tcPr>
            <w:tcW w:w="0" w:type="auto"/>
            <w:vAlign w:val="center"/>
            <w:hideMark/>
          </w:tcPr>
          <w:p w:rsidR="00B156C6" w:rsidRPr="00E82323" w:rsidRDefault="00B156C6" w:rsidP="00C94C8D">
            <w:pPr>
              <w:rPr>
                <w:sz w:val="24"/>
                <w:szCs w:val="24"/>
              </w:rPr>
            </w:pPr>
            <w:r w:rsidRPr="00E82323">
              <w:rPr>
                <w:sz w:val="24"/>
                <w:szCs w:val="24"/>
              </w:rPr>
              <w:t>zaliczenie i projekt</w:t>
            </w:r>
          </w:p>
        </w:tc>
      </w:tr>
    </w:tbl>
    <w:p w:rsidR="00B156C6" w:rsidRPr="00E82323" w:rsidRDefault="00B156C6" w:rsidP="00E910CA">
      <w:pPr>
        <w:numPr>
          <w:ilvl w:val="0"/>
          <w:numId w:val="61"/>
        </w:numPr>
        <w:spacing w:after="200"/>
        <w:rPr>
          <w:sz w:val="24"/>
          <w:szCs w:val="24"/>
        </w:rPr>
      </w:pPr>
    </w:p>
    <w:p w:rsidR="00B156C6" w:rsidRPr="00E82323" w:rsidRDefault="00B156C6" w:rsidP="00E910CA">
      <w:pPr>
        <w:numPr>
          <w:ilvl w:val="0"/>
          <w:numId w:val="61"/>
        </w:numPr>
        <w:spacing w:after="200"/>
        <w:rPr>
          <w:sz w:val="24"/>
          <w:szCs w:val="24"/>
        </w:rPr>
      </w:pPr>
      <w:r w:rsidRPr="00E82323">
        <w:rPr>
          <w:sz w:val="24"/>
          <w:szCs w:val="24"/>
        </w:rPr>
        <w:t xml:space="preserve">Kompetencje społeczne </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75"/>
        <w:gridCol w:w="2255"/>
        <w:gridCol w:w="918"/>
        <w:gridCol w:w="2587"/>
        <w:gridCol w:w="1527"/>
      </w:tblGrid>
      <w:tr w:rsidR="00B156C6" w:rsidRPr="00E82323" w:rsidTr="00C94C8D">
        <w:trPr>
          <w:tblHeader/>
          <w:tblCellSpacing w:w="15" w:type="dxa"/>
        </w:trPr>
        <w:tc>
          <w:tcPr>
            <w:tcW w:w="720" w:type="dxa"/>
            <w:vAlign w:val="center"/>
            <w:hideMark/>
          </w:tcPr>
          <w:p w:rsidR="00B156C6" w:rsidRPr="00E82323" w:rsidRDefault="00B156C6" w:rsidP="00C94C8D">
            <w:pPr>
              <w:jc w:val="center"/>
              <w:rPr>
                <w:b/>
                <w:bCs/>
                <w:sz w:val="24"/>
                <w:szCs w:val="24"/>
              </w:rPr>
            </w:pPr>
            <w:r w:rsidRPr="00E82323">
              <w:rPr>
                <w:b/>
                <w:bCs/>
                <w:sz w:val="24"/>
                <w:szCs w:val="24"/>
              </w:rPr>
              <w:t>Kod</w:t>
            </w:r>
          </w:p>
        </w:tc>
        <w:tc>
          <w:tcPr>
            <w:tcW w:w="3840" w:type="dxa"/>
            <w:vAlign w:val="center"/>
            <w:hideMark/>
          </w:tcPr>
          <w:p w:rsidR="00B156C6" w:rsidRPr="00E82323" w:rsidRDefault="00B156C6" w:rsidP="00C94C8D">
            <w:pPr>
              <w:jc w:val="center"/>
              <w:rPr>
                <w:b/>
                <w:bCs/>
                <w:sz w:val="24"/>
                <w:szCs w:val="24"/>
              </w:rPr>
            </w:pPr>
            <w:r w:rsidRPr="00E82323">
              <w:rPr>
                <w:b/>
                <w:bCs/>
                <w:sz w:val="24"/>
                <w:szCs w:val="24"/>
              </w:rPr>
              <w:t>Efekt Kształcenia dla kierunku</w:t>
            </w:r>
          </w:p>
        </w:tc>
        <w:tc>
          <w:tcPr>
            <w:tcW w:w="720" w:type="dxa"/>
            <w:vAlign w:val="center"/>
            <w:hideMark/>
          </w:tcPr>
          <w:p w:rsidR="00B156C6" w:rsidRPr="00E82323" w:rsidRDefault="00B156C6" w:rsidP="00C94C8D">
            <w:pPr>
              <w:jc w:val="center"/>
              <w:rPr>
                <w:b/>
                <w:bCs/>
                <w:sz w:val="24"/>
                <w:szCs w:val="24"/>
              </w:rPr>
            </w:pPr>
            <w:r w:rsidRPr="00E82323">
              <w:rPr>
                <w:b/>
                <w:bCs/>
                <w:sz w:val="24"/>
                <w:szCs w:val="24"/>
              </w:rPr>
              <w:t>Procent</w:t>
            </w:r>
          </w:p>
        </w:tc>
        <w:tc>
          <w:tcPr>
            <w:tcW w:w="3120" w:type="dxa"/>
            <w:vAlign w:val="center"/>
            <w:hideMark/>
          </w:tcPr>
          <w:p w:rsidR="00B156C6" w:rsidRPr="00E82323" w:rsidRDefault="00B156C6" w:rsidP="00C94C8D">
            <w:pPr>
              <w:jc w:val="center"/>
              <w:rPr>
                <w:b/>
                <w:bCs/>
                <w:sz w:val="24"/>
                <w:szCs w:val="24"/>
              </w:rPr>
            </w:pPr>
            <w:r w:rsidRPr="00E82323">
              <w:rPr>
                <w:b/>
                <w:bCs/>
                <w:sz w:val="24"/>
                <w:szCs w:val="24"/>
              </w:rPr>
              <w:t>Efekt kształcenia dla przedmiotu</w:t>
            </w:r>
          </w:p>
        </w:tc>
        <w:tc>
          <w:tcPr>
            <w:tcW w:w="2640" w:type="dxa"/>
            <w:vAlign w:val="center"/>
            <w:hideMark/>
          </w:tcPr>
          <w:p w:rsidR="00B156C6" w:rsidRPr="00E82323" w:rsidRDefault="00B156C6" w:rsidP="00C94C8D">
            <w:pPr>
              <w:jc w:val="center"/>
              <w:rPr>
                <w:b/>
                <w:bCs/>
                <w:sz w:val="24"/>
                <w:szCs w:val="24"/>
              </w:rPr>
            </w:pPr>
            <w:r w:rsidRPr="00E82323">
              <w:rPr>
                <w:b/>
                <w:bCs/>
                <w:sz w:val="24"/>
                <w:szCs w:val="24"/>
              </w:rPr>
              <w:t>Sposób sprawdzania</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IK1A_K01 </w:t>
            </w:r>
          </w:p>
        </w:tc>
        <w:tc>
          <w:tcPr>
            <w:tcW w:w="0" w:type="auto"/>
            <w:vAlign w:val="center"/>
            <w:hideMark/>
          </w:tcPr>
          <w:p w:rsidR="00B156C6" w:rsidRPr="00E82323" w:rsidRDefault="00B156C6" w:rsidP="00C94C8D">
            <w:pPr>
              <w:rPr>
                <w:sz w:val="24"/>
                <w:szCs w:val="24"/>
              </w:rPr>
            </w:pPr>
            <w:r w:rsidRPr="00E82323">
              <w:rPr>
                <w:sz w:val="24"/>
                <w:szCs w:val="24"/>
              </w:rPr>
              <w:t xml:space="preserve">rozumie potrzebę uczenia się przez całe życie, potrafi inspirować i organizować proces uczenia się innych osób </w:t>
            </w:r>
          </w:p>
        </w:tc>
        <w:tc>
          <w:tcPr>
            <w:tcW w:w="0" w:type="auto"/>
            <w:vAlign w:val="center"/>
            <w:hideMark/>
          </w:tcPr>
          <w:p w:rsidR="00B156C6" w:rsidRPr="00E82323" w:rsidRDefault="00B156C6" w:rsidP="00C94C8D">
            <w:pPr>
              <w:rPr>
                <w:sz w:val="24"/>
                <w:szCs w:val="24"/>
              </w:rPr>
            </w:pPr>
            <w:r w:rsidRPr="00E82323">
              <w:rPr>
                <w:sz w:val="24"/>
                <w:szCs w:val="24"/>
              </w:rPr>
              <w:t xml:space="preserve">+++ (100%) </w:t>
            </w:r>
          </w:p>
        </w:tc>
        <w:tc>
          <w:tcPr>
            <w:tcW w:w="0" w:type="auto"/>
            <w:vAlign w:val="center"/>
            <w:hideMark/>
          </w:tcPr>
          <w:p w:rsidR="00B156C6" w:rsidRPr="00E82323" w:rsidRDefault="00B156C6" w:rsidP="00C94C8D">
            <w:pPr>
              <w:rPr>
                <w:sz w:val="24"/>
                <w:szCs w:val="24"/>
              </w:rPr>
            </w:pPr>
            <w:r w:rsidRPr="00E82323">
              <w:rPr>
                <w:sz w:val="24"/>
                <w:szCs w:val="24"/>
              </w:rPr>
              <w:t>potrafi motywować pracowników i dyscyplinować w zakresie realizowanych zadań i samorozwoju</w:t>
            </w:r>
          </w:p>
        </w:tc>
        <w:tc>
          <w:tcPr>
            <w:tcW w:w="0" w:type="auto"/>
            <w:vAlign w:val="center"/>
            <w:hideMark/>
          </w:tcPr>
          <w:p w:rsidR="00B156C6" w:rsidRPr="00E82323" w:rsidRDefault="00B156C6" w:rsidP="00C94C8D">
            <w:pPr>
              <w:rPr>
                <w:sz w:val="24"/>
                <w:szCs w:val="24"/>
              </w:rPr>
            </w:pPr>
            <w:r w:rsidRPr="00E82323">
              <w:rPr>
                <w:sz w:val="24"/>
                <w:szCs w:val="24"/>
              </w:rPr>
              <w:t xml:space="preserve">dyskusje na zajęciach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r w:rsidRPr="00E82323">
              <w:rPr>
                <w:sz w:val="24"/>
                <w:szCs w:val="24"/>
              </w:rPr>
              <w:t xml:space="preserve">IK1A_K04 </w:t>
            </w:r>
          </w:p>
        </w:tc>
        <w:tc>
          <w:tcPr>
            <w:tcW w:w="0" w:type="auto"/>
            <w:vAlign w:val="center"/>
            <w:hideMark/>
          </w:tcPr>
          <w:p w:rsidR="00B156C6" w:rsidRPr="00E82323" w:rsidRDefault="00B156C6" w:rsidP="00C94C8D">
            <w:pPr>
              <w:rPr>
                <w:sz w:val="24"/>
                <w:szCs w:val="24"/>
              </w:rPr>
            </w:pPr>
            <w:r w:rsidRPr="00E82323">
              <w:rPr>
                <w:sz w:val="24"/>
                <w:szCs w:val="24"/>
              </w:rPr>
              <w:t xml:space="preserve">potrafi odpowiednio określić priorytety służące realizacji określonego przez siebie lub innych zadania </w:t>
            </w:r>
          </w:p>
        </w:tc>
        <w:tc>
          <w:tcPr>
            <w:tcW w:w="0" w:type="auto"/>
            <w:vAlign w:val="center"/>
            <w:hideMark/>
          </w:tcPr>
          <w:p w:rsidR="00B156C6" w:rsidRPr="00E82323" w:rsidRDefault="00B156C6" w:rsidP="00C94C8D">
            <w:pPr>
              <w:rPr>
                <w:sz w:val="24"/>
                <w:szCs w:val="24"/>
              </w:rPr>
            </w:pPr>
            <w:r w:rsidRPr="00E82323">
              <w:rPr>
                <w:sz w:val="24"/>
                <w:szCs w:val="24"/>
              </w:rPr>
              <w:t xml:space="preserve">++ (66%) </w:t>
            </w:r>
          </w:p>
        </w:tc>
        <w:tc>
          <w:tcPr>
            <w:tcW w:w="0" w:type="auto"/>
            <w:vAlign w:val="center"/>
            <w:hideMark/>
          </w:tcPr>
          <w:p w:rsidR="00B156C6" w:rsidRPr="00E82323" w:rsidRDefault="00B156C6" w:rsidP="00C94C8D">
            <w:pPr>
              <w:rPr>
                <w:sz w:val="24"/>
                <w:szCs w:val="24"/>
              </w:rPr>
            </w:pPr>
            <w:r w:rsidRPr="00E82323">
              <w:rPr>
                <w:sz w:val="24"/>
                <w:szCs w:val="24"/>
              </w:rPr>
              <w:t>Dysponuje narzędziami i umiejętnościami lepszego komunikowania się z zespołem i wywierania na niego wpływu</w:t>
            </w:r>
          </w:p>
        </w:tc>
        <w:tc>
          <w:tcPr>
            <w:tcW w:w="0" w:type="auto"/>
            <w:vAlign w:val="center"/>
            <w:hideMark/>
          </w:tcPr>
          <w:p w:rsidR="00B156C6" w:rsidRPr="00E82323" w:rsidRDefault="00B156C6" w:rsidP="00C94C8D">
            <w:pPr>
              <w:rPr>
                <w:sz w:val="24"/>
                <w:szCs w:val="24"/>
              </w:rPr>
            </w:pPr>
            <w:r w:rsidRPr="00E82323">
              <w:rPr>
                <w:sz w:val="24"/>
                <w:szCs w:val="24"/>
              </w:rPr>
              <w:t xml:space="preserve">zaliczenie </w:t>
            </w:r>
          </w:p>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r w:rsidR="00B156C6" w:rsidRPr="00E82323" w:rsidTr="00C94C8D">
        <w:trPr>
          <w:tblCellSpacing w:w="15" w:type="dxa"/>
        </w:trPr>
        <w:tc>
          <w:tcPr>
            <w:tcW w:w="0" w:type="auto"/>
            <w:vAlign w:val="center"/>
            <w:hideMark/>
          </w:tcPr>
          <w:p w:rsidR="00B156C6" w:rsidRPr="00E82323" w:rsidRDefault="00B156C6" w:rsidP="00C94C8D">
            <w:pPr>
              <w:rPr>
                <w:sz w:val="24"/>
                <w:szCs w:val="24"/>
              </w:rPr>
            </w:pPr>
          </w:p>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c>
          <w:tcPr>
            <w:tcW w:w="0" w:type="auto"/>
            <w:vAlign w:val="center"/>
            <w:hideMark/>
          </w:tcPr>
          <w:p w:rsidR="00B156C6" w:rsidRPr="00E82323" w:rsidRDefault="00B156C6" w:rsidP="00C94C8D"/>
        </w:tc>
      </w:tr>
    </w:tbl>
    <w:p w:rsidR="00B156C6" w:rsidRPr="00E82323" w:rsidRDefault="00B156C6" w:rsidP="00C94C8D">
      <w:pPr>
        <w:spacing w:before="100" w:beforeAutospacing="1" w:after="100" w:afterAutospacing="1"/>
        <w:rPr>
          <w:sz w:val="24"/>
          <w:szCs w:val="24"/>
        </w:rPr>
      </w:pPr>
      <w:r w:rsidRPr="00E82323">
        <w:rPr>
          <w:sz w:val="24"/>
          <w:szCs w:val="24"/>
        </w:rPr>
        <w:t xml:space="preserve">Punkty ECTS za zajęcia kontaktowe z nauczycielem: 2  </w:t>
      </w:r>
    </w:p>
    <w:p w:rsidR="00B156C6" w:rsidRPr="00E82323" w:rsidRDefault="00B156C6" w:rsidP="00C94C8D">
      <w:pPr>
        <w:spacing w:before="100" w:beforeAutospacing="1" w:after="100" w:afterAutospacing="1"/>
        <w:rPr>
          <w:sz w:val="24"/>
          <w:szCs w:val="24"/>
        </w:rPr>
      </w:pPr>
      <w:r w:rsidRPr="00E82323">
        <w:rPr>
          <w:sz w:val="24"/>
          <w:szCs w:val="24"/>
        </w:rPr>
        <w:t xml:space="preserve">Punkty ECTS za zajęcia praktyczne łącznie; kontaktowe i bez kontaktu z nauczycielem: 2  </w:t>
      </w:r>
    </w:p>
    <w:p w:rsidR="00B156C6" w:rsidRPr="00E82323" w:rsidRDefault="00B156C6" w:rsidP="00C94C8D">
      <w:pPr>
        <w:spacing w:before="100" w:beforeAutospacing="1" w:after="100" w:afterAutospacing="1"/>
        <w:rPr>
          <w:sz w:val="24"/>
          <w:szCs w:val="24"/>
        </w:rPr>
      </w:pPr>
      <w:r w:rsidRPr="00E82323">
        <w:rPr>
          <w:sz w:val="24"/>
          <w:szCs w:val="24"/>
        </w:rPr>
        <w:t>Uzasadnienie punktów ECTS:</w:t>
      </w:r>
    </w:p>
    <w:p w:rsidR="00B156C6" w:rsidRPr="00E82323" w:rsidRDefault="00B156C6" w:rsidP="00E910CA">
      <w:pPr>
        <w:numPr>
          <w:ilvl w:val="0"/>
          <w:numId w:val="61"/>
        </w:numPr>
        <w:rPr>
          <w:sz w:val="24"/>
          <w:szCs w:val="24"/>
        </w:rPr>
      </w:pPr>
      <w:r w:rsidRPr="00E82323">
        <w:rPr>
          <w:sz w:val="24"/>
          <w:szCs w:val="24"/>
        </w:rPr>
        <w:t>Zajęcia kontaktowe z nauczycielem:</w:t>
      </w:r>
    </w:p>
    <w:p w:rsidR="00B156C6" w:rsidRPr="00E82323" w:rsidRDefault="00B156C6" w:rsidP="00E910CA">
      <w:pPr>
        <w:numPr>
          <w:ilvl w:val="1"/>
          <w:numId w:val="61"/>
        </w:numPr>
        <w:rPr>
          <w:sz w:val="24"/>
          <w:szCs w:val="24"/>
        </w:rPr>
      </w:pPr>
      <w:r w:rsidRPr="00E82323">
        <w:rPr>
          <w:sz w:val="24"/>
          <w:szCs w:val="24"/>
        </w:rPr>
        <w:t>wykład 12h</w:t>
      </w:r>
    </w:p>
    <w:p w:rsidR="00B156C6" w:rsidRPr="00E82323" w:rsidRDefault="00B156C6" w:rsidP="00E910CA">
      <w:pPr>
        <w:numPr>
          <w:ilvl w:val="1"/>
          <w:numId w:val="61"/>
        </w:numPr>
        <w:rPr>
          <w:sz w:val="24"/>
          <w:szCs w:val="24"/>
        </w:rPr>
      </w:pPr>
      <w:r w:rsidRPr="00E82323">
        <w:rPr>
          <w:sz w:val="24"/>
          <w:szCs w:val="24"/>
        </w:rPr>
        <w:t>zajęcia praktyczne w formie projektowej: 24h</w:t>
      </w:r>
    </w:p>
    <w:p w:rsidR="00B156C6" w:rsidRPr="00E82323" w:rsidRDefault="00B156C6" w:rsidP="00E910CA">
      <w:pPr>
        <w:pStyle w:val="Akapitzlist"/>
        <w:numPr>
          <w:ilvl w:val="0"/>
          <w:numId w:val="61"/>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 xml:space="preserve">Zajęcia bez kontaktu z nauczycielem: </w:t>
      </w:r>
    </w:p>
    <w:p w:rsidR="00B156C6" w:rsidRPr="00E82323" w:rsidRDefault="00B156C6" w:rsidP="00E910CA">
      <w:pPr>
        <w:pStyle w:val="Akapitzlist"/>
        <w:numPr>
          <w:ilvl w:val="1"/>
          <w:numId w:val="61"/>
        </w:numPr>
        <w:spacing w:after="0" w:line="240" w:lineRule="auto"/>
        <w:rPr>
          <w:rFonts w:ascii="Times New Roman" w:eastAsia="Times New Roman" w:hAnsi="Times New Roman"/>
          <w:sz w:val="24"/>
          <w:szCs w:val="24"/>
          <w:lang w:eastAsia="pl-PL"/>
        </w:rPr>
      </w:pPr>
      <w:r w:rsidRPr="00E82323">
        <w:rPr>
          <w:rFonts w:ascii="Times New Roman" w:eastAsia="Times New Roman" w:hAnsi="Times New Roman"/>
          <w:sz w:val="24"/>
          <w:szCs w:val="24"/>
          <w:lang w:eastAsia="pl-PL"/>
        </w:rPr>
        <w:t>praca własna, opracowanie projektu studenckiego na zajęcia 24h</w:t>
      </w:r>
    </w:p>
    <w:p w:rsidR="00B156C6" w:rsidRPr="00E82323" w:rsidRDefault="00B156C6" w:rsidP="00C94C8D">
      <w:pPr>
        <w:spacing w:before="100" w:beforeAutospacing="1" w:after="100" w:afterAutospacing="1"/>
        <w:rPr>
          <w:sz w:val="24"/>
          <w:szCs w:val="24"/>
        </w:rPr>
      </w:pPr>
      <w:r w:rsidRPr="00E82323">
        <w:rPr>
          <w:sz w:val="24"/>
          <w:szCs w:val="24"/>
        </w:rPr>
        <w:t>Sumaryczna liczba godzin pracy studenta:  60h</w:t>
      </w:r>
    </w:p>
    <w:p w:rsidR="00B156C6" w:rsidRPr="00E82323" w:rsidRDefault="00B156C6" w:rsidP="00C94C8D">
      <w:pPr>
        <w:spacing w:before="100" w:beforeAutospacing="1" w:after="100" w:afterAutospacing="1"/>
        <w:rPr>
          <w:sz w:val="24"/>
          <w:szCs w:val="24"/>
        </w:rPr>
      </w:pPr>
      <w:r w:rsidRPr="00E82323">
        <w:rPr>
          <w:sz w:val="24"/>
          <w:szCs w:val="24"/>
        </w:rPr>
        <w:t>Łączna liczba punktów ECTS wynika z sumarycznej liczby godzin pracy studenta.</w:t>
      </w:r>
    </w:p>
    <w:p w:rsidR="00B156C6" w:rsidRPr="00E82323" w:rsidRDefault="00B156C6" w:rsidP="00C94C8D"/>
    <w:p w:rsidR="00B156C6" w:rsidRPr="00E82323" w:rsidRDefault="00B156C6" w:rsidP="00C94C8D"/>
    <w:p w:rsidR="00B156C6" w:rsidRPr="00E82323" w:rsidRDefault="00B156C6" w:rsidP="00C94C8D"/>
    <w:p w:rsidR="00E93F4B" w:rsidRDefault="00E93F4B">
      <w:pPr>
        <w:spacing w:line="360" w:lineRule="auto"/>
        <w:ind w:left="2160" w:hanging="2160"/>
        <w:jc w:val="both"/>
        <w:rPr>
          <w:color w:val="FF0000"/>
          <w:sz w:val="24"/>
        </w:rPr>
      </w:pPr>
    </w:p>
    <w:p w:rsidR="009F7961" w:rsidRDefault="009F7961" w:rsidP="00262352">
      <w:pPr>
        <w:spacing w:line="360" w:lineRule="auto"/>
        <w:jc w:val="both"/>
        <w:rPr>
          <w:color w:val="FF0000"/>
          <w:sz w:val="24"/>
        </w:rPr>
      </w:pPr>
    </w:p>
    <w:p w:rsidR="00F42E55" w:rsidRDefault="00F42E55" w:rsidP="00262352">
      <w:pPr>
        <w:spacing w:line="360" w:lineRule="auto"/>
        <w:jc w:val="both"/>
        <w:rPr>
          <w:color w:val="FF0000"/>
          <w:sz w:val="24"/>
        </w:rPr>
      </w:pPr>
    </w:p>
    <w:p w:rsidR="00F42E55" w:rsidRDefault="00F42E55" w:rsidP="00262352">
      <w:pPr>
        <w:spacing w:line="360" w:lineRule="auto"/>
        <w:jc w:val="both"/>
        <w:rPr>
          <w:color w:val="FF0000"/>
          <w:sz w:val="24"/>
        </w:rPr>
      </w:pPr>
    </w:p>
    <w:p w:rsidR="00F42E55" w:rsidRDefault="00F42E55" w:rsidP="00262352">
      <w:pPr>
        <w:spacing w:line="360" w:lineRule="auto"/>
        <w:jc w:val="both"/>
        <w:rPr>
          <w:color w:val="FF0000"/>
          <w:sz w:val="24"/>
        </w:rPr>
      </w:pPr>
    </w:p>
    <w:p w:rsidR="00F42E55" w:rsidRPr="00E82323" w:rsidRDefault="00F42E55" w:rsidP="00262352">
      <w:pPr>
        <w:spacing w:line="360" w:lineRule="auto"/>
        <w:jc w:val="both"/>
        <w:rPr>
          <w:color w:val="FF0000"/>
          <w:sz w:val="24"/>
        </w:rPr>
      </w:pPr>
    </w:p>
    <w:sectPr w:rsidR="00F42E55" w:rsidRPr="00E82323" w:rsidSect="00B50E34">
      <w:headerReference w:type="default" r:id="rId21"/>
      <w:footerReference w:type="even" r:id="rId22"/>
      <w:footerReference w:type="default" r:id="rId23"/>
      <w:headerReference w:type="first" r:id="rId24"/>
      <w:footerReference w:type="first" r:id="rId25"/>
      <w:pgSz w:w="11906" w:h="16838" w:code="9"/>
      <w:pgMar w:top="1417" w:right="1417" w:bottom="1417" w:left="1417" w:header="567" w:footer="567" w:gutter="0"/>
      <w:pgNumType w:start="3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1B1" w:rsidRDefault="00C831B1">
      <w:r>
        <w:separator/>
      </w:r>
    </w:p>
  </w:endnote>
  <w:endnote w:type="continuationSeparator" w:id="0">
    <w:p w:rsidR="00C831B1" w:rsidRDefault="00C831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9E" w:rsidRDefault="004C5B12">
    <w:pPr>
      <w:pStyle w:val="Stopka"/>
      <w:framePr w:wrap="around" w:vAnchor="text" w:hAnchor="margin" w:xAlign="center" w:y="1"/>
      <w:rPr>
        <w:rStyle w:val="Numerstrony"/>
      </w:rPr>
    </w:pPr>
    <w:r>
      <w:rPr>
        <w:rStyle w:val="Numerstrony"/>
      </w:rPr>
      <w:fldChar w:fldCharType="begin"/>
    </w:r>
    <w:r w:rsidR="007D6E9E">
      <w:rPr>
        <w:rStyle w:val="Numerstrony"/>
      </w:rPr>
      <w:instrText xml:space="preserve">PAGE  </w:instrText>
    </w:r>
    <w:r>
      <w:rPr>
        <w:rStyle w:val="Numerstrony"/>
      </w:rPr>
      <w:fldChar w:fldCharType="end"/>
    </w:r>
  </w:p>
  <w:p w:rsidR="007D6E9E" w:rsidRDefault="007D6E9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9E" w:rsidRDefault="004C5B12">
    <w:pPr>
      <w:pStyle w:val="Stopka"/>
      <w:framePr w:wrap="around" w:vAnchor="text" w:hAnchor="margin" w:xAlign="center" w:y="1"/>
      <w:rPr>
        <w:rStyle w:val="Numerstrony"/>
      </w:rPr>
    </w:pPr>
    <w:r>
      <w:rPr>
        <w:rStyle w:val="Numerstrony"/>
      </w:rPr>
      <w:fldChar w:fldCharType="begin"/>
    </w:r>
    <w:r w:rsidR="007D6E9E">
      <w:rPr>
        <w:rStyle w:val="Numerstrony"/>
      </w:rPr>
      <w:instrText xml:space="preserve">PAGE  </w:instrText>
    </w:r>
    <w:r>
      <w:rPr>
        <w:rStyle w:val="Numerstrony"/>
      </w:rPr>
      <w:fldChar w:fldCharType="separate"/>
    </w:r>
    <w:r w:rsidR="00B50E34">
      <w:rPr>
        <w:rStyle w:val="Numerstrony"/>
        <w:noProof/>
      </w:rPr>
      <w:t>31</w:t>
    </w:r>
    <w:r>
      <w:rPr>
        <w:rStyle w:val="Numerstrony"/>
      </w:rPr>
      <w:fldChar w:fldCharType="end"/>
    </w:r>
  </w:p>
  <w:p w:rsidR="007D6E9E" w:rsidRDefault="007D6E9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9E" w:rsidRDefault="007D6E9E" w:rsidP="0006160D">
    <w:pPr>
      <w:pStyle w:val="Stopka"/>
      <w:jc w:val="right"/>
    </w:pPr>
    <w:r w:rsidRPr="0006160D">
      <w:rPr>
        <w:noProof/>
      </w:rPr>
      <w:drawing>
        <wp:inline distT="0" distB="0" distL="0" distR="0">
          <wp:extent cx="5832475" cy="1143000"/>
          <wp:effectExtent l="0" t="0" r="9525" b="0"/>
          <wp:docPr id="2" name="Obraz 2" descr="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E_Wiedza_Edukacja_Rozwoj_rgb-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2475" cy="1143000"/>
                  </a:xfrm>
                  <a:prstGeom prst="rect">
                    <a:avLst/>
                  </a:prstGeom>
                  <a:noFill/>
                  <a:ln>
                    <a:noFill/>
                  </a:ln>
                </pic:spPr>
              </pic:pic>
            </a:graphicData>
          </a:graphic>
        </wp:inline>
      </w:drawing>
    </w:r>
  </w:p>
  <w:p w:rsidR="007D6E9E" w:rsidRDefault="007D6E9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1B1" w:rsidRDefault="00C831B1">
      <w:r>
        <w:separator/>
      </w:r>
    </w:p>
  </w:footnote>
  <w:footnote w:type="continuationSeparator" w:id="0">
    <w:p w:rsidR="00C831B1" w:rsidRDefault="00C831B1">
      <w:r>
        <w:continuationSeparator/>
      </w:r>
    </w:p>
  </w:footnote>
  <w:footnote w:id="1">
    <w:p w:rsidR="007D6E9E" w:rsidRPr="00AD0763" w:rsidRDefault="007D6E9E">
      <w:pPr>
        <w:pStyle w:val="Tekstprzypisudolnego"/>
        <w:rPr>
          <w:i/>
        </w:rPr>
      </w:pPr>
      <w:r>
        <w:rPr>
          <w:rStyle w:val="Odwoanieprzypisudolnego"/>
        </w:rPr>
        <w:footnoteRef/>
      </w:r>
      <w:r w:rsidRPr="00AD0763">
        <w:rPr>
          <w:i/>
        </w:rPr>
        <w:t>Wpisać zgodnie z właściwością: umowa o pracę</w:t>
      </w:r>
      <w:r>
        <w:rPr>
          <w:i/>
        </w:rPr>
        <w:t xml:space="preserve">, </w:t>
      </w:r>
      <w:r w:rsidRPr="00AD0763">
        <w:rPr>
          <w:i/>
        </w:rPr>
        <w:t>umowa cywilno</w:t>
      </w:r>
      <w:r>
        <w:rPr>
          <w:i/>
        </w:rPr>
        <w:t>–</w:t>
      </w:r>
      <w:r w:rsidRPr="00AD0763">
        <w:rPr>
          <w:i/>
        </w:rPr>
        <w:t xml:space="preserve"> prawna</w:t>
      </w:r>
      <w:r>
        <w:rPr>
          <w:i/>
        </w:rPr>
        <w:t>, inna podstawa ……………. (jaka?)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9E" w:rsidRPr="00F42BF9" w:rsidRDefault="007D6E9E" w:rsidP="001B4255">
    <w:pPr>
      <w:pStyle w:val="Nagwek"/>
      <w:jc w:val="center"/>
      <w:rPr>
        <w:sz w:val="16"/>
        <w:szCs w:val="16"/>
      </w:rPr>
    </w:pPr>
    <w:r>
      <w:rPr>
        <w:b/>
        <w:bCs/>
        <w:sz w:val="23"/>
        <w:szCs w:val="23"/>
      </w:rPr>
      <w:t xml:space="preserve">Postępowanie Nr 1/2019/WIP -IOSP </w:t>
    </w:r>
  </w:p>
  <w:p w:rsidR="007D6E9E" w:rsidRDefault="007D6E9E" w:rsidP="001B4255">
    <w:pPr>
      <w:pStyle w:val="Nagwek"/>
      <w:jc w:val="center"/>
      <w:rPr>
        <w:b/>
        <w:sz w:val="16"/>
        <w:szCs w:val="16"/>
      </w:rPr>
    </w:pPr>
    <w:r w:rsidRPr="00123FA0">
      <w:rPr>
        <w:b/>
        <w:sz w:val="16"/>
        <w:szCs w:val="16"/>
      </w:rPr>
      <w:t>Politechnika Warszawska, Wydział Inżynierii Produkcji</w:t>
    </w:r>
    <w:r>
      <w:rPr>
        <w:b/>
        <w:sz w:val="16"/>
        <w:szCs w:val="16"/>
      </w:rPr>
      <w:t>, Instytut Organizacji Systemów Produkcyjnych</w:t>
    </w:r>
  </w:p>
  <w:p w:rsidR="007D6E9E" w:rsidRPr="00123FA0" w:rsidRDefault="007D6E9E" w:rsidP="001B4255">
    <w:pPr>
      <w:pStyle w:val="Nagwek"/>
      <w:jc w:val="center"/>
      <w:rPr>
        <w:b/>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9E" w:rsidRPr="00F42BF9" w:rsidRDefault="007D6E9E" w:rsidP="00746A4B">
    <w:pPr>
      <w:pStyle w:val="Nagwek"/>
      <w:jc w:val="center"/>
      <w:rPr>
        <w:sz w:val="16"/>
        <w:szCs w:val="16"/>
      </w:rPr>
    </w:pPr>
  </w:p>
  <w:p w:rsidR="007D6E9E" w:rsidRPr="00F42BF9" w:rsidRDefault="007D6E9E" w:rsidP="00F3799C">
    <w:pPr>
      <w:pStyle w:val="Nagwek"/>
      <w:jc w:val="center"/>
      <w:rPr>
        <w:sz w:val="16"/>
        <w:szCs w:val="16"/>
      </w:rPr>
    </w:pPr>
    <w:r>
      <w:rPr>
        <w:b/>
        <w:bCs/>
        <w:sz w:val="23"/>
        <w:szCs w:val="23"/>
      </w:rPr>
      <w:t xml:space="preserve">Postępowanie Nr 1/2019/WIP -IOSP </w:t>
    </w:r>
  </w:p>
  <w:p w:rsidR="007D6E9E" w:rsidRDefault="007D6E9E" w:rsidP="00F3799C">
    <w:pPr>
      <w:pStyle w:val="Nagwek"/>
      <w:jc w:val="center"/>
      <w:rPr>
        <w:b/>
        <w:sz w:val="16"/>
        <w:szCs w:val="16"/>
      </w:rPr>
    </w:pPr>
    <w:r w:rsidRPr="00123FA0">
      <w:rPr>
        <w:b/>
        <w:sz w:val="16"/>
        <w:szCs w:val="16"/>
      </w:rPr>
      <w:t>Politechnika Warszawska, Wydział Inżynierii Produkcji</w:t>
    </w:r>
    <w:r>
      <w:rPr>
        <w:b/>
        <w:sz w:val="16"/>
        <w:szCs w:val="16"/>
      </w:rPr>
      <w:t>, Instytut Organizacji Systemów Produkcyjnych</w:t>
    </w:r>
  </w:p>
  <w:p w:rsidR="007D6E9E" w:rsidRPr="00746A4B" w:rsidRDefault="007D6E9E" w:rsidP="00F3799C">
    <w:pPr>
      <w:pStyle w:val="Nagwek"/>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90C"/>
    <w:multiLevelType w:val="multilevel"/>
    <w:tmpl w:val="F8383C7E"/>
    <w:lvl w:ilvl="0">
      <w:start w:val="1"/>
      <w:numFmt w:val="decimal"/>
      <w:lvlText w:val="%1."/>
      <w:lvlJc w:val="left"/>
      <w:pPr>
        <w:tabs>
          <w:tab w:val="num" w:pos="360"/>
        </w:tabs>
        <w:ind w:left="360" w:hanging="360"/>
      </w:pPr>
      <w:rPr>
        <w:rFonts w:ascii="Calibri" w:eastAsia="Calibri" w:hAnsi="Calibri" w:cs="Times New Roman" w:hint="default"/>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786"/>
        </w:tabs>
        <w:ind w:left="786"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nsid w:val="00A153A0"/>
    <w:multiLevelType w:val="hybridMultilevel"/>
    <w:tmpl w:val="B4A468B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D230BC"/>
    <w:multiLevelType w:val="hybridMultilevel"/>
    <w:tmpl w:val="9020B150"/>
    <w:lvl w:ilvl="0" w:tplc="0415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131F2A"/>
    <w:multiLevelType w:val="hybridMultilevel"/>
    <w:tmpl w:val="73E0FCEE"/>
    <w:lvl w:ilvl="0" w:tplc="5D8C22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EC1B0E"/>
    <w:multiLevelType w:val="hybridMultilevel"/>
    <w:tmpl w:val="4E300A26"/>
    <w:lvl w:ilvl="0" w:tplc="435687A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ED5292"/>
    <w:multiLevelType w:val="hybridMultilevel"/>
    <w:tmpl w:val="E9D4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2E6710"/>
    <w:multiLevelType w:val="hybridMultilevel"/>
    <w:tmpl w:val="470622E2"/>
    <w:lvl w:ilvl="0" w:tplc="875EB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65E7FEB"/>
    <w:multiLevelType w:val="hybridMultilevel"/>
    <w:tmpl w:val="320EBAD6"/>
    <w:lvl w:ilvl="0" w:tplc="582E4AFC">
      <w:start w:val="2"/>
      <w:numFmt w:val="decimal"/>
      <w:lvlText w:val="%1."/>
      <w:lvlJc w:val="left"/>
      <w:pPr>
        <w:tabs>
          <w:tab w:val="num" w:pos="1533"/>
        </w:tabs>
        <w:ind w:left="15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923DE4"/>
    <w:multiLevelType w:val="hybridMultilevel"/>
    <w:tmpl w:val="9B4AEF44"/>
    <w:name w:val="WW8Num29"/>
    <w:lvl w:ilvl="0" w:tplc="FFFFFFFF">
      <w:start w:val="1"/>
      <w:numFmt w:val="lowerLetter"/>
      <w:lvlText w:val="%1."/>
      <w:lvlJc w:val="left"/>
      <w:pPr>
        <w:tabs>
          <w:tab w:val="num" w:pos="360"/>
        </w:tabs>
        <w:ind w:left="36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08C50E56"/>
    <w:multiLevelType w:val="hybridMultilevel"/>
    <w:tmpl w:val="521A1D50"/>
    <w:lvl w:ilvl="0" w:tplc="FC4EF382">
      <w:start w:val="1"/>
      <w:numFmt w:val="decimal"/>
      <w:lvlText w:val="%1."/>
      <w:lvlJc w:val="left"/>
      <w:pPr>
        <w:ind w:left="502" w:hanging="360"/>
      </w:pPr>
      <w:rPr>
        <w:rFonts w:hint="default"/>
        <w:color w:val="000000" w:themeColor="text1"/>
      </w:rPr>
    </w:lvl>
    <w:lvl w:ilvl="1" w:tplc="FC4EF382">
      <w:start w:val="1"/>
      <w:numFmt w:val="decimal"/>
      <w:lvlText w:val="%2."/>
      <w:lvlJc w:val="left"/>
      <w:pPr>
        <w:ind w:left="1222" w:hanging="360"/>
      </w:pPr>
      <w:rPr>
        <w:rFonts w:hint="default"/>
        <w:color w:val="000000" w:themeColor="text1"/>
      </w:rPr>
    </w:lvl>
    <w:lvl w:ilvl="2" w:tplc="7B0CE4EE">
      <w:start w:val="1"/>
      <w:numFmt w:val="lowerLetter"/>
      <w:lvlText w:val="%3)"/>
      <w:lvlJc w:val="right"/>
      <w:pPr>
        <w:ind w:left="1942" w:hanging="180"/>
      </w:pPr>
      <w:rPr>
        <w:rFonts w:ascii="Times New Roman" w:eastAsia="Times New Roman" w:hAnsi="Times New Roman" w:cs="Times New Roman"/>
      </w:rPr>
    </w:lvl>
    <w:lvl w:ilvl="3" w:tplc="21C4BCE4">
      <w:start w:val="1"/>
      <w:numFmt w:val="decimal"/>
      <w:lvlText w:val="%4."/>
      <w:lvlJc w:val="left"/>
      <w:pPr>
        <w:ind w:left="2662" w:hanging="360"/>
      </w:pPr>
      <w:rPr>
        <w:rFonts w:hint="default"/>
        <w:b/>
      </w:rPr>
    </w:lvl>
    <w:lvl w:ilvl="4" w:tplc="F232F402">
      <w:start w:val="1"/>
      <w:numFmt w:val="decimal"/>
      <w:lvlText w:val="%5)"/>
      <w:lvlJc w:val="left"/>
      <w:pPr>
        <w:ind w:left="3382" w:hanging="360"/>
      </w:pPr>
      <w:rPr>
        <w:rFonts w:hint="default"/>
        <w:u w:val="none"/>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09110305"/>
    <w:multiLevelType w:val="hybridMultilevel"/>
    <w:tmpl w:val="528C28FC"/>
    <w:lvl w:ilvl="0" w:tplc="0415000F">
      <w:start w:val="1"/>
      <w:numFmt w:val="decimal"/>
      <w:lvlText w:val="%1."/>
      <w:lvlJc w:val="left"/>
      <w:pPr>
        <w:ind w:left="1077" w:hanging="360"/>
      </w:pPr>
      <w:rPr>
        <w:rFonts w:hint="default"/>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nsid w:val="097862BD"/>
    <w:multiLevelType w:val="multilevel"/>
    <w:tmpl w:val="46102122"/>
    <w:lvl w:ilvl="0">
      <w:start w:val="6"/>
      <w:numFmt w:val="decimal"/>
      <w:lvlText w:val="%1"/>
      <w:lvlJc w:val="left"/>
      <w:pPr>
        <w:ind w:left="622" w:hanging="480"/>
      </w:pPr>
      <w:rPr>
        <w:rFonts w:hint="default"/>
      </w:rPr>
    </w:lvl>
    <w:lvl w:ilvl="1">
      <w:start w:val="1"/>
      <w:numFmt w:val="decimal"/>
      <w:lvlText w:val="%1.%2"/>
      <w:lvlJc w:val="left"/>
      <w:pPr>
        <w:ind w:left="551" w:hanging="480"/>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nsid w:val="0AE65837"/>
    <w:multiLevelType w:val="hybridMultilevel"/>
    <w:tmpl w:val="C7EE6F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C007A7"/>
    <w:multiLevelType w:val="hybridMultilevel"/>
    <w:tmpl w:val="1B7E1834"/>
    <w:lvl w:ilvl="0" w:tplc="C6EE2DAE">
      <w:start w:val="3"/>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C60893"/>
    <w:multiLevelType w:val="hybridMultilevel"/>
    <w:tmpl w:val="28D25140"/>
    <w:lvl w:ilvl="0" w:tplc="0415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F2F2B8C"/>
    <w:multiLevelType w:val="hybridMultilevel"/>
    <w:tmpl w:val="BD18B6C6"/>
    <w:lvl w:ilvl="0" w:tplc="0415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17">
    <w:nsid w:val="11ED668B"/>
    <w:multiLevelType w:val="multilevel"/>
    <w:tmpl w:val="01BE1166"/>
    <w:lvl w:ilvl="0">
      <w:start w:val="1"/>
      <w:numFmt w:val="decimal"/>
      <w:lvlText w:val="%1."/>
      <w:lvlJc w:val="left"/>
      <w:pPr>
        <w:tabs>
          <w:tab w:val="num" w:pos="360"/>
        </w:tabs>
        <w:ind w:left="360" w:hanging="360"/>
      </w:pPr>
      <w:rPr>
        <w:rFonts w:ascii="Calibri" w:eastAsia="Calibri" w:hAnsi="Calibri" w:cs="Times New Roman"/>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786"/>
        </w:tabs>
        <w:ind w:left="786"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nsid w:val="13B2373E"/>
    <w:multiLevelType w:val="hybridMultilevel"/>
    <w:tmpl w:val="A4EC6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B3962212">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356523"/>
    <w:multiLevelType w:val="hybridMultilevel"/>
    <w:tmpl w:val="1C1A5B26"/>
    <w:lvl w:ilvl="0" w:tplc="04150011">
      <w:start w:val="1"/>
      <w:numFmt w:val="decimal"/>
      <w:lvlText w:val="%1)"/>
      <w:lvlJc w:val="left"/>
      <w:pPr>
        <w:ind w:left="720" w:hanging="360"/>
      </w:pPr>
    </w:lvl>
    <w:lvl w:ilvl="1" w:tplc="FC4EF382">
      <w:start w:val="1"/>
      <w:numFmt w:val="decimal"/>
      <w:lvlText w:val="%2."/>
      <w:lvlJc w:val="left"/>
      <w:pPr>
        <w:ind w:left="1440" w:hanging="36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C61C43"/>
    <w:multiLevelType w:val="hybridMultilevel"/>
    <w:tmpl w:val="D8D8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9D6328"/>
    <w:multiLevelType w:val="multilevel"/>
    <w:tmpl w:val="823C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6027519"/>
    <w:multiLevelType w:val="hybridMultilevel"/>
    <w:tmpl w:val="DB724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BF4FA4"/>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8F93D13"/>
    <w:multiLevelType w:val="hybridMultilevel"/>
    <w:tmpl w:val="A59CE8DA"/>
    <w:lvl w:ilvl="0" w:tplc="0415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9243D16"/>
    <w:multiLevelType w:val="hybridMultilevel"/>
    <w:tmpl w:val="624C83A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C9A73C6"/>
    <w:multiLevelType w:val="hybridMultilevel"/>
    <w:tmpl w:val="843A0508"/>
    <w:lvl w:ilvl="0" w:tplc="CCEC22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DF4146"/>
    <w:multiLevelType w:val="hybridMultilevel"/>
    <w:tmpl w:val="B8C88A0C"/>
    <w:lvl w:ilvl="0" w:tplc="85D243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E57675"/>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F44281A"/>
    <w:multiLevelType w:val="multilevel"/>
    <w:tmpl w:val="73E2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875FAA"/>
    <w:multiLevelType w:val="hybridMultilevel"/>
    <w:tmpl w:val="10584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555EFE"/>
    <w:multiLevelType w:val="multilevel"/>
    <w:tmpl w:val="94BC715C"/>
    <w:lvl w:ilvl="0">
      <w:start w:val="1"/>
      <w:numFmt w:val="decimal"/>
      <w:lvlText w:val="%1."/>
      <w:lvlJc w:val="left"/>
      <w:pPr>
        <w:tabs>
          <w:tab w:val="num" w:pos="360"/>
        </w:tabs>
        <w:ind w:left="360" w:hanging="360"/>
      </w:pPr>
      <w:rPr>
        <w:rFonts w:ascii="Calibri" w:eastAsia="Calibri" w:hAnsi="Calibri" w:cs="Times New Roman" w:hint="default"/>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786"/>
        </w:tabs>
        <w:ind w:left="786"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3">
    <w:nsid w:val="25FF610A"/>
    <w:multiLevelType w:val="hybridMultilevel"/>
    <w:tmpl w:val="EF0C1E1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4">
    <w:nsid w:val="26AC4CE4"/>
    <w:multiLevelType w:val="hybridMultilevel"/>
    <w:tmpl w:val="E7BCB408"/>
    <w:lvl w:ilvl="0" w:tplc="341A2758">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5">
    <w:nsid w:val="26C4745A"/>
    <w:multiLevelType w:val="hybridMultilevel"/>
    <w:tmpl w:val="419A44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275F2438"/>
    <w:multiLevelType w:val="multilevel"/>
    <w:tmpl w:val="411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79A6785"/>
    <w:multiLevelType w:val="multilevel"/>
    <w:tmpl w:val="6D048C22"/>
    <w:lvl w:ilvl="0">
      <w:start w:val="1"/>
      <w:numFmt w:val="upperRoman"/>
      <w:lvlText w:val="%1."/>
      <w:lvlJc w:val="left"/>
      <w:pPr>
        <w:tabs>
          <w:tab w:val="num" w:pos="720"/>
        </w:tabs>
        <w:ind w:left="360" w:hanging="360"/>
      </w:pPr>
    </w:lvl>
    <w:lvl w:ilvl="1">
      <w:start w:val="1"/>
      <w:numFmt w:val="decimal"/>
      <w:pStyle w:val="PoziomIV"/>
      <w:lvlText w:val="%2."/>
      <w:lvlJc w:val="left"/>
      <w:pPr>
        <w:tabs>
          <w:tab w:val="num" w:pos="792"/>
        </w:tabs>
        <w:ind w:left="792" w:hanging="432"/>
      </w:pPr>
    </w:lvl>
    <w:lvl w:ilvl="2">
      <w:start w:val="1"/>
      <w:numFmt w:val="decimal"/>
      <w:pStyle w:val="PoziomV"/>
      <w:lvlText w:val="%2.%3."/>
      <w:lvlJc w:val="left"/>
      <w:pPr>
        <w:tabs>
          <w:tab w:val="num" w:pos="1224"/>
        </w:tabs>
        <w:ind w:left="1224" w:hanging="504"/>
      </w:pPr>
    </w:lvl>
    <w:lvl w:ilvl="3">
      <w:start w:val="1"/>
      <w:numFmt w:val="bullet"/>
      <w:pStyle w:val="PoziomIV"/>
      <w:lvlText w:val=""/>
      <w:lvlJc w:val="left"/>
      <w:pPr>
        <w:tabs>
          <w:tab w:val="num" w:pos="1728"/>
        </w:tabs>
        <w:ind w:left="1728" w:hanging="648"/>
      </w:pPr>
      <w:rPr>
        <w:rFonts w:ascii="Symbol" w:hAnsi="Symbol" w:hint="default"/>
      </w:rPr>
    </w:lvl>
    <w:lvl w:ilvl="4">
      <w:start w:val="1"/>
      <w:numFmt w:val="bullet"/>
      <w:pStyle w:val="PoziomV"/>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84927ED"/>
    <w:multiLevelType w:val="hybridMultilevel"/>
    <w:tmpl w:val="DAF2EE2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61880E9C">
      <w:start w:val="1"/>
      <w:numFmt w:val="lowerLetter"/>
      <w:lvlText w:val="%3)"/>
      <w:lvlJc w:val="left"/>
      <w:pPr>
        <w:ind w:left="2345" w:hanging="360"/>
      </w:pPr>
      <w:rPr>
        <w:rFonts w:hint="default"/>
        <w:b/>
        <w:color w:val="auto"/>
        <w:sz w:val="24"/>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28A8670F"/>
    <w:multiLevelType w:val="hybridMultilevel"/>
    <w:tmpl w:val="EA9AD4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96707EF"/>
    <w:multiLevelType w:val="hybridMultilevel"/>
    <w:tmpl w:val="1B5E6C06"/>
    <w:lvl w:ilvl="0" w:tplc="0415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2A856460"/>
    <w:multiLevelType w:val="multilevel"/>
    <w:tmpl w:val="E2627504"/>
    <w:lvl w:ilvl="0">
      <w:start w:val="6"/>
      <w:numFmt w:val="decimal"/>
      <w:lvlText w:val="%1"/>
      <w:lvlJc w:val="left"/>
      <w:pPr>
        <w:ind w:left="622" w:hanging="480"/>
      </w:pPr>
      <w:rPr>
        <w:rFonts w:hint="default"/>
      </w:rPr>
    </w:lvl>
    <w:lvl w:ilvl="1">
      <w:start w:val="1"/>
      <w:numFmt w:val="decimal"/>
      <w:lvlText w:val="%1.%2"/>
      <w:lvlJc w:val="left"/>
      <w:pPr>
        <w:ind w:left="551" w:hanging="480"/>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3">
    <w:nsid w:val="2B3559DB"/>
    <w:multiLevelType w:val="multilevel"/>
    <w:tmpl w:val="6C267906"/>
    <w:lvl w:ilvl="0">
      <w:start w:val="8"/>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502"/>
        </w:tabs>
        <w:ind w:left="502"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2BA228F5"/>
    <w:multiLevelType w:val="hybridMultilevel"/>
    <w:tmpl w:val="C8BE950A"/>
    <w:lvl w:ilvl="0" w:tplc="1A5817A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18C14CD"/>
    <w:multiLevelType w:val="hybridMultilevel"/>
    <w:tmpl w:val="47D05E08"/>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1D62CB7"/>
    <w:multiLevelType w:val="hybridMultilevel"/>
    <w:tmpl w:val="05329E3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340F50E1"/>
    <w:multiLevelType w:val="hybridMultilevel"/>
    <w:tmpl w:val="1D68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59F59F1"/>
    <w:multiLevelType w:val="multilevel"/>
    <w:tmpl w:val="5A3C0938"/>
    <w:lvl w:ilvl="0">
      <w:start w:val="1"/>
      <w:numFmt w:val="lowerLetter"/>
      <w:pStyle w:val="BulletabC"/>
      <w:lvlText w:val="%1)"/>
      <w:lvlJc w:val="left"/>
      <w:pPr>
        <w:tabs>
          <w:tab w:val="num" w:pos="720"/>
        </w:tabs>
        <w:ind w:left="720" w:hanging="360"/>
      </w:pPr>
      <w:rPr>
        <w:rFonts w:hint="default"/>
        <w:b w:val="0"/>
        <w:i w:val="0"/>
      </w:rPr>
    </w:lvl>
    <w:lvl w:ilvl="1">
      <w:start w:val="1"/>
      <w:numFmt w:val="lowerLetter"/>
      <w:lvlText w:val="%2."/>
      <w:lvlJc w:val="left"/>
      <w:pPr>
        <w:tabs>
          <w:tab w:val="num" w:pos="1516"/>
        </w:tabs>
        <w:ind w:left="1516" w:hanging="360"/>
      </w:pPr>
    </w:lvl>
    <w:lvl w:ilvl="2">
      <w:start w:val="1"/>
      <w:numFmt w:val="lowerRoman"/>
      <w:lvlText w:val="%3."/>
      <w:lvlJc w:val="right"/>
      <w:pPr>
        <w:tabs>
          <w:tab w:val="num" w:pos="2236"/>
        </w:tabs>
        <w:ind w:left="2236" w:hanging="180"/>
      </w:pPr>
    </w:lvl>
    <w:lvl w:ilvl="3">
      <w:start w:val="1"/>
      <w:numFmt w:val="decimal"/>
      <w:lvlText w:val="%4."/>
      <w:lvlJc w:val="left"/>
      <w:pPr>
        <w:tabs>
          <w:tab w:val="num" w:pos="2956"/>
        </w:tabs>
        <w:ind w:left="2956" w:hanging="360"/>
      </w:pPr>
    </w:lvl>
    <w:lvl w:ilvl="4">
      <w:start w:val="1"/>
      <w:numFmt w:val="lowerLetter"/>
      <w:lvlText w:val="%5."/>
      <w:lvlJc w:val="left"/>
      <w:pPr>
        <w:tabs>
          <w:tab w:val="num" w:pos="3676"/>
        </w:tabs>
        <w:ind w:left="3676" w:hanging="360"/>
      </w:pPr>
    </w:lvl>
    <w:lvl w:ilvl="5">
      <w:start w:val="1"/>
      <w:numFmt w:val="lowerRoman"/>
      <w:lvlText w:val="%6."/>
      <w:lvlJc w:val="right"/>
      <w:pPr>
        <w:tabs>
          <w:tab w:val="num" w:pos="4396"/>
        </w:tabs>
        <w:ind w:left="4396" w:hanging="180"/>
      </w:pPr>
    </w:lvl>
    <w:lvl w:ilvl="6">
      <w:start w:val="1"/>
      <w:numFmt w:val="decimal"/>
      <w:lvlText w:val="%7."/>
      <w:lvlJc w:val="left"/>
      <w:pPr>
        <w:tabs>
          <w:tab w:val="num" w:pos="5116"/>
        </w:tabs>
        <w:ind w:left="5116" w:hanging="360"/>
      </w:pPr>
    </w:lvl>
    <w:lvl w:ilvl="7">
      <w:start w:val="1"/>
      <w:numFmt w:val="lowerLetter"/>
      <w:lvlText w:val="%8."/>
      <w:lvlJc w:val="left"/>
      <w:pPr>
        <w:tabs>
          <w:tab w:val="num" w:pos="5836"/>
        </w:tabs>
        <w:ind w:left="5836" w:hanging="360"/>
      </w:pPr>
    </w:lvl>
    <w:lvl w:ilvl="8">
      <w:start w:val="1"/>
      <w:numFmt w:val="lowerRoman"/>
      <w:lvlText w:val="%9."/>
      <w:lvlJc w:val="right"/>
      <w:pPr>
        <w:tabs>
          <w:tab w:val="num" w:pos="6556"/>
        </w:tabs>
        <w:ind w:left="6556" w:hanging="180"/>
      </w:pPr>
    </w:lvl>
  </w:abstractNum>
  <w:abstractNum w:abstractNumId="49">
    <w:nsid w:val="35E968CF"/>
    <w:multiLevelType w:val="hybridMultilevel"/>
    <w:tmpl w:val="09B0F30A"/>
    <w:lvl w:ilvl="0" w:tplc="04150011">
      <w:start w:val="1"/>
      <w:numFmt w:val="decimal"/>
      <w:lvlText w:val="%1)"/>
      <w:lvlJc w:val="left"/>
      <w:pPr>
        <w:ind w:left="720" w:hanging="360"/>
      </w:pPr>
    </w:lvl>
    <w:lvl w:ilvl="1" w:tplc="57D29A6A">
      <w:start w:val="8"/>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6621D10"/>
    <w:multiLevelType w:val="hybridMultilevel"/>
    <w:tmpl w:val="28A6C1E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66E534F"/>
    <w:multiLevelType w:val="hybridMultilevel"/>
    <w:tmpl w:val="E2289F4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DC1A6C16">
      <w:start w:val="1"/>
      <w:numFmt w:val="decimal"/>
      <w:lvlText w:val="%3)"/>
      <w:lvlJc w:val="left"/>
      <w:pPr>
        <w:ind w:left="2345" w:hanging="360"/>
      </w:pPr>
      <w:rPr>
        <w:rFonts w:hint="default"/>
        <w:b/>
        <w:color w:val="auto"/>
        <w:sz w:val="24"/>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36BE4449"/>
    <w:multiLevelType w:val="singleLevel"/>
    <w:tmpl w:val="EF788B98"/>
    <w:lvl w:ilvl="0">
      <w:start w:val="1"/>
      <w:numFmt w:val="upperLetter"/>
      <w:pStyle w:val="Prambule"/>
      <w:lvlText w:val="%1."/>
      <w:lvlJc w:val="left"/>
      <w:pPr>
        <w:tabs>
          <w:tab w:val="num" w:pos="709"/>
        </w:tabs>
        <w:ind w:left="709" w:hanging="709"/>
      </w:pPr>
    </w:lvl>
  </w:abstractNum>
  <w:abstractNum w:abstractNumId="53">
    <w:nsid w:val="37130641"/>
    <w:multiLevelType w:val="hybridMultilevel"/>
    <w:tmpl w:val="4FF86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8F55976"/>
    <w:multiLevelType w:val="hybridMultilevel"/>
    <w:tmpl w:val="7FC2BE18"/>
    <w:lvl w:ilvl="0" w:tplc="04150011">
      <w:start w:val="1"/>
      <w:numFmt w:val="decimal"/>
      <w:lvlText w:val="%1)"/>
      <w:lvlJc w:val="left"/>
      <w:pPr>
        <w:ind w:left="1770" w:hanging="360"/>
      </w:pPr>
    </w:lvl>
    <w:lvl w:ilvl="1" w:tplc="04090019">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55">
    <w:nsid w:val="3B0435C6"/>
    <w:multiLevelType w:val="hybridMultilevel"/>
    <w:tmpl w:val="75F8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CCC0FD8"/>
    <w:multiLevelType w:val="hybridMultilevel"/>
    <w:tmpl w:val="9E2EBE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DFD5168"/>
    <w:multiLevelType w:val="hybridMultilevel"/>
    <w:tmpl w:val="9B2EA30C"/>
    <w:lvl w:ilvl="0" w:tplc="78B07456">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E602549"/>
    <w:multiLevelType w:val="hybridMultilevel"/>
    <w:tmpl w:val="327C1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ED83553"/>
    <w:multiLevelType w:val="hybridMultilevel"/>
    <w:tmpl w:val="B0B6A66A"/>
    <w:lvl w:ilvl="0" w:tplc="00623070">
      <w:start w:val="1"/>
      <w:numFmt w:val="decimal"/>
      <w:lvlText w:val="C.%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EFB57AA"/>
    <w:multiLevelType w:val="hybridMultilevel"/>
    <w:tmpl w:val="E6F858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nsid w:val="404E29C1"/>
    <w:multiLevelType w:val="hybridMultilevel"/>
    <w:tmpl w:val="23DAC9D8"/>
    <w:lvl w:ilvl="0" w:tplc="44A49C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4066528F"/>
    <w:multiLevelType w:val="hybridMultilevel"/>
    <w:tmpl w:val="FA52CC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43C23A24"/>
    <w:multiLevelType w:val="multilevel"/>
    <w:tmpl w:val="E0944F6A"/>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43E019AD"/>
    <w:multiLevelType w:val="hybridMultilevel"/>
    <w:tmpl w:val="89948C80"/>
    <w:lvl w:ilvl="0" w:tplc="0415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43E55DCF"/>
    <w:multiLevelType w:val="hybridMultilevel"/>
    <w:tmpl w:val="0DE80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40F3A26"/>
    <w:multiLevelType w:val="multilevel"/>
    <w:tmpl w:val="F5E6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4E67BDD"/>
    <w:multiLevelType w:val="hybridMultilevel"/>
    <w:tmpl w:val="4E3CC8A8"/>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5DF2E55"/>
    <w:multiLevelType w:val="hybridMultilevel"/>
    <w:tmpl w:val="F18E6A42"/>
    <w:lvl w:ilvl="0" w:tplc="6116119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460F6D1F"/>
    <w:multiLevelType w:val="hybridMultilevel"/>
    <w:tmpl w:val="2C367D3C"/>
    <w:lvl w:ilvl="0" w:tplc="875EB7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465A2E48"/>
    <w:multiLevelType w:val="hybridMultilevel"/>
    <w:tmpl w:val="57E8CF8A"/>
    <w:lvl w:ilvl="0" w:tplc="04150011">
      <w:start w:val="1"/>
      <w:numFmt w:val="decimal"/>
      <w:lvlText w:val="%1)"/>
      <w:lvlJc w:val="left"/>
      <w:pPr>
        <w:ind w:left="1146" w:hanging="360"/>
      </w:pPr>
    </w:lvl>
    <w:lvl w:ilvl="1" w:tplc="61880E9C">
      <w:start w:val="1"/>
      <w:numFmt w:val="lowerLetter"/>
      <w:lvlText w:val="%2)"/>
      <w:lvlJc w:val="left"/>
      <w:pPr>
        <w:ind w:left="1866" w:hanging="360"/>
      </w:pPr>
      <w:rPr>
        <w:rFonts w:hint="default"/>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487F7507"/>
    <w:multiLevelType w:val="hybridMultilevel"/>
    <w:tmpl w:val="BB4CD2BC"/>
    <w:lvl w:ilvl="0" w:tplc="F4CE3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8A65EAB"/>
    <w:multiLevelType w:val="multilevel"/>
    <w:tmpl w:val="E04A3698"/>
    <w:lvl w:ilvl="0">
      <w:start w:val="2"/>
      <w:numFmt w:val="decimal"/>
      <w:lvlText w:val="%1."/>
      <w:lvlJc w:val="left"/>
      <w:pPr>
        <w:ind w:left="928" w:hanging="360"/>
      </w:pPr>
      <w:rPr>
        <w:rFonts w:hint="default"/>
      </w:rPr>
    </w:lvl>
    <w:lvl w:ilvl="1">
      <w:start w:val="1"/>
      <w:numFmt w:val="decimal"/>
      <w:lvlText w:val="%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nsid w:val="4A683CE1"/>
    <w:multiLevelType w:val="hybridMultilevel"/>
    <w:tmpl w:val="D48A4CFA"/>
    <w:lvl w:ilvl="0" w:tplc="9EB4E9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4D6F72BA"/>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E1B2CE5"/>
    <w:multiLevelType w:val="multilevel"/>
    <w:tmpl w:val="4364A68A"/>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4"/>
      <w:numFmt w:val="decimal"/>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E666C82"/>
    <w:multiLevelType w:val="hybridMultilevel"/>
    <w:tmpl w:val="0ABC30C2"/>
    <w:lvl w:ilvl="0" w:tplc="E4C8790E">
      <w:start w:val="1"/>
      <w:numFmt w:val="decimal"/>
      <w:lvlText w:val="%1)"/>
      <w:lvlJc w:val="left"/>
      <w:pPr>
        <w:ind w:left="1080" w:hanging="360"/>
      </w:pPr>
      <w:rPr>
        <w:rFonts w:ascii="Times New Roman" w:eastAsia="Times New Roman"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4F234A2B"/>
    <w:multiLevelType w:val="multilevel"/>
    <w:tmpl w:val="FBB05770"/>
    <w:lvl w:ilvl="0">
      <w:start w:val="1"/>
      <w:numFmt w:val="decimal"/>
      <w:lvlText w:val="%1."/>
      <w:lvlJc w:val="left"/>
      <w:pPr>
        <w:ind w:left="846" w:hanging="420"/>
      </w:pPr>
      <w:rPr>
        <w:rFonts w:ascii="Times New Roman" w:hAnsi="Times New Roman" w:cs="Times New Roman" w:hint="default"/>
        <w:b w:val="0"/>
        <w:color w:val="000000" w:themeColor="text1"/>
        <w:sz w:val="22"/>
        <w:szCs w:val="22"/>
      </w:rPr>
    </w:lvl>
    <w:lvl w:ilvl="1">
      <w:start w:val="3"/>
      <w:numFmt w:val="decimal"/>
      <w:lvlText w:val="%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9">
    <w:nsid w:val="504F27CD"/>
    <w:multiLevelType w:val="hybridMultilevel"/>
    <w:tmpl w:val="325EC26C"/>
    <w:lvl w:ilvl="0" w:tplc="0415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0CF6162"/>
    <w:multiLevelType w:val="hybridMultilevel"/>
    <w:tmpl w:val="AC26AE5E"/>
    <w:lvl w:ilvl="0" w:tplc="875EB74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28323D0"/>
    <w:multiLevelType w:val="hybridMultilevel"/>
    <w:tmpl w:val="8DFA3D92"/>
    <w:lvl w:ilvl="0" w:tplc="74C639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2A82E80"/>
    <w:multiLevelType w:val="hybridMultilevel"/>
    <w:tmpl w:val="8B105A4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2FA76C9"/>
    <w:multiLevelType w:val="hybridMultilevel"/>
    <w:tmpl w:val="4BEAC612"/>
    <w:lvl w:ilvl="0" w:tplc="6D0A830E">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41157B3"/>
    <w:multiLevelType w:val="hybridMultilevel"/>
    <w:tmpl w:val="7A4660BE"/>
    <w:lvl w:ilvl="0" w:tplc="0415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550B48F6"/>
    <w:multiLevelType w:val="multilevel"/>
    <w:tmpl w:val="EA56868C"/>
    <w:lvl w:ilvl="0">
      <w:start w:val="1"/>
      <w:numFmt w:val="decimal"/>
      <w:lvlText w:val="%1)"/>
      <w:lvlJc w:val="left"/>
      <w:pPr>
        <w:ind w:left="420" w:hanging="420"/>
      </w:pPr>
      <w:rPr>
        <w:rFonts w:hint="default"/>
      </w:rPr>
    </w:lvl>
    <w:lvl w:ilvl="1">
      <w:start w:val="2"/>
      <w:numFmt w:val="decimal"/>
      <w:lvlText w:val="%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7">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58E776B"/>
    <w:multiLevelType w:val="hybridMultilevel"/>
    <w:tmpl w:val="2BFA8C78"/>
    <w:lvl w:ilvl="0" w:tplc="0415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55D04CF8"/>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569D1B4D"/>
    <w:multiLevelType w:val="hybridMultilevel"/>
    <w:tmpl w:val="3E468A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79E0239"/>
    <w:multiLevelType w:val="multilevel"/>
    <w:tmpl w:val="F0B03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8451F5E"/>
    <w:multiLevelType w:val="singleLevel"/>
    <w:tmpl w:val="E10C3D32"/>
    <w:lvl w:ilvl="0">
      <w:start w:val="1"/>
      <w:numFmt w:val="decimal"/>
      <w:pStyle w:val="Bullet1"/>
      <w:lvlText w:val="%1."/>
      <w:lvlJc w:val="left"/>
      <w:pPr>
        <w:tabs>
          <w:tab w:val="num" w:pos="454"/>
        </w:tabs>
        <w:ind w:left="454" w:hanging="454"/>
      </w:pPr>
    </w:lvl>
  </w:abstractNum>
  <w:abstractNum w:abstractNumId="93">
    <w:nsid w:val="58713F3E"/>
    <w:multiLevelType w:val="hybridMultilevel"/>
    <w:tmpl w:val="E2880346"/>
    <w:lvl w:ilvl="0" w:tplc="04150019">
      <w:start w:val="1"/>
      <w:numFmt w:val="lowerLetter"/>
      <w:lvlText w:val="%1."/>
      <w:lvlJc w:val="left"/>
      <w:pPr>
        <w:tabs>
          <w:tab w:val="num" w:pos="1844"/>
        </w:tabs>
        <w:ind w:left="1844" w:hanging="567"/>
      </w:pPr>
      <w:rPr>
        <w:rFonts w:hint="default"/>
      </w:rPr>
    </w:lvl>
    <w:lvl w:ilvl="1" w:tplc="32E03BAC">
      <w:start w:val="1"/>
      <w:numFmt w:val="decimal"/>
      <w:lvlText w:val="%2)"/>
      <w:lvlJc w:val="left"/>
      <w:pPr>
        <w:tabs>
          <w:tab w:val="num" w:pos="1484"/>
        </w:tabs>
        <w:ind w:left="1484" w:hanging="224"/>
      </w:pPr>
      <w:rPr>
        <w:rFonts w:ascii="Arial" w:hAnsi="Arial" w:cs="Arial" w:hint="default"/>
        <w:b w:val="0"/>
        <w:i w:val="0"/>
        <w:sz w:val="20"/>
        <w:szCs w:val="20"/>
      </w:rPr>
    </w:lvl>
    <w:lvl w:ilvl="2" w:tplc="0415001B">
      <w:start w:val="1"/>
      <w:numFmt w:val="lowerRoman"/>
      <w:lvlText w:val="%3."/>
      <w:lvlJc w:val="right"/>
      <w:pPr>
        <w:tabs>
          <w:tab w:val="num" w:pos="2340"/>
        </w:tabs>
        <w:ind w:left="2340" w:hanging="180"/>
      </w:pPr>
    </w:lvl>
    <w:lvl w:ilvl="3" w:tplc="88442570">
      <w:start w:val="2"/>
      <w:numFmt w:val="bullet"/>
      <w:lvlText w:val=""/>
      <w:lvlJc w:val="left"/>
      <w:pPr>
        <w:ind w:left="3060" w:hanging="360"/>
      </w:pPr>
      <w:rPr>
        <w:rFonts w:ascii="Symbol" w:eastAsia="Times New Roman" w:hAnsi="Symbol" w:cs="Arial"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94">
    <w:nsid w:val="58724694"/>
    <w:multiLevelType w:val="hybridMultilevel"/>
    <w:tmpl w:val="C7C2E140"/>
    <w:lvl w:ilvl="0" w:tplc="0415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5B16281C"/>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5B41175E"/>
    <w:multiLevelType w:val="hybridMultilevel"/>
    <w:tmpl w:val="541C3274"/>
    <w:lvl w:ilvl="0" w:tplc="06984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BEA5D19"/>
    <w:multiLevelType w:val="hybridMultilevel"/>
    <w:tmpl w:val="76645526"/>
    <w:lvl w:ilvl="0" w:tplc="0F98B6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C156C5E"/>
    <w:multiLevelType w:val="hybridMultilevel"/>
    <w:tmpl w:val="53E60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C282768"/>
    <w:multiLevelType w:val="hybridMultilevel"/>
    <w:tmpl w:val="149E4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5F2E20AE"/>
    <w:multiLevelType w:val="hybridMultilevel"/>
    <w:tmpl w:val="AE00E280"/>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603D4ACB"/>
    <w:multiLevelType w:val="hybridMultilevel"/>
    <w:tmpl w:val="4BEAC612"/>
    <w:lvl w:ilvl="0" w:tplc="6D0A830E">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08E67D6"/>
    <w:multiLevelType w:val="multilevel"/>
    <w:tmpl w:val="A96C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09C1B34"/>
    <w:multiLevelType w:val="hybridMultilevel"/>
    <w:tmpl w:val="EF38E04A"/>
    <w:lvl w:ilvl="0" w:tplc="175A1E40">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31D1040"/>
    <w:multiLevelType w:val="multilevel"/>
    <w:tmpl w:val="8BA4BD82"/>
    <w:lvl w:ilvl="0">
      <w:start w:val="1"/>
      <w:numFmt w:val="decimal"/>
      <w:lvlText w:val="%1"/>
      <w:lvlJc w:val="left"/>
      <w:pPr>
        <w:tabs>
          <w:tab w:val="num" w:pos="432"/>
        </w:tabs>
        <w:ind w:left="432" w:hanging="432"/>
      </w:pPr>
      <w:rPr>
        <w:rFonts w:hint="default"/>
      </w:rPr>
    </w:lvl>
    <w:lvl w:ilvl="1">
      <w:start w:val="3"/>
      <w:numFmt w:val="decimal"/>
      <w:lvlText w:val="%2."/>
      <w:lvlJc w:val="left"/>
      <w:pPr>
        <w:tabs>
          <w:tab w:val="num" w:pos="718"/>
        </w:tabs>
        <w:ind w:left="718" w:hanging="576"/>
      </w:pPr>
      <w:rPr>
        <w:rFonts w:hint="default"/>
        <w:b w:val="0"/>
        <w:color w:val="000000" w:themeColor="text1"/>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6">
    <w:nsid w:val="638948FC"/>
    <w:multiLevelType w:val="multilevel"/>
    <w:tmpl w:val="543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3A02D99"/>
    <w:multiLevelType w:val="multilevel"/>
    <w:tmpl w:val="645A4DE2"/>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8">
    <w:nsid w:val="63DD53A1"/>
    <w:multiLevelType w:val="hybridMultilevel"/>
    <w:tmpl w:val="20607960"/>
    <w:lvl w:ilvl="0" w:tplc="30EE774A">
      <w:start w:val="8"/>
      <w:numFmt w:val="decimal"/>
      <w:lvlText w:val="%1)"/>
      <w:lvlJc w:val="left"/>
      <w:pPr>
        <w:ind w:left="1440" w:hanging="360"/>
      </w:pPr>
      <w:rPr>
        <w:rFonts w:hint="default"/>
      </w:rPr>
    </w:lvl>
    <w:lvl w:ilvl="1" w:tplc="30EE774A">
      <w:start w:val="8"/>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5BB0D29"/>
    <w:multiLevelType w:val="hybridMultilevel"/>
    <w:tmpl w:val="FB385386"/>
    <w:lvl w:ilvl="0" w:tplc="0415000F">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7087B92"/>
    <w:multiLevelType w:val="hybridMultilevel"/>
    <w:tmpl w:val="049ABF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67B97C18"/>
    <w:multiLevelType w:val="hybridMultilevel"/>
    <w:tmpl w:val="0268982E"/>
    <w:lvl w:ilvl="0" w:tplc="2138E290">
      <w:start w:val="1"/>
      <w:numFmt w:val="decimal"/>
      <w:lvlText w:val="%1)"/>
      <w:lvlJc w:val="left"/>
      <w:pPr>
        <w:tabs>
          <w:tab w:val="num" w:pos="1740"/>
        </w:tabs>
        <w:ind w:left="1740" w:hanging="567"/>
      </w:pPr>
      <w:rPr>
        <w:rFonts w:hint="default"/>
      </w:rPr>
    </w:lvl>
    <w:lvl w:ilvl="1" w:tplc="32E03BAC">
      <w:start w:val="1"/>
      <w:numFmt w:val="decimal"/>
      <w:lvlText w:val="%2)"/>
      <w:lvlJc w:val="left"/>
      <w:pPr>
        <w:tabs>
          <w:tab w:val="num" w:pos="1484"/>
        </w:tabs>
        <w:ind w:left="1484" w:hanging="224"/>
      </w:pPr>
      <w:rPr>
        <w:rFonts w:ascii="Arial" w:hAnsi="Arial" w:cs="Arial" w:hint="default"/>
        <w:b w:val="0"/>
        <w:i w:val="0"/>
        <w:sz w:val="20"/>
        <w:szCs w:val="20"/>
      </w:rPr>
    </w:lvl>
    <w:lvl w:ilvl="2" w:tplc="0415001B">
      <w:start w:val="1"/>
      <w:numFmt w:val="lowerRoman"/>
      <w:lvlText w:val="%3."/>
      <w:lvlJc w:val="right"/>
      <w:pPr>
        <w:tabs>
          <w:tab w:val="num" w:pos="2340"/>
        </w:tabs>
        <w:ind w:left="2340" w:hanging="180"/>
      </w:pPr>
    </w:lvl>
    <w:lvl w:ilvl="3" w:tplc="88442570">
      <w:start w:val="2"/>
      <w:numFmt w:val="bullet"/>
      <w:lvlText w:val=""/>
      <w:lvlJc w:val="left"/>
      <w:pPr>
        <w:ind w:left="3060" w:hanging="360"/>
      </w:pPr>
      <w:rPr>
        <w:rFonts w:ascii="Symbol" w:eastAsia="Times New Roman" w:hAnsi="Symbol" w:cs="Arial"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2">
    <w:nsid w:val="689B4E52"/>
    <w:multiLevelType w:val="hybridMultilevel"/>
    <w:tmpl w:val="C78855A6"/>
    <w:lvl w:ilvl="0" w:tplc="04150011">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13">
    <w:nsid w:val="69621B79"/>
    <w:multiLevelType w:val="hybridMultilevel"/>
    <w:tmpl w:val="AE00E280"/>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6AD53F4C"/>
    <w:multiLevelType w:val="hybridMultilevel"/>
    <w:tmpl w:val="1D8E1A1A"/>
    <w:lvl w:ilvl="0" w:tplc="04150017">
      <w:start w:val="1"/>
      <w:numFmt w:val="lowerLetter"/>
      <w:lvlText w:val="%1)"/>
      <w:lvlJc w:val="left"/>
      <w:pPr>
        <w:ind w:left="720" w:hanging="360"/>
      </w:pPr>
    </w:lvl>
    <w:lvl w:ilvl="1" w:tplc="FC4EF382">
      <w:start w:val="1"/>
      <w:numFmt w:val="decimal"/>
      <w:lvlText w:val="%2."/>
      <w:lvlJc w:val="left"/>
      <w:pPr>
        <w:ind w:left="1440" w:hanging="36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BF4390A"/>
    <w:multiLevelType w:val="hybridMultilevel"/>
    <w:tmpl w:val="C248BF92"/>
    <w:lvl w:ilvl="0" w:tplc="F5F8B1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D8B3F68"/>
    <w:multiLevelType w:val="hybridMultilevel"/>
    <w:tmpl w:val="61960EBA"/>
    <w:lvl w:ilvl="0" w:tplc="3314DDC2">
      <w:start w:val="2"/>
      <w:numFmt w:val="decimal"/>
      <w:lvlText w:val="%1."/>
      <w:lvlJc w:val="left"/>
      <w:pPr>
        <w:ind w:left="1222"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E3A0525"/>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6ED6584B"/>
    <w:multiLevelType w:val="hybridMultilevel"/>
    <w:tmpl w:val="0CB4C122"/>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nsid w:val="6EDF20FB"/>
    <w:multiLevelType w:val="hybridMultilevel"/>
    <w:tmpl w:val="EEE8D62A"/>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F5F61FA"/>
    <w:multiLevelType w:val="hybridMultilevel"/>
    <w:tmpl w:val="16CE3DD4"/>
    <w:lvl w:ilvl="0" w:tplc="0415000F">
      <w:start w:val="1"/>
      <w:numFmt w:val="decimal"/>
      <w:lvlText w:val="%1."/>
      <w:lvlJc w:val="left"/>
      <w:pPr>
        <w:ind w:left="502" w:hanging="360"/>
      </w:pPr>
      <w:rPr>
        <w:rFonts w:hint="default"/>
        <w:color w:val="000000" w:themeColor="text1"/>
      </w:rPr>
    </w:lvl>
    <w:lvl w:ilvl="1" w:tplc="04150011">
      <w:start w:val="1"/>
      <w:numFmt w:val="decimal"/>
      <w:lvlText w:val="%2)"/>
      <w:lvlJc w:val="left"/>
      <w:pPr>
        <w:ind w:left="1222" w:hanging="360"/>
      </w:pPr>
    </w:lvl>
    <w:lvl w:ilvl="2" w:tplc="7B0CE4EE">
      <w:start w:val="1"/>
      <w:numFmt w:val="lowerLetter"/>
      <w:lvlText w:val="%3)"/>
      <w:lvlJc w:val="right"/>
      <w:pPr>
        <w:ind w:left="1942" w:hanging="180"/>
      </w:pPr>
      <w:rPr>
        <w:rFonts w:ascii="Times New Roman" w:eastAsia="Times New Roman" w:hAnsi="Times New Roman" w:cs="Times New Roman"/>
      </w:rPr>
    </w:lvl>
    <w:lvl w:ilvl="3" w:tplc="3E00E78A">
      <w:start w:val="1"/>
      <w:numFmt w:val="decimal"/>
      <w:lvlText w:val="%4."/>
      <w:lvlJc w:val="left"/>
      <w:pPr>
        <w:ind w:left="360" w:hanging="360"/>
      </w:pPr>
      <w:rPr>
        <w:rFonts w:hint="default"/>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1">
    <w:nsid w:val="6FDA458C"/>
    <w:multiLevelType w:val="hybridMultilevel"/>
    <w:tmpl w:val="A510C770"/>
    <w:lvl w:ilvl="0" w:tplc="04150019">
      <w:start w:val="1"/>
      <w:numFmt w:val="lowerLetter"/>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22">
    <w:nsid w:val="7228407D"/>
    <w:multiLevelType w:val="hybridMultilevel"/>
    <w:tmpl w:val="34505372"/>
    <w:lvl w:ilvl="0" w:tplc="84B81CB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22D01DB"/>
    <w:multiLevelType w:val="hybridMultilevel"/>
    <w:tmpl w:val="D42C2584"/>
    <w:lvl w:ilvl="0" w:tplc="AB9038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27130CC"/>
    <w:multiLevelType w:val="hybridMultilevel"/>
    <w:tmpl w:val="9072EAEC"/>
    <w:lvl w:ilvl="0" w:tplc="495CA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26">
    <w:nsid w:val="75AA5937"/>
    <w:multiLevelType w:val="hybridMultilevel"/>
    <w:tmpl w:val="6456BBCE"/>
    <w:lvl w:ilvl="0" w:tplc="7BF86E72">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76E511BD"/>
    <w:multiLevelType w:val="hybridMultilevel"/>
    <w:tmpl w:val="77AA4F26"/>
    <w:lvl w:ilvl="0" w:tplc="FB3600A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73E6630"/>
    <w:multiLevelType w:val="hybridMultilevel"/>
    <w:tmpl w:val="B008B9C0"/>
    <w:lvl w:ilvl="0" w:tplc="1D84B1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77B83195"/>
    <w:multiLevelType w:val="hybridMultilevel"/>
    <w:tmpl w:val="320661BC"/>
    <w:lvl w:ilvl="0" w:tplc="2F58C1F8">
      <w:start w:val="1"/>
      <w:numFmt w:val="decimal"/>
      <w:lvlText w:val="%1."/>
      <w:lvlJc w:val="left"/>
      <w:pPr>
        <w:ind w:left="720" w:hanging="360"/>
      </w:pPr>
      <w:rPr>
        <w:rFonts w:hint="default"/>
        <w:b w:val="0"/>
      </w:rPr>
    </w:lvl>
    <w:lvl w:ilvl="1" w:tplc="FC3E6D1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7DF68C8"/>
    <w:multiLevelType w:val="multilevel"/>
    <w:tmpl w:val="1B1078BC"/>
    <w:lvl w:ilvl="0">
      <w:start w:val="6"/>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1">
    <w:nsid w:val="78EC5A9C"/>
    <w:multiLevelType w:val="hybridMultilevel"/>
    <w:tmpl w:val="34A4C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7B675F06"/>
    <w:multiLevelType w:val="hybridMultilevel"/>
    <w:tmpl w:val="5DAACF3A"/>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7BB5102F"/>
    <w:multiLevelType w:val="hybridMultilevel"/>
    <w:tmpl w:val="0E7AB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C2328DF"/>
    <w:multiLevelType w:val="multilevel"/>
    <w:tmpl w:val="4D94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D282CC0"/>
    <w:multiLevelType w:val="hybridMultilevel"/>
    <w:tmpl w:val="E02C8476"/>
    <w:lvl w:ilvl="0" w:tplc="ACC2FB5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DAF7380"/>
    <w:multiLevelType w:val="hybridMultilevel"/>
    <w:tmpl w:val="AE405A7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7">
    <w:nsid w:val="7E071D07"/>
    <w:multiLevelType w:val="hybridMultilevel"/>
    <w:tmpl w:val="9B2EA30C"/>
    <w:lvl w:ilvl="0" w:tplc="78B07456">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ECC2011"/>
    <w:multiLevelType w:val="hybridMultilevel"/>
    <w:tmpl w:val="ABAA14F6"/>
    <w:lvl w:ilvl="0" w:tplc="1666CA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7F5B1ACA"/>
    <w:multiLevelType w:val="multilevel"/>
    <w:tmpl w:val="E86E53F2"/>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4"/>
      <w:numFmt w:val="decimal"/>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7"/>
  </w:num>
  <w:num w:numId="2">
    <w:abstractNumId w:val="92"/>
  </w:num>
  <w:num w:numId="3">
    <w:abstractNumId w:val="48"/>
  </w:num>
  <w:num w:numId="4">
    <w:abstractNumId w:val="107"/>
  </w:num>
  <w:num w:numId="5">
    <w:abstractNumId w:val="52"/>
  </w:num>
  <w:num w:numId="6">
    <w:abstractNumId w:val="126"/>
  </w:num>
  <w:num w:numId="7">
    <w:abstractNumId w:val="70"/>
  </w:num>
  <w:num w:numId="8">
    <w:abstractNumId w:val="6"/>
  </w:num>
  <w:num w:numId="9">
    <w:abstractNumId w:val="133"/>
  </w:num>
  <w:num w:numId="10">
    <w:abstractNumId w:val="22"/>
  </w:num>
  <w:num w:numId="11">
    <w:abstractNumId w:val="53"/>
  </w:num>
  <w:num w:numId="12">
    <w:abstractNumId w:val="33"/>
  </w:num>
  <w:num w:numId="13">
    <w:abstractNumId w:val="56"/>
  </w:num>
  <w:num w:numId="14">
    <w:abstractNumId w:val="82"/>
  </w:num>
  <w:num w:numId="15">
    <w:abstractNumId w:val="35"/>
  </w:num>
  <w:num w:numId="16">
    <w:abstractNumId w:val="60"/>
  </w:num>
  <w:num w:numId="17">
    <w:abstractNumId w:val="121"/>
  </w:num>
  <w:num w:numId="18">
    <w:abstractNumId w:val="122"/>
  </w:num>
  <w:num w:numId="19">
    <w:abstractNumId w:val="62"/>
  </w:num>
  <w:num w:numId="20">
    <w:abstractNumId w:val="137"/>
  </w:num>
  <w:num w:numId="21">
    <w:abstractNumId w:val="102"/>
  </w:num>
  <w:num w:numId="22">
    <w:abstractNumId w:val="84"/>
  </w:num>
  <w:num w:numId="23">
    <w:abstractNumId w:val="57"/>
  </w:num>
  <w:num w:numId="24">
    <w:abstractNumId w:val="109"/>
  </w:num>
  <w:num w:numId="25">
    <w:abstractNumId w:val="50"/>
  </w:num>
  <w:num w:numId="26">
    <w:abstractNumId w:val="117"/>
  </w:num>
  <w:num w:numId="27">
    <w:abstractNumId w:val="75"/>
  </w:num>
  <w:num w:numId="28">
    <w:abstractNumId w:val="23"/>
  </w:num>
  <w:num w:numId="29">
    <w:abstractNumId w:val="29"/>
  </w:num>
  <w:num w:numId="30">
    <w:abstractNumId w:val="59"/>
  </w:num>
  <w:num w:numId="31">
    <w:abstractNumId w:val="110"/>
  </w:num>
  <w:num w:numId="32">
    <w:abstractNumId w:val="95"/>
  </w:num>
  <w:num w:numId="33">
    <w:abstractNumId w:val="131"/>
  </w:num>
  <w:num w:numId="34">
    <w:abstractNumId w:val="89"/>
  </w:num>
  <w:num w:numId="35">
    <w:abstractNumId w:val="44"/>
  </w:num>
  <w:num w:numId="36">
    <w:abstractNumId w:val="58"/>
  </w:num>
  <w:num w:numId="37">
    <w:abstractNumId w:val="128"/>
  </w:num>
  <w:num w:numId="38">
    <w:abstractNumId w:val="31"/>
  </w:num>
  <w:num w:numId="39">
    <w:abstractNumId w:val="113"/>
  </w:num>
  <w:num w:numId="40">
    <w:abstractNumId w:val="127"/>
  </w:num>
  <w:num w:numId="41">
    <w:abstractNumId w:val="129"/>
  </w:num>
  <w:num w:numId="42">
    <w:abstractNumId w:val="18"/>
  </w:num>
  <w:num w:numId="43">
    <w:abstractNumId w:val="69"/>
  </w:num>
  <w:num w:numId="44">
    <w:abstractNumId w:val="99"/>
  </w:num>
  <w:num w:numId="45">
    <w:abstractNumId w:val="12"/>
  </w:num>
  <w:num w:numId="46">
    <w:abstractNumId w:val="97"/>
  </w:num>
  <w:num w:numId="47">
    <w:abstractNumId w:val="77"/>
  </w:num>
  <w:num w:numId="48">
    <w:abstractNumId w:val="40"/>
  </w:num>
  <w:num w:numId="49">
    <w:abstractNumId w:val="101"/>
  </w:num>
  <w:num w:numId="50">
    <w:abstractNumId w:val="118"/>
  </w:num>
  <w:num w:numId="51">
    <w:abstractNumId w:val="68"/>
  </w:num>
  <w:num w:numId="52">
    <w:abstractNumId w:val="138"/>
  </w:num>
  <w:num w:numId="53">
    <w:abstractNumId w:val="10"/>
  </w:num>
  <w:num w:numId="54">
    <w:abstractNumId w:val="106"/>
  </w:num>
  <w:num w:numId="55">
    <w:abstractNumId w:val="103"/>
  </w:num>
  <w:num w:numId="56">
    <w:abstractNumId w:val="21"/>
  </w:num>
  <w:num w:numId="57">
    <w:abstractNumId w:val="36"/>
  </w:num>
  <w:num w:numId="58">
    <w:abstractNumId w:val="67"/>
  </w:num>
  <w:num w:numId="59">
    <w:abstractNumId w:val="134"/>
  </w:num>
  <w:num w:numId="60">
    <w:abstractNumId w:val="30"/>
  </w:num>
  <w:num w:numId="61">
    <w:abstractNumId w:val="91"/>
  </w:num>
  <w:num w:numId="62">
    <w:abstractNumId w:val="85"/>
  </w:num>
  <w:num w:numId="63">
    <w:abstractNumId w:val="15"/>
  </w:num>
  <w:num w:numId="64">
    <w:abstractNumId w:val="45"/>
  </w:num>
  <w:num w:numId="65">
    <w:abstractNumId w:val="41"/>
  </w:num>
  <w:num w:numId="66">
    <w:abstractNumId w:val="65"/>
  </w:num>
  <w:num w:numId="67">
    <w:abstractNumId w:val="119"/>
  </w:num>
  <w:num w:numId="68">
    <w:abstractNumId w:val="94"/>
  </w:num>
  <w:num w:numId="69">
    <w:abstractNumId w:val="88"/>
  </w:num>
  <w:num w:numId="70">
    <w:abstractNumId w:val="14"/>
  </w:num>
  <w:num w:numId="71">
    <w:abstractNumId w:val="24"/>
  </w:num>
  <w:num w:numId="72">
    <w:abstractNumId w:val="79"/>
  </w:num>
  <w:num w:numId="73">
    <w:abstractNumId w:val="2"/>
  </w:num>
  <w:num w:numId="74">
    <w:abstractNumId w:val="105"/>
  </w:num>
  <w:num w:numId="75">
    <w:abstractNumId w:val="112"/>
  </w:num>
  <w:num w:numId="76">
    <w:abstractNumId w:val="124"/>
  </w:num>
  <w:num w:numId="77">
    <w:abstractNumId w:val="96"/>
  </w:num>
  <w:num w:numId="78">
    <w:abstractNumId w:val="16"/>
  </w:num>
  <w:num w:numId="79">
    <w:abstractNumId w:val="26"/>
  </w:num>
  <w:num w:numId="80">
    <w:abstractNumId w:val="38"/>
  </w:num>
  <w:num w:numId="81">
    <w:abstractNumId w:val="76"/>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2">
    <w:abstractNumId w:val="76"/>
  </w:num>
  <w:num w:numId="83">
    <w:abstractNumId w:val="42"/>
  </w:num>
  <w:num w:numId="84">
    <w:abstractNumId w:val="86"/>
  </w:num>
  <w:num w:numId="85">
    <w:abstractNumId w:val="87"/>
  </w:num>
  <w:num w:numId="86">
    <w:abstractNumId w:val="100"/>
  </w:num>
  <w:num w:numId="87">
    <w:abstractNumId w:val="125"/>
  </w:num>
  <w:num w:numId="88">
    <w:abstractNumId w:val="81"/>
  </w:num>
  <w:num w:numId="89">
    <w:abstractNumId w:val="120"/>
  </w:num>
  <w:num w:numId="90">
    <w:abstractNumId w:val="11"/>
  </w:num>
  <w:num w:numId="91">
    <w:abstractNumId w:val="66"/>
  </w:num>
  <w:num w:numId="92">
    <w:abstractNumId w:val="71"/>
  </w:num>
  <w:num w:numId="93">
    <w:abstractNumId w:val="63"/>
  </w:num>
  <w:num w:numId="94">
    <w:abstractNumId w:val="130"/>
  </w:num>
  <w:num w:numId="95">
    <w:abstractNumId w:val="111"/>
  </w:num>
  <w:num w:numId="96">
    <w:abstractNumId w:val="7"/>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1"/>
  </w:num>
  <w:num w:numId="99">
    <w:abstractNumId w:val="80"/>
  </w:num>
  <w:num w:numId="100">
    <w:abstractNumId w:val="47"/>
  </w:num>
  <w:num w:numId="101">
    <w:abstractNumId w:val="13"/>
  </w:num>
  <w:num w:numId="102">
    <w:abstractNumId w:val="19"/>
  </w:num>
  <w:num w:numId="103">
    <w:abstractNumId w:val="78"/>
  </w:num>
  <w:num w:numId="104">
    <w:abstractNumId w:val="27"/>
  </w:num>
  <w:num w:numId="105">
    <w:abstractNumId w:val="98"/>
  </w:num>
  <w:num w:numId="106">
    <w:abstractNumId w:val="90"/>
  </w:num>
  <w:num w:numId="107">
    <w:abstractNumId w:val="115"/>
  </w:num>
  <w:num w:numId="108">
    <w:abstractNumId w:val="49"/>
  </w:num>
  <w:num w:numId="109">
    <w:abstractNumId w:val="9"/>
  </w:num>
  <w:num w:numId="110">
    <w:abstractNumId w:val="136"/>
  </w:num>
  <w:num w:numId="111">
    <w:abstractNumId w:val="10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6"/>
  </w:num>
  <w:num w:numId="113">
    <w:abstractNumId w:val="104"/>
  </w:num>
  <w:num w:numId="114">
    <w:abstractNumId w:val="25"/>
  </w:num>
  <w:num w:numId="115">
    <w:abstractNumId w:val="135"/>
  </w:num>
  <w:num w:numId="116">
    <w:abstractNumId w:val="46"/>
  </w:num>
  <w:num w:numId="117">
    <w:abstractNumId w:val="4"/>
  </w:num>
  <w:num w:numId="118">
    <w:abstractNumId w:val="34"/>
  </w:num>
  <w:num w:numId="119">
    <w:abstractNumId w:val="73"/>
  </w:num>
  <w:num w:numId="120">
    <w:abstractNumId w:val="64"/>
  </w:num>
  <w:num w:numId="121">
    <w:abstractNumId w:val="3"/>
  </w:num>
  <w:num w:numId="122">
    <w:abstractNumId w:val="20"/>
  </w:num>
  <w:num w:numId="123">
    <w:abstractNumId w:val="55"/>
  </w:num>
  <w:num w:numId="124">
    <w:abstractNumId w:val="72"/>
  </w:num>
  <w:num w:numId="125">
    <w:abstractNumId w:val="5"/>
  </w:num>
  <w:num w:numId="126">
    <w:abstractNumId w:val="1"/>
  </w:num>
  <w:num w:numId="127">
    <w:abstractNumId w:val="28"/>
  </w:num>
  <w:num w:numId="128">
    <w:abstractNumId w:val="114"/>
  </w:num>
  <w:num w:numId="129">
    <w:abstractNumId w:val="123"/>
  </w:num>
  <w:num w:numId="130">
    <w:abstractNumId w:val="17"/>
  </w:num>
  <w:num w:numId="131">
    <w:abstractNumId w:val="43"/>
  </w:num>
  <w:num w:numId="132">
    <w:abstractNumId w:val="61"/>
  </w:num>
  <w:num w:numId="133">
    <w:abstractNumId w:val="93"/>
  </w:num>
  <w:num w:numId="134">
    <w:abstractNumId w:val="54"/>
  </w:num>
  <w:num w:numId="135">
    <w:abstractNumId w:val="0"/>
  </w:num>
  <w:num w:numId="136">
    <w:abstractNumId w:val="32"/>
  </w:num>
  <w:num w:numId="137">
    <w:abstractNumId w:val="108"/>
  </w:num>
  <w:num w:numId="138">
    <w:abstractNumId w:val="83"/>
  </w:num>
  <w:num w:numId="139">
    <w:abstractNumId w:val="132"/>
  </w:num>
  <w:num w:numId="140">
    <w:abstractNumId w:val="39"/>
  </w:num>
  <w:num w:numId="141">
    <w:abstractNumId w:val="139"/>
  </w:num>
  <w:numIdMacAtCleanup w:val="1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zyna Karczewska">
    <w15:presenceInfo w15:providerId="AD" w15:userId="S-1-5-21-3581097715-3349576310-2234448362-117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oNotHyphenateCaps/>
  <w:drawingGridHorizontalSpacing w:val="100"/>
  <w:drawingGridVerticalSpacing w:val="136"/>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F176B6"/>
    <w:rsid w:val="0000095E"/>
    <w:rsid w:val="00006B3F"/>
    <w:rsid w:val="00007707"/>
    <w:rsid w:val="00011435"/>
    <w:rsid w:val="000136D2"/>
    <w:rsid w:val="000146BE"/>
    <w:rsid w:val="00016C14"/>
    <w:rsid w:val="00017653"/>
    <w:rsid w:val="00021022"/>
    <w:rsid w:val="00022CBC"/>
    <w:rsid w:val="00025CCB"/>
    <w:rsid w:val="00034A1C"/>
    <w:rsid w:val="00034CB4"/>
    <w:rsid w:val="00034CF4"/>
    <w:rsid w:val="00037C59"/>
    <w:rsid w:val="0004341C"/>
    <w:rsid w:val="000460A2"/>
    <w:rsid w:val="00047254"/>
    <w:rsid w:val="0005100E"/>
    <w:rsid w:val="000575F6"/>
    <w:rsid w:val="00057966"/>
    <w:rsid w:val="000610C0"/>
    <w:rsid w:val="0006160D"/>
    <w:rsid w:val="00063B2A"/>
    <w:rsid w:val="00064118"/>
    <w:rsid w:val="00066717"/>
    <w:rsid w:val="00071677"/>
    <w:rsid w:val="0007221E"/>
    <w:rsid w:val="00072E1A"/>
    <w:rsid w:val="00075E44"/>
    <w:rsid w:val="0007701A"/>
    <w:rsid w:val="00077C44"/>
    <w:rsid w:val="00087FB5"/>
    <w:rsid w:val="000A1515"/>
    <w:rsid w:val="000A18AD"/>
    <w:rsid w:val="000B1D76"/>
    <w:rsid w:val="000C1D98"/>
    <w:rsid w:val="000D0435"/>
    <w:rsid w:val="000D5169"/>
    <w:rsid w:val="000D56E1"/>
    <w:rsid w:val="000D58EF"/>
    <w:rsid w:val="000D7DCE"/>
    <w:rsid w:val="000E1827"/>
    <w:rsid w:val="000E4E2C"/>
    <w:rsid w:val="000E5CCF"/>
    <w:rsid w:val="000E7CEC"/>
    <w:rsid w:val="000F2DC3"/>
    <w:rsid w:val="0010102B"/>
    <w:rsid w:val="00101AC8"/>
    <w:rsid w:val="001167E1"/>
    <w:rsid w:val="00122F04"/>
    <w:rsid w:val="00123FA0"/>
    <w:rsid w:val="00126BD9"/>
    <w:rsid w:val="00136C23"/>
    <w:rsid w:val="00137C27"/>
    <w:rsid w:val="00143E37"/>
    <w:rsid w:val="00145857"/>
    <w:rsid w:val="00150E36"/>
    <w:rsid w:val="00152A07"/>
    <w:rsid w:val="00155216"/>
    <w:rsid w:val="00156857"/>
    <w:rsid w:val="00156EA1"/>
    <w:rsid w:val="0016321D"/>
    <w:rsid w:val="00163962"/>
    <w:rsid w:val="001642BB"/>
    <w:rsid w:val="001769D7"/>
    <w:rsid w:val="001775D9"/>
    <w:rsid w:val="0018687F"/>
    <w:rsid w:val="00190779"/>
    <w:rsid w:val="0019345B"/>
    <w:rsid w:val="001A1A00"/>
    <w:rsid w:val="001A2579"/>
    <w:rsid w:val="001A2D99"/>
    <w:rsid w:val="001B2764"/>
    <w:rsid w:val="001B4255"/>
    <w:rsid w:val="001C1C28"/>
    <w:rsid w:val="001C20C8"/>
    <w:rsid w:val="001C2E70"/>
    <w:rsid w:val="001C4B5D"/>
    <w:rsid w:val="001C5F9F"/>
    <w:rsid w:val="001C6BD3"/>
    <w:rsid w:val="001C6BEB"/>
    <w:rsid w:val="001D4B4C"/>
    <w:rsid w:val="001E5316"/>
    <w:rsid w:val="001E700A"/>
    <w:rsid w:val="001E714B"/>
    <w:rsid w:val="001F0C00"/>
    <w:rsid w:val="001F3892"/>
    <w:rsid w:val="001F3B36"/>
    <w:rsid w:val="00201507"/>
    <w:rsid w:val="00211122"/>
    <w:rsid w:val="00215FD1"/>
    <w:rsid w:val="00217EA4"/>
    <w:rsid w:val="0022098C"/>
    <w:rsid w:val="00226A63"/>
    <w:rsid w:val="002300A7"/>
    <w:rsid w:val="002334A4"/>
    <w:rsid w:val="002337AF"/>
    <w:rsid w:val="00236232"/>
    <w:rsid w:val="00237C68"/>
    <w:rsid w:val="0024552B"/>
    <w:rsid w:val="002507BF"/>
    <w:rsid w:val="00250A0F"/>
    <w:rsid w:val="00252A02"/>
    <w:rsid w:val="00256E78"/>
    <w:rsid w:val="00262352"/>
    <w:rsid w:val="00262D65"/>
    <w:rsid w:val="00264274"/>
    <w:rsid w:val="002652CE"/>
    <w:rsid w:val="002659ED"/>
    <w:rsid w:val="00266354"/>
    <w:rsid w:val="00266C97"/>
    <w:rsid w:val="00272C35"/>
    <w:rsid w:val="00272D8E"/>
    <w:rsid w:val="002803FC"/>
    <w:rsid w:val="00283EB1"/>
    <w:rsid w:val="00297A4C"/>
    <w:rsid w:val="002A33CF"/>
    <w:rsid w:val="002A355A"/>
    <w:rsid w:val="002A424C"/>
    <w:rsid w:val="002A7D93"/>
    <w:rsid w:val="002B3541"/>
    <w:rsid w:val="002C1645"/>
    <w:rsid w:val="002C2876"/>
    <w:rsid w:val="002C642C"/>
    <w:rsid w:val="002C6D21"/>
    <w:rsid w:val="002C72C7"/>
    <w:rsid w:val="002C7726"/>
    <w:rsid w:val="002D1B77"/>
    <w:rsid w:val="002D4A6C"/>
    <w:rsid w:val="002E5470"/>
    <w:rsid w:val="002E74E1"/>
    <w:rsid w:val="003032E9"/>
    <w:rsid w:val="00304930"/>
    <w:rsid w:val="00310196"/>
    <w:rsid w:val="00313DEF"/>
    <w:rsid w:val="003371F7"/>
    <w:rsid w:val="00344215"/>
    <w:rsid w:val="0035767F"/>
    <w:rsid w:val="00363D8F"/>
    <w:rsid w:val="0036666E"/>
    <w:rsid w:val="0037209E"/>
    <w:rsid w:val="0037242D"/>
    <w:rsid w:val="003819D6"/>
    <w:rsid w:val="00384026"/>
    <w:rsid w:val="0039259E"/>
    <w:rsid w:val="00394427"/>
    <w:rsid w:val="00396005"/>
    <w:rsid w:val="003968EC"/>
    <w:rsid w:val="00397951"/>
    <w:rsid w:val="003A00CB"/>
    <w:rsid w:val="003A0B1E"/>
    <w:rsid w:val="003A393A"/>
    <w:rsid w:val="003B1D04"/>
    <w:rsid w:val="003B493E"/>
    <w:rsid w:val="003C0775"/>
    <w:rsid w:val="003C238B"/>
    <w:rsid w:val="003C2F98"/>
    <w:rsid w:val="003C4F7E"/>
    <w:rsid w:val="003C60D7"/>
    <w:rsid w:val="003C7824"/>
    <w:rsid w:val="003D1F7A"/>
    <w:rsid w:val="003D2FCC"/>
    <w:rsid w:val="003E2D98"/>
    <w:rsid w:val="003E542A"/>
    <w:rsid w:val="003F2F2C"/>
    <w:rsid w:val="003F5BAC"/>
    <w:rsid w:val="003F6163"/>
    <w:rsid w:val="00402F5D"/>
    <w:rsid w:val="0040708F"/>
    <w:rsid w:val="0040769A"/>
    <w:rsid w:val="0041498E"/>
    <w:rsid w:val="00415685"/>
    <w:rsid w:val="004157AC"/>
    <w:rsid w:val="004172BD"/>
    <w:rsid w:val="00422283"/>
    <w:rsid w:val="00425734"/>
    <w:rsid w:val="00426FB0"/>
    <w:rsid w:val="0043038B"/>
    <w:rsid w:val="00435AAD"/>
    <w:rsid w:val="004463C5"/>
    <w:rsid w:val="00457545"/>
    <w:rsid w:val="00460591"/>
    <w:rsid w:val="0046239F"/>
    <w:rsid w:val="00470D74"/>
    <w:rsid w:val="00481E70"/>
    <w:rsid w:val="004938DB"/>
    <w:rsid w:val="004A2342"/>
    <w:rsid w:val="004B00A6"/>
    <w:rsid w:val="004B0606"/>
    <w:rsid w:val="004B1261"/>
    <w:rsid w:val="004B39C1"/>
    <w:rsid w:val="004B400F"/>
    <w:rsid w:val="004C0E93"/>
    <w:rsid w:val="004C3418"/>
    <w:rsid w:val="004C3C22"/>
    <w:rsid w:val="004C5B12"/>
    <w:rsid w:val="004C6DCF"/>
    <w:rsid w:val="004D20C4"/>
    <w:rsid w:val="004D3547"/>
    <w:rsid w:val="004D48D4"/>
    <w:rsid w:val="004D5509"/>
    <w:rsid w:val="004D7FB7"/>
    <w:rsid w:val="004E441D"/>
    <w:rsid w:val="004E6ADF"/>
    <w:rsid w:val="004F42AB"/>
    <w:rsid w:val="00503E28"/>
    <w:rsid w:val="005051B2"/>
    <w:rsid w:val="00505AD4"/>
    <w:rsid w:val="005109AA"/>
    <w:rsid w:val="0051398F"/>
    <w:rsid w:val="00517FDF"/>
    <w:rsid w:val="0052086C"/>
    <w:rsid w:val="00521B23"/>
    <w:rsid w:val="005244DB"/>
    <w:rsid w:val="00524A93"/>
    <w:rsid w:val="00525720"/>
    <w:rsid w:val="0053339A"/>
    <w:rsid w:val="00533AAA"/>
    <w:rsid w:val="00540177"/>
    <w:rsid w:val="00544354"/>
    <w:rsid w:val="00555126"/>
    <w:rsid w:val="00555BAB"/>
    <w:rsid w:val="0056111F"/>
    <w:rsid w:val="005614E7"/>
    <w:rsid w:val="00562436"/>
    <w:rsid w:val="005633B0"/>
    <w:rsid w:val="005656EE"/>
    <w:rsid w:val="005679D6"/>
    <w:rsid w:val="00567CFD"/>
    <w:rsid w:val="00572805"/>
    <w:rsid w:val="0057294D"/>
    <w:rsid w:val="00581AAB"/>
    <w:rsid w:val="005822B0"/>
    <w:rsid w:val="00593004"/>
    <w:rsid w:val="005A4BFF"/>
    <w:rsid w:val="005A58BA"/>
    <w:rsid w:val="005C0454"/>
    <w:rsid w:val="005C0E75"/>
    <w:rsid w:val="005C13BC"/>
    <w:rsid w:val="005C16CD"/>
    <w:rsid w:val="005C3DEF"/>
    <w:rsid w:val="005C5E0B"/>
    <w:rsid w:val="005C7A9C"/>
    <w:rsid w:val="005D643B"/>
    <w:rsid w:val="005D73F8"/>
    <w:rsid w:val="005E3FBF"/>
    <w:rsid w:val="005E6039"/>
    <w:rsid w:val="005F1AEA"/>
    <w:rsid w:val="005F34FF"/>
    <w:rsid w:val="006003C7"/>
    <w:rsid w:val="00600DC9"/>
    <w:rsid w:val="00612898"/>
    <w:rsid w:val="006277F4"/>
    <w:rsid w:val="00633F6B"/>
    <w:rsid w:val="006342E9"/>
    <w:rsid w:val="0063521F"/>
    <w:rsid w:val="0063656B"/>
    <w:rsid w:val="006373B8"/>
    <w:rsid w:val="006427BC"/>
    <w:rsid w:val="00642DBC"/>
    <w:rsid w:val="006438D9"/>
    <w:rsid w:val="00647C45"/>
    <w:rsid w:val="006526A0"/>
    <w:rsid w:val="006533D3"/>
    <w:rsid w:val="00654251"/>
    <w:rsid w:val="00655806"/>
    <w:rsid w:val="006626FB"/>
    <w:rsid w:val="006639D5"/>
    <w:rsid w:val="00663C7C"/>
    <w:rsid w:val="0066402B"/>
    <w:rsid w:val="00664ABC"/>
    <w:rsid w:val="006650C3"/>
    <w:rsid w:val="00666BE7"/>
    <w:rsid w:val="00674C9C"/>
    <w:rsid w:val="00675FD2"/>
    <w:rsid w:val="0068043E"/>
    <w:rsid w:val="00681E7E"/>
    <w:rsid w:val="006901D5"/>
    <w:rsid w:val="00697B7C"/>
    <w:rsid w:val="006A0289"/>
    <w:rsid w:val="006A4EED"/>
    <w:rsid w:val="006B1795"/>
    <w:rsid w:val="006B409C"/>
    <w:rsid w:val="006B579E"/>
    <w:rsid w:val="006B59B7"/>
    <w:rsid w:val="006B7D4C"/>
    <w:rsid w:val="006C1205"/>
    <w:rsid w:val="006C1246"/>
    <w:rsid w:val="006D7926"/>
    <w:rsid w:val="006E251A"/>
    <w:rsid w:val="006E2EB8"/>
    <w:rsid w:val="006E34A2"/>
    <w:rsid w:val="006E4C69"/>
    <w:rsid w:val="006F0FB5"/>
    <w:rsid w:val="006F4FD9"/>
    <w:rsid w:val="006F6F13"/>
    <w:rsid w:val="0070045E"/>
    <w:rsid w:val="007030D9"/>
    <w:rsid w:val="00712ECD"/>
    <w:rsid w:val="00712F4B"/>
    <w:rsid w:val="00714C6C"/>
    <w:rsid w:val="00715D48"/>
    <w:rsid w:val="0071654A"/>
    <w:rsid w:val="007235DB"/>
    <w:rsid w:val="0072586A"/>
    <w:rsid w:val="0074148B"/>
    <w:rsid w:val="00743785"/>
    <w:rsid w:val="00743B26"/>
    <w:rsid w:val="00746A4B"/>
    <w:rsid w:val="007503E1"/>
    <w:rsid w:val="007543A6"/>
    <w:rsid w:val="007572B1"/>
    <w:rsid w:val="00757D6E"/>
    <w:rsid w:val="00757EE5"/>
    <w:rsid w:val="00765DCD"/>
    <w:rsid w:val="00766D23"/>
    <w:rsid w:val="007712AA"/>
    <w:rsid w:val="00775A38"/>
    <w:rsid w:val="00775F9E"/>
    <w:rsid w:val="007817FB"/>
    <w:rsid w:val="00783EF8"/>
    <w:rsid w:val="00785C22"/>
    <w:rsid w:val="0079201C"/>
    <w:rsid w:val="007935C2"/>
    <w:rsid w:val="00797DE4"/>
    <w:rsid w:val="007A22A7"/>
    <w:rsid w:val="007A3920"/>
    <w:rsid w:val="007B2EA8"/>
    <w:rsid w:val="007C23AA"/>
    <w:rsid w:val="007C445B"/>
    <w:rsid w:val="007D23AA"/>
    <w:rsid w:val="007D6E9E"/>
    <w:rsid w:val="007E0F71"/>
    <w:rsid w:val="007E172E"/>
    <w:rsid w:val="007E4222"/>
    <w:rsid w:val="007F13BE"/>
    <w:rsid w:val="007F2637"/>
    <w:rsid w:val="008040A8"/>
    <w:rsid w:val="00810FCE"/>
    <w:rsid w:val="00815DE5"/>
    <w:rsid w:val="0081609A"/>
    <w:rsid w:val="00832BFE"/>
    <w:rsid w:val="008411AF"/>
    <w:rsid w:val="00843CD5"/>
    <w:rsid w:val="00845DA2"/>
    <w:rsid w:val="008460ED"/>
    <w:rsid w:val="008477A0"/>
    <w:rsid w:val="00850CFE"/>
    <w:rsid w:val="00854EA5"/>
    <w:rsid w:val="00862309"/>
    <w:rsid w:val="0087106E"/>
    <w:rsid w:val="0087203E"/>
    <w:rsid w:val="0088776B"/>
    <w:rsid w:val="00887F0C"/>
    <w:rsid w:val="00890666"/>
    <w:rsid w:val="00891C5D"/>
    <w:rsid w:val="0089477A"/>
    <w:rsid w:val="00894894"/>
    <w:rsid w:val="008A680A"/>
    <w:rsid w:val="008B0C26"/>
    <w:rsid w:val="008C4106"/>
    <w:rsid w:val="008C4B7D"/>
    <w:rsid w:val="008C5C04"/>
    <w:rsid w:val="008C696A"/>
    <w:rsid w:val="008C749E"/>
    <w:rsid w:val="008E003B"/>
    <w:rsid w:val="008E25C9"/>
    <w:rsid w:val="008E326D"/>
    <w:rsid w:val="008E66D3"/>
    <w:rsid w:val="008E7358"/>
    <w:rsid w:val="008E7ABB"/>
    <w:rsid w:val="008F6AEE"/>
    <w:rsid w:val="0090127A"/>
    <w:rsid w:val="009019BB"/>
    <w:rsid w:val="00901B62"/>
    <w:rsid w:val="00905CDA"/>
    <w:rsid w:val="00910243"/>
    <w:rsid w:val="00910C24"/>
    <w:rsid w:val="0091395D"/>
    <w:rsid w:val="00915E4B"/>
    <w:rsid w:val="009171C0"/>
    <w:rsid w:val="009175CD"/>
    <w:rsid w:val="00926BEA"/>
    <w:rsid w:val="00927769"/>
    <w:rsid w:val="00930814"/>
    <w:rsid w:val="009324A7"/>
    <w:rsid w:val="00940E4C"/>
    <w:rsid w:val="00942F04"/>
    <w:rsid w:val="0094527C"/>
    <w:rsid w:val="00945470"/>
    <w:rsid w:val="00946BBC"/>
    <w:rsid w:val="00947797"/>
    <w:rsid w:val="00947FA4"/>
    <w:rsid w:val="00952527"/>
    <w:rsid w:val="00954D93"/>
    <w:rsid w:val="00956DF3"/>
    <w:rsid w:val="00960B90"/>
    <w:rsid w:val="00965B93"/>
    <w:rsid w:val="00967B78"/>
    <w:rsid w:val="0097180A"/>
    <w:rsid w:val="00972845"/>
    <w:rsid w:val="00974970"/>
    <w:rsid w:val="009766D4"/>
    <w:rsid w:val="00982370"/>
    <w:rsid w:val="00987500"/>
    <w:rsid w:val="009910CD"/>
    <w:rsid w:val="00995E24"/>
    <w:rsid w:val="009A6142"/>
    <w:rsid w:val="009A7BA5"/>
    <w:rsid w:val="009B7CE8"/>
    <w:rsid w:val="009C7673"/>
    <w:rsid w:val="009D5C77"/>
    <w:rsid w:val="009D7670"/>
    <w:rsid w:val="009E712E"/>
    <w:rsid w:val="009F4C9E"/>
    <w:rsid w:val="009F6701"/>
    <w:rsid w:val="009F7961"/>
    <w:rsid w:val="00A005A6"/>
    <w:rsid w:val="00A01D97"/>
    <w:rsid w:val="00A02405"/>
    <w:rsid w:val="00A05F1B"/>
    <w:rsid w:val="00A07F9F"/>
    <w:rsid w:val="00A1366F"/>
    <w:rsid w:val="00A15A44"/>
    <w:rsid w:val="00A20377"/>
    <w:rsid w:val="00A2194F"/>
    <w:rsid w:val="00A24F49"/>
    <w:rsid w:val="00A2509E"/>
    <w:rsid w:val="00A2637B"/>
    <w:rsid w:val="00A331F0"/>
    <w:rsid w:val="00A335FA"/>
    <w:rsid w:val="00A345AE"/>
    <w:rsid w:val="00A36204"/>
    <w:rsid w:val="00A400E5"/>
    <w:rsid w:val="00A43081"/>
    <w:rsid w:val="00A625B0"/>
    <w:rsid w:val="00A6404F"/>
    <w:rsid w:val="00A712C8"/>
    <w:rsid w:val="00A71F16"/>
    <w:rsid w:val="00A748B3"/>
    <w:rsid w:val="00A75EB1"/>
    <w:rsid w:val="00A76054"/>
    <w:rsid w:val="00A80062"/>
    <w:rsid w:val="00A92F37"/>
    <w:rsid w:val="00A9431C"/>
    <w:rsid w:val="00A944C3"/>
    <w:rsid w:val="00A955CD"/>
    <w:rsid w:val="00AA084B"/>
    <w:rsid w:val="00AA10F4"/>
    <w:rsid w:val="00AA244E"/>
    <w:rsid w:val="00AA36CC"/>
    <w:rsid w:val="00AC1FCD"/>
    <w:rsid w:val="00AC50EE"/>
    <w:rsid w:val="00AC63FF"/>
    <w:rsid w:val="00AC662F"/>
    <w:rsid w:val="00AC7834"/>
    <w:rsid w:val="00AC7DDF"/>
    <w:rsid w:val="00AD0198"/>
    <w:rsid w:val="00AD1E53"/>
    <w:rsid w:val="00AD25CD"/>
    <w:rsid w:val="00AD53AF"/>
    <w:rsid w:val="00AE6117"/>
    <w:rsid w:val="00AE710A"/>
    <w:rsid w:val="00AF26EF"/>
    <w:rsid w:val="00AF58FA"/>
    <w:rsid w:val="00B00224"/>
    <w:rsid w:val="00B008CC"/>
    <w:rsid w:val="00B12136"/>
    <w:rsid w:val="00B140E6"/>
    <w:rsid w:val="00B156C6"/>
    <w:rsid w:val="00B157F5"/>
    <w:rsid w:val="00B16FB1"/>
    <w:rsid w:val="00B232A2"/>
    <w:rsid w:val="00B264A6"/>
    <w:rsid w:val="00B30E11"/>
    <w:rsid w:val="00B50E34"/>
    <w:rsid w:val="00B52489"/>
    <w:rsid w:val="00B551C3"/>
    <w:rsid w:val="00B609F7"/>
    <w:rsid w:val="00B60C20"/>
    <w:rsid w:val="00B625D0"/>
    <w:rsid w:val="00B62EAE"/>
    <w:rsid w:val="00B71FA8"/>
    <w:rsid w:val="00B80CB3"/>
    <w:rsid w:val="00B82ABA"/>
    <w:rsid w:val="00B83598"/>
    <w:rsid w:val="00B8361A"/>
    <w:rsid w:val="00B928DA"/>
    <w:rsid w:val="00BA2FBE"/>
    <w:rsid w:val="00BA7621"/>
    <w:rsid w:val="00BB4752"/>
    <w:rsid w:val="00BC799F"/>
    <w:rsid w:val="00BD0892"/>
    <w:rsid w:val="00BD53D2"/>
    <w:rsid w:val="00BE1448"/>
    <w:rsid w:val="00BE3E3C"/>
    <w:rsid w:val="00C00DB3"/>
    <w:rsid w:val="00C04223"/>
    <w:rsid w:val="00C05CC3"/>
    <w:rsid w:val="00C136FE"/>
    <w:rsid w:val="00C24F18"/>
    <w:rsid w:val="00C25339"/>
    <w:rsid w:val="00C27FBC"/>
    <w:rsid w:val="00C31215"/>
    <w:rsid w:val="00C33D24"/>
    <w:rsid w:val="00C35C06"/>
    <w:rsid w:val="00C35D14"/>
    <w:rsid w:val="00C43A07"/>
    <w:rsid w:val="00C504E2"/>
    <w:rsid w:val="00C506E7"/>
    <w:rsid w:val="00C51357"/>
    <w:rsid w:val="00C55848"/>
    <w:rsid w:val="00C57EE1"/>
    <w:rsid w:val="00C621E6"/>
    <w:rsid w:val="00C67CB8"/>
    <w:rsid w:val="00C73402"/>
    <w:rsid w:val="00C831B1"/>
    <w:rsid w:val="00C90776"/>
    <w:rsid w:val="00C94C8D"/>
    <w:rsid w:val="00C9554C"/>
    <w:rsid w:val="00C96457"/>
    <w:rsid w:val="00CA44D0"/>
    <w:rsid w:val="00CA5E1E"/>
    <w:rsid w:val="00CA658B"/>
    <w:rsid w:val="00CB296B"/>
    <w:rsid w:val="00CB50BA"/>
    <w:rsid w:val="00CC7BB1"/>
    <w:rsid w:val="00CD11E1"/>
    <w:rsid w:val="00CD1E16"/>
    <w:rsid w:val="00CD4262"/>
    <w:rsid w:val="00CD4C06"/>
    <w:rsid w:val="00CD62C4"/>
    <w:rsid w:val="00CF09A3"/>
    <w:rsid w:val="00CF288A"/>
    <w:rsid w:val="00CF484D"/>
    <w:rsid w:val="00D106FA"/>
    <w:rsid w:val="00D17A6F"/>
    <w:rsid w:val="00D17D1A"/>
    <w:rsid w:val="00D207EA"/>
    <w:rsid w:val="00D26C23"/>
    <w:rsid w:val="00D27CF6"/>
    <w:rsid w:val="00D3443C"/>
    <w:rsid w:val="00D3777E"/>
    <w:rsid w:val="00D4014B"/>
    <w:rsid w:val="00D4036E"/>
    <w:rsid w:val="00D41691"/>
    <w:rsid w:val="00D41ABA"/>
    <w:rsid w:val="00D4241F"/>
    <w:rsid w:val="00D44D03"/>
    <w:rsid w:val="00D45AE5"/>
    <w:rsid w:val="00D464CD"/>
    <w:rsid w:val="00D5124B"/>
    <w:rsid w:val="00D53156"/>
    <w:rsid w:val="00D53E34"/>
    <w:rsid w:val="00D569C8"/>
    <w:rsid w:val="00D658D6"/>
    <w:rsid w:val="00D65997"/>
    <w:rsid w:val="00D703FA"/>
    <w:rsid w:val="00D808FB"/>
    <w:rsid w:val="00D8103C"/>
    <w:rsid w:val="00D86740"/>
    <w:rsid w:val="00D9499C"/>
    <w:rsid w:val="00D94C1C"/>
    <w:rsid w:val="00DA13DA"/>
    <w:rsid w:val="00DA3503"/>
    <w:rsid w:val="00DB0412"/>
    <w:rsid w:val="00DB2FDE"/>
    <w:rsid w:val="00DB30E0"/>
    <w:rsid w:val="00DC2718"/>
    <w:rsid w:val="00DC2998"/>
    <w:rsid w:val="00DC39FD"/>
    <w:rsid w:val="00DC4995"/>
    <w:rsid w:val="00DC6A65"/>
    <w:rsid w:val="00DE161E"/>
    <w:rsid w:val="00DF2E96"/>
    <w:rsid w:val="00DF5D64"/>
    <w:rsid w:val="00E05A67"/>
    <w:rsid w:val="00E05F69"/>
    <w:rsid w:val="00E0710D"/>
    <w:rsid w:val="00E10B79"/>
    <w:rsid w:val="00E10C74"/>
    <w:rsid w:val="00E12559"/>
    <w:rsid w:val="00E15385"/>
    <w:rsid w:val="00E324DD"/>
    <w:rsid w:val="00E34987"/>
    <w:rsid w:val="00E34EE3"/>
    <w:rsid w:val="00E414A1"/>
    <w:rsid w:val="00E42B5C"/>
    <w:rsid w:val="00E46D4D"/>
    <w:rsid w:val="00E64E4A"/>
    <w:rsid w:val="00E66E56"/>
    <w:rsid w:val="00E768A7"/>
    <w:rsid w:val="00E778C0"/>
    <w:rsid w:val="00E80ED9"/>
    <w:rsid w:val="00E82323"/>
    <w:rsid w:val="00E86413"/>
    <w:rsid w:val="00E87874"/>
    <w:rsid w:val="00E910CA"/>
    <w:rsid w:val="00E9191F"/>
    <w:rsid w:val="00E93B59"/>
    <w:rsid w:val="00E93BA4"/>
    <w:rsid w:val="00E93F4B"/>
    <w:rsid w:val="00E96407"/>
    <w:rsid w:val="00E97C7A"/>
    <w:rsid w:val="00EA2493"/>
    <w:rsid w:val="00EA4FAD"/>
    <w:rsid w:val="00EB214E"/>
    <w:rsid w:val="00EB5412"/>
    <w:rsid w:val="00EB585B"/>
    <w:rsid w:val="00EB6F59"/>
    <w:rsid w:val="00EC2972"/>
    <w:rsid w:val="00EC5F40"/>
    <w:rsid w:val="00ED28A3"/>
    <w:rsid w:val="00ED782E"/>
    <w:rsid w:val="00ED7AD3"/>
    <w:rsid w:val="00ED7E80"/>
    <w:rsid w:val="00EE1251"/>
    <w:rsid w:val="00EE1434"/>
    <w:rsid w:val="00EF324A"/>
    <w:rsid w:val="00EF4604"/>
    <w:rsid w:val="00EF56F4"/>
    <w:rsid w:val="00EF719B"/>
    <w:rsid w:val="00F0059A"/>
    <w:rsid w:val="00F012E0"/>
    <w:rsid w:val="00F01C29"/>
    <w:rsid w:val="00F02830"/>
    <w:rsid w:val="00F02A53"/>
    <w:rsid w:val="00F04B61"/>
    <w:rsid w:val="00F1123D"/>
    <w:rsid w:val="00F1285D"/>
    <w:rsid w:val="00F176B6"/>
    <w:rsid w:val="00F17D0C"/>
    <w:rsid w:val="00F214FE"/>
    <w:rsid w:val="00F225C2"/>
    <w:rsid w:val="00F2789A"/>
    <w:rsid w:val="00F32FAB"/>
    <w:rsid w:val="00F35571"/>
    <w:rsid w:val="00F3670A"/>
    <w:rsid w:val="00F3799C"/>
    <w:rsid w:val="00F42BF9"/>
    <w:rsid w:val="00F42E55"/>
    <w:rsid w:val="00F45B3C"/>
    <w:rsid w:val="00F46B72"/>
    <w:rsid w:val="00F4703F"/>
    <w:rsid w:val="00F51DEE"/>
    <w:rsid w:val="00F53C27"/>
    <w:rsid w:val="00F60644"/>
    <w:rsid w:val="00F631B0"/>
    <w:rsid w:val="00F63D2E"/>
    <w:rsid w:val="00F74D65"/>
    <w:rsid w:val="00F77271"/>
    <w:rsid w:val="00F77E8B"/>
    <w:rsid w:val="00F853B9"/>
    <w:rsid w:val="00F86796"/>
    <w:rsid w:val="00F8797A"/>
    <w:rsid w:val="00F9111D"/>
    <w:rsid w:val="00F9591D"/>
    <w:rsid w:val="00F96E35"/>
    <w:rsid w:val="00FA3166"/>
    <w:rsid w:val="00FA71CB"/>
    <w:rsid w:val="00FB0CDC"/>
    <w:rsid w:val="00FB3F1C"/>
    <w:rsid w:val="00FC11EA"/>
    <w:rsid w:val="00FC65C5"/>
    <w:rsid w:val="00FC7A30"/>
    <w:rsid w:val="00FD2B4C"/>
    <w:rsid w:val="00FD401E"/>
    <w:rsid w:val="00FD6F8B"/>
    <w:rsid w:val="00FE19B8"/>
    <w:rsid w:val="00FE68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ny">
    <w:name w:val="Normal"/>
    <w:qFormat/>
    <w:rsid w:val="001C6BD3"/>
  </w:style>
  <w:style w:type="paragraph" w:styleId="Nagwek1">
    <w:name w:val="heading 1"/>
    <w:basedOn w:val="Normalny"/>
    <w:next w:val="Normalny"/>
    <w:link w:val="Nagwek1Znak"/>
    <w:autoRedefine/>
    <w:uiPriority w:val="9"/>
    <w:rsid w:val="00262352"/>
    <w:pPr>
      <w:keepNext/>
      <w:spacing w:before="120" w:after="36" w:line="276" w:lineRule="auto"/>
      <w:ind w:left="284" w:right="-142"/>
      <w:outlineLvl w:val="0"/>
    </w:pPr>
    <w:rPr>
      <w:b/>
      <w:i/>
      <w:sz w:val="24"/>
      <w:szCs w:val="24"/>
    </w:rPr>
  </w:style>
  <w:style w:type="paragraph" w:styleId="Nagwek2">
    <w:name w:val="heading 2"/>
    <w:basedOn w:val="Normalny"/>
    <w:next w:val="Normalny"/>
    <w:link w:val="Nagwek2Znak"/>
    <w:uiPriority w:val="9"/>
    <w:rsid w:val="001C6BD3"/>
    <w:pPr>
      <w:keepNext/>
      <w:spacing w:before="120" w:after="240"/>
      <w:outlineLvl w:val="1"/>
    </w:pPr>
    <w:rPr>
      <w:b/>
      <w:sz w:val="24"/>
    </w:rPr>
  </w:style>
  <w:style w:type="paragraph" w:styleId="Nagwek3">
    <w:name w:val="heading 3"/>
    <w:basedOn w:val="Normalny"/>
    <w:next w:val="Normalny"/>
    <w:rsid w:val="001C6BD3"/>
    <w:pPr>
      <w:keepNext/>
      <w:numPr>
        <w:ilvl w:val="2"/>
        <w:numId w:val="74"/>
      </w:numPr>
      <w:spacing w:before="120" w:after="120"/>
      <w:outlineLvl w:val="2"/>
    </w:pPr>
    <w:rPr>
      <w:sz w:val="24"/>
    </w:rPr>
  </w:style>
  <w:style w:type="paragraph" w:styleId="Nagwek4">
    <w:name w:val="heading 4"/>
    <w:basedOn w:val="Normalny"/>
    <w:next w:val="Normalny"/>
    <w:qFormat/>
    <w:rsid w:val="001C6BD3"/>
    <w:pPr>
      <w:keepNext/>
      <w:numPr>
        <w:ilvl w:val="3"/>
        <w:numId w:val="74"/>
      </w:numPr>
      <w:tabs>
        <w:tab w:val="left" w:pos="709"/>
      </w:tabs>
      <w:spacing w:before="120" w:after="120"/>
      <w:outlineLvl w:val="3"/>
    </w:pPr>
    <w:rPr>
      <w:sz w:val="24"/>
    </w:rPr>
  </w:style>
  <w:style w:type="paragraph" w:styleId="Nagwek5">
    <w:name w:val="heading 5"/>
    <w:basedOn w:val="Normalny"/>
    <w:next w:val="Normalny"/>
    <w:qFormat/>
    <w:rsid w:val="001C6BD3"/>
    <w:pPr>
      <w:keepNext/>
      <w:numPr>
        <w:ilvl w:val="4"/>
        <w:numId w:val="74"/>
      </w:numPr>
      <w:tabs>
        <w:tab w:val="left" w:pos="1418"/>
      </w:tabs>
      <w:spacing w:before="60"/>
      <w:outlineLvl w:val="4"/>
    </w:pPr>
    <w:rPr>
      <w:sz w:val="24"/>
    </w:rPr>
  </w:style>
  <w:style w:type="paragraph" w:styleId="Nagwek6">
    <w:name w:val="heading 6"/>
    <w:basedOn w:val="Normalny"/>
    <w:next w:val="Normalny"/>
    <w:qFormat/>
    <w:rsid w:val="001C6BD3"/>
    <w:pPr>
      <w:keepNext/>
      <w:numPr>
        <w:ilvl w:val="5"/>
        <w:numId w:val="74"/>
      </w:numPr>
      <w:spacing w:before="60"/>
      <w:outlineLvl w:val="5"/>
    </w:pPr>
    <w:rPr>
      <w:sz w:val="24"/>
    </w:rPr>
  </w:style>
  <w:style w:type="paragraph" w:styleId="Nagwek7">
    <w:name w:val="heading 7"/>
    <w:basedOn w:val="Normalny"/>
    <w:next w:val="Normalny"/>
    <w:link w:val="Nagwek7Znak"/>
    <w:qFormat/>
    <w:rsid w:val="001C6BD3"/>
    <w:pPr>
      <w:keepNext/>
      <w:numPr>
        <w:ilvl w:val="6"/>
        <w:numId w:val="74"/>
      </w:numPr>
      <w:spacing w:before="60"/>
      <w:outlineLvl w:val="6"/>
    </w:pPr>
    <w:rPr>
      <w:i/>
      <w:sz w:val="22"/>
    </w:rPr>
  </w:style>
  <w:style w:type="paragraph" w:styleId="Nagwek8">
    <w:name w:val="heading 8"/>
    <w:basedOn w:val="Normalny"/>
    <w:next w:val="Normalny"/>
    <w:qFormat/>
    <w:rsid w:val="001C6BD3"/>
    <w:pPr>
      <w:keepNext/>
      <w:numPr>
        <w:ilvl w:val="7"/>
        <w:numId w:val="74"/>
      </w:numPr>
      <w:spacing w:before="60"/>
      <w:outlineLvl w:val="7"/>
    </w:pPr>
    <w:rPr>
      <w:i/>
      <w:sz w:val="22"/>
    </w:rPr>
  </w:style>
  <w:style w:type="paragraph" w:styleId="Nagwek9">
    <w:name w:val="heading 9"/>
    <w:basedOn w:val="Normalny"/>
    <w:next w:val="Normalny"/>
    <w:qFormat/>
    <w:rsid w:val="001C6BD3"/>
    <w:pPr>
      <w:keepNext/>
      <w:numPr>
        <w:ilvl w:val="8"/>
        <w:numId w:val="74"/>
      </w:numPr>
      <w:spacing w:before="60"/>
      <w:outlineLvl w:val="8"/>
    </w:pPr>
    <w:rPr>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C6BD3"/>
    <w:pPr>
      <w:jc w:val="center"/>
    </w:pPr>
    <w:rPr>
      <w:rFonts w:ascii="Bookman Old Style" w:hAnsi="Bookman Old Style"/>
      <w:sz w:val="28"/>
    </w:rPr>
  </w:style>
  <w:style w:type="paragraph" w:styleId="Tekstpodstawowywcity">
    <w:name w:val="Body Text Indent"/>
    <w:basedOn w:val="Normalny"/>
    <w:rsid w:val="001C6BD3"/>
    <w:pPr>
      <w:ind w:left="426" w:hanging="426"/>
    </w:pPr>
    <w:rPr>
      <w:rFonts w:ascii="Bookman Old Style" w:hAnsi="Bookman Old Style"/>
      <w:snapToGrid w:val="0"/>
      <w:sz w:val="24"/>
    </w:rPr>
  </w:style>
  <w:style w:type="paragraph" w:styleId="Tekstpodstawowywcity3">
    <w:name w:val="Body Text Indent 3"/>
    <w:basedOn w:val="Normalny"/>
    <w:semiHidden/>
    <w:rsid w:val="001C6BD3"/>
    <w:pPr>
      <w:ind w:left="284" w:hanging="284"/>
    </w:pPr>
    <w:rPr>
      <w:sz w:val="24"/>
    </w:rPr>
  </w:style>
  <w:style w:type="paragraph" w:styleId="Tekstpodstawowy">
    <w:name w:val="Body Text"/>
    <w:basedOn w:val="Normalny"/>
    <w:link w:val="TekstpodstawowyZnak"/>
    <w:rsid w:val="001C6BD3"/>
    <w:rPr>
      <w:sz w:val="24"/>
    </w:rPr>
  </w:style>
  <w:style w:type="paragraph" w:styleId="Podtytu">
    <w:name w:val="Subtitle"/>
    <w:basedOn w:val="Normalny"/>
    <w:rsid w:val="001C6BD3"/>
    <w:pPr>
      <w:jc w:val="center"/>
    </w:pPr>
    <w:rPr>
      <w:b/>
      <w:sz w:val="28"/>
    </w:rPr>
  </w:style>
  <w:style w:type="paragraph" w:styleId="Nagwek">
    <w:name w:val="header"/>
    <w:aliases w:val="Znak,Znak Znak Znak Znak"/>
    <w:basedOn w:val="Normalny"/>
    <w:link w:val="NagwekZnak"/>
    <w:uiPriority w:val="99"/>
    <w:rsid w:val="001C6BD3"/>
    <w:pPr>
      <w:tabs>
        <w:tab w:val="center" w:pos="4536"/>
        <w:tab w:val="right" w:pos="9072"/>
      </w:tabs>
    </w:pPr>
    <w:rPr>
      <w:sz w:val="24"/>
    </w:rPr>
  </w:style>
  <w:style w:type="paragraph" w:styleId="Stopka">
    <w:name w:val="footer"/>
    <w:basedOn w:val="Normalny"/>
    <w:link w:val="StopkaZnak"/>
    <w:uiPriority w:val="99"/>
    <w:rsid w:val="001C6BD3"/>
    <w:pPr>
      <w:tabs>
        <w:tab w:val="center" w:pos="4536"/>
        <w:tab w:val="right" w:pos="9072"/>
      </w:tabs>
    </w:pPr>
    <w:rPr>
      <w:sz w:val="24"/>
    </w:rPr>
  </w:style>
  <w:style w:type="character" w:styleId="Numerstrony">
    <w:name w:val="page number"/>
    <w:basedOn w:val="Domylnaczcionkaakapitu"/>
    <w:rsid w:val="001C6BD3"/>
  </w:style>
  <w:style w:type="paragraph" w:styleId="Tekstpodstawowy3">
    <w:name w:val="Body Text 3"/>
    <w:basedOn w:val="Normalny"/>
    <w:semiHidden/>
    <w:rsid w:val="001C6BD3"/>
    <w:pPr>
      <w:jc w:val="both"/>
    </w:pPr>
    <w:rPr>
      <w:sz w:val="24"/>
    </w:rPr>
  </w:style>
  <w:style w:type="paragraph" w:styleId="Tekstpodstawowywcity2">
    <w:name w:val="Body Text Indent 2"/>
    <w:basedOn w:val="Normalny"/>
    <w:semiHidden/>
    <w:rsid w:val="001C6BD3"/>
    <w:pPr>
      <w:spacing w:before="120" w:after="240" w:line="360" w:lineRule="auto"/>
      <w:ind w:left="900"/>
      <w:jc w:val="both"/>
    </w:pPr>
    <w:rPr>
      <w:sz w:val="24"/>
    </w:rPr>
  </w:style>
  <w:style w:type="paragraph" w:customStyle="1" w:styleId="PoziomI">
    <w:name w:val="Poziom I"/>
    <w:basedOn w:val="Normalny"/>
    <w:rsid w:val="001C6BD3"/>
    <w:pPr>
      <w:keepNext/>
      <w:tabs>
        <w:tab w:val="num" w:pos="720"/>
      </w:tabs>
      <w:spacing w:before="120" w:after="120"/>
      <w:ind w:left="360" w:hanging="360"/>
      <w:jc w:val="both"/>
    </w:pPr>
    <w:rPr>
      <w:rFonts w:eastAsia="Arial Unicode MS"/>
      <w:b/>
      <w:sz w:val="22"/>
    </w:rPr>
  </w:style>
  <w:style w:type="paragraph" w:customStyle="1" w:styleId="PoziomII">
    <w:name w:val="Poziom II"/>
    <w:basedOn w:val="Normalny"/>
    <w:rsid w:val="001C6BD3"/>
    <w:pPr>
      <w:tabs>
        <w:tab w:val="num" w:pos="792"/>
      </w:tabs>
      <w:spacing w:after="120"/>
      <w:ind w:left="792" w:hanging="432"/>
      <w:jc w:val="both"/>
    </w:pPr>
    <w:rPr>
      <w:sz w:val="22"/>
    </w:rPr>
  </w:style>
  <w:style w:type="paragraph" w:customStyle="1" w:styleId="PoziomIII">
    <w:name w:val="Poziom III"/>
    <w:basedOn w:val="Normalny"/>
    <w:rsid w:val="001C6BD3"/>
    <w:pPr>
      <w:tabs>
        <w:tab w:val="num" w:pos="1224"/>
      </w:tabs>
      <w:spacing w:after="120"/>
      <w:ind w:left="1224" w:hanging="504"/>
      <w:jc w:val="both"/>
    </w:pPr>
    <w:rPr>
      <w:sz w:val="22"/>
    </w:rPr>
  </w:style>
  <w:style w:type="paragraph" w:customStyle="1" w:styleId="PoziomIV">
    <w:name w:val="Poziom IV"/>
    <w:basedOn w:val="Normalny"/>
    <w:rsid w:val="001C6BD3"/>
    <w:pPr>
      <w:numPr>
        <w:ilvl w:val="3"/>
        <w:numId w:val="1"/>
      </w:numPr>
      <w:spacing w:after="120"/>
      <w:jc w:val="both"/>
    </w:pPr>
    <w:rPr>
      <w:sz w:val="22"/>
    </w:rPr>
  </w:style>
  <w:style w:type="paragraph" w:customStyle="1" w:styleId="PoziomV">
    <w:name w:val="Poziom V"/>
    <w:basedOn w:val="Normalny"/>
    <w:rsid w:val="001C6BD3"/>
    <w:pPr>
      <w:numPr>
        <w:ilvl w:val="4"/>
        <w:numId w:val="1"/>
      </w:numPr>
      <w:spacing w:after="120"/>
      <w:jc w:val="both"/>
    </w:pPr>
    <w:rPr>
      <w:sz w:val="22"/>
    </w:rPr>
  </w:style>
  <w:style w:type="paragraph" w:customStyle="1" w:styleId="BulletabC">
    <w:name w:val="Bullet_a)b)C)"/>
    <w:basedOn w:val="Normalny"/>
    <w:rsid w:val="001C6BD3"/>
    <w:pPr>
      <w:numPr>
        <w:numId w:val="3"/>
      </w:numPr>
      <w:spacing w:before="60" w:after="60"/>
      <w:jc w:val="both"/>
    </w:pPr>
    <w:rPr>
      <w:sz w:val="22"/>
    </w:rPr>
  </w:style>
  <w:style w:type="paragraph" w:customStyle="1" w:styleId="Bullet1">
    <w:name w:val="Bullet_1"/>
    <w:basedOn w:val="Normalny"/>
    <w:rsid w:val="001C6BD3"/>
    <w:pPr>
      <w:numPr>
        <w:numId w:val="2"/>
      </w:numPr>
      <w:tabs>
        <w:tab w:val="clear" w:pos="454"/>
        <w:tab w:val="num" w:pos="284"/>
        <w:tab w:val="num" w:pos="360"/>
      </w:tabs>
      <w:spacing w:before="60" w:after="60"/>
      <w:ind w:left="644" w:hanging="360"/>
      <w:jc w:val="both"/>
    </w:pPr>
    <w:rPr>
      <w:sz w:val="22"/>
    </w:rPr>
  </w:style>
  <w:style w:type="paragraph" w:customStyle="1" w:styleId="Bullet">
    <w:name w:val="Bullet *"/>
    <w:basedOn w:val="Normalny"/>
    <w:rsid w:val="001C6BD3"/>
    <w:pPr>
      <w:numPr>
        <w:numId w:val="4"/>
      </w:numPr>
      <w:spacing w:before="120" w:after="120" w:line="360" w:lineRule="auto"/>
      <w:jc w:val="both"/>
    </w:pPr>
    <w:rPr>
      <w:rFonts w:ascii="Arial" w:hAnsi="Arial"/>
      <w:sz w:val="24"/>
    </w:rPr>
  </w:style>
  <w:style w:type="paragraph" w:customStyle="1" w:styleId="Prambule">
    <w:name w:val="Préambule"/>
    <w:basedOn w:val="Normalny"/>
    <w:rsid w:val="001C6BD3"/>
    <w:pPr>
      <w:keepLines/>
      <w:numPr>
        <w:numId w:val="5"/>
      </w:numPr>
      <w:spacing w:before="120" w:after="120"/>
      <w:jc w:val="both"/>
    </w:pPr>
    <w:rPr>
      <w:rFonts w:ascii="Arial" w:hAnsi="Arial"/>
      <w:sz w:val="22"/>
    </w:rPr>
  </w:style>
  <w:style w:type="character" w:customStyle="1" w:styleId="StopkaZnak">
    <w:name w:val="Stopka Znak"/>
    <w:link w:val="Stopka"/>
    <w:uiPriority w:val="99"/>
    <w:rsid w:val="0006160D"/>
    <w:rPr>
      <w:sz w:val="24"/>
    </w:rPr>
  </w:style>
  <w:style w:type="paragraph" w:styleId="Tekstdymka">
    <w:name w:val="Balloon Text"/>
    <w:basedOn w:val="Normalny"/>
    <w:link w:val="TekstdymkaZnak"/>
    <w:uiPriority w:val="99"/>
    <w:semiHidden/>
    <w:unhideWhenUsed/>
    <w:rsid w:val="002A33CF"/>
    <w:rPr>
      <w:rFonts w:ascii="Segoe UI" w:hAnsi="Segoe UI"/>
      <w:sz w:val="18"/>
      <w:szCs w:val="18"/>
    </w:rPr>
  </w:style>
  <w:style w:type="character" w:customStyle="1" w:styleId="TekstdymkaZnak">
    <w:name w:val="Tekst dymka Znak"/>
    <w:link w:val="Tekstdymka"/>
    <w:uiPriority w:val="99"/>
    <w:semiHidden/>
    <w:rsid w:val="002A33CF"/>
    <w:rPr>
      <w:rFonts w:ascii="Segoe UI" w:hAnsi="Segoe UI" w:cs="Segoe UI"/>
      <w:sz w:val="18"/>
      <w:szCs w:val="18"/>
    </w:rPr>
  </w:style>
  <w:style w:type="character" w:styleId="Odwoaniedokomentarza">
    <w:name w:val="annotation reference"/>
    <w:basedOn w:val="Domylnaczcionkaakapitu"/>
    <w:uiPriority w:val="99"/>
    <w:unhideWhenUsed/>
    <w:rsid w:val="00226A63"/>
    <w:rPr>
      <w:sz w:val="18"/>
      <w:szCs w:val="18"/>
    </w:rPr>
  </w:style>
  <w:style w:type="paragraph" w:styleId="Tekstkomentarza">
    <w:name w:val="annotation text"/>
    <w:basedOn w:val="Normalny"/>
    <w:link w:val="TekstkomentarzaZnak"/>
    <w:uiPriority w:val="99"/>
    <w:semiHidden/>
    <w:unhideWhenUsed/>
    <w:rsid w:val="00226A63"/>
    <w:rPr>
      <w:sz w:val="24"/>
      <w:szCs w:val="24"/>
    </w:rPr>
  </w:style>
  <w:style w:type="character" w:customStyle="1" w:styleId="TekstkomentarzaZnak">
    <w:name w:val="Tekst komentarza Znak"/>
    <w:basedOn w:val="Domylnaczcionkaakapitu"/>
    <w:link w:val="Tekstkomentarza"/>
    <w:uiPriority w:val="99"/>
    <w:semiHidden/>
    <w:rsid w:val="00226A63"/>
    <w:rPr>
      <w:sz w:val="24"/>
      <w:szCs w:val="24"/>
    </w:rPr>
  </w:style>
  <w:style w:type="paragraph" w:styleId="Tematkomentarza">
    <w:name w:val="annotation subject"/>
    <w:basedOn w:val="Tekstkomentarza"/>
    <w:next w:val="Tekstkomentarza"/>
    <w:link w:val="TematkomentarzaZnak"/>
    <w:uiPriority w:val="99"/>
    <w:semiHidden/>
    <w:unhideWhenUsed/>
    <w:rsid w:val="00226A63"/>
    <w:rPr>
      <w:b/>
      <w:bCs/>
      <w:sz w:val="20"/>
      <w:szCs w:val="20"/>
    </w:rPr>
  </w:style>
  <w:style w:type="character" w:customStyle="1" w:styleId="TematkomentarzaZnak">
    <w:name w:val="Temat komentarza Znak"/>
    <w:basedOn w:val="TekstkomentarzaZnak"/>
    <w:link w:val="Tematkomentarza"/>
    <w:uiPriority w:val="99"/>
    <w:semiHidden/>
    <w:rsid w:val="00226A63"/>
    <w:rPr>
      <w:b/>
      <w:bCs/>
      <w:sz w:val="24"/>
      <w:szCs w:val="24"/>
    </w:rPr>
  </w:style>
  <w:style w:type="character" w:styleId="Tekstzastpczy">
    <w:name w:val="Placeholder Text"/>
    <w:basedOn w:val="Domylnaczcionkaakapitu"/>
    <w:uiPriority w:val="99"/>
    <w:unhideWhenUsed/>
    <w:rsid w:val="005E3FBF"/>
    <w:rPr>
      <w:color w:val="808080"/>
    </w:rPr>
  </w:style>
  <w:style w:type="paragraph" w:styleId="Poprawka">
    <w:name w:val="Revision"/>
    <w:hidden/>
    <w:uiPriority w:val="71"/>
    <w:rsid w:val="00940E4C"/>
  </w:style>
  <w:style w:type="paragraph" w:customStyle="1" w:styleId="Default">
    <w:name w:val="Default"/>
    <w:rsid w:val="00E10B79"/>
    <w:pPr>
      <w:autoSpaceDE w:val="0"/>
      <w:autoSpaceDN w:val="0"/>
      <w:adjustRightInd w:val="0"/>
    </w:pPr>
    <w:rPr>
      <w:rFonts w:ascii="Verdana" w:hAnsi="Verdana" w:cs="Verdana"/>
      <w:color w:val="000000"/>
      <w:sz w:val="24"/>
      <w:szCs w:val="24"/>
    </w:rPr>
  </w:style>
  <w:style w:type="paragraph" w:styleId="Akapitzlist">
    <w:name w:val="List Paragraph"/>
    <w:basedOn w:val="Normalny"/>
    <w:link w:val="AkapitzlistZnak"/>
    <w:uiPriority w:val="34"/>
    <w:qFormat/>
    <w:rsid w:val="00B156C6"/>
    <w:pPr>
      <w:spacing w:after="200" w:line="276" w:lineRule="auto"/>
      <w:ind w:left="720"/>
      <w:contextualSpacing/>
    </w:pPr>
    <w:rPr>
      <w:rFonts w:ascii="Calibri" w:eastAsia="Calibri" w:hAnsi="Calibri"/>
      <w:sz w:val="22"/>
      <w:szCs w:val="22"/>
      <w:lang w:eastAsia="en-US"/>
    </w:rPr>
  </w:style>
  <w:style w:type="character" w:customStyle="1" w:styleId="Nagwek7Znak">
    <w:name w:val="Nagłówek 7 Znak"/>
    <w:basedOn w:val="Domylnaczcionkaakapitu"/>
    <w:link w:val="Nagwek7"/>
    <w:rsid w:val="00B156C6"/>
    <w:rPr>
      <w:i/>
      <w:sz w:val="22"/>
    </w:rPr>
  </w:style>
  <w:style w:type="table" w:styleId="Tabela-Siatka">
    <w:name w:val="Table Grid"/>
    <w:basedOn w:val="Standardowy"/>
    <w:uiPriority w:val="59"/>
    <w:rsid w:val="00B156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Znak1, Znak1,Footnote,Podrozdział,Podrozdzia3,Znak Znak, Znak Znak,Footnote Text Char1"/>
    <w:basedOn w:val="Normalny"/>
    <w:link w:val="TekstprzypisudolnegoZnak"/>
    <w:rsid w:val="00B156C6"/>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rsid w:val="00B156C6"/>
  </w:style>
  <w:style w:type="character" w:styleId="Odwoanieprzypisudolnego">
    <w:name w:val="footnote reference"/>
    <w:aliases w:val="Footnote Reference Number"/>
    <w:uiPriority w:val="99"/>
    <w:rsid w:val="00B156C6"/>
    <w:rPr>
      <w:vertAlign w:val="superscript"/>
    </w:rPr>
  </w:style>
  <w:style w:type="character" w:customStyle="1" w:styleId="TytuZnak">
    <w:name w:val="Tytuł Znak"/>
    <w:link w:val="Tytu"/>
    <w:rsid w:val="00B156C6"/>
    <w:rPr>
      <w:rFonts w:ascii="Bookman Old Style" w:hAnsi="Bookman Old Style"/>
      <w:sz w:val="28"/>
    </w:rPr>
  </w:style>
  <w:style w:type="paragraph" w:styleId="Tekstpodstawowy2">
    <w:name w:val="Body Text 2"/>
    <w:basedOn w:val="Normalny"/>
    <w:link w:val="Tekstpodstawowy2Znak"/>
    <w:semiHidden/>
    <w:rsid w:val="00B156C6"/>
    <w:pPr>
      <w:spacing w:line="360" w:lineRule="auto"/>
      <w:jc w:val="both"/>
    </w:pPr>
    <w:rPr>
      <w:rFonts w:ascii="Arial" w:hAnsi="Arial" w:cs="Arial"/>
      <w:b/>
      <w:sz w:val="24"/>
      <w:szCs w:val="24"/>
    </w:rPr>
  </w:style>
  <w:style w:type="character" w:customStyle="1" w:styleId="Tekstpodstawowy2Znak">
    <w:name w:val="Tekst podstawowy 2 Znak"/>
    <w:basedOn w:val="Domylnaczcionkaakapitu"/>
    <w:link w:val="Tekstpodstawowy2"/>
    <w:semiHidden/>
    <w:rsid w:val="00B156C6"/>
    <w:rPr>
      <w:rFonts w:ascii="Arial" w:hAnsi="Arial" w:cs="Arial"/>
      <w:b/>
      <w:sz w:val="24"/>
      <w:szCs w:val="24"/>
    </w:rPr>
  </w:style>
  <w:style w:type="paragraph" w:styleId="Tekstprzypisukocowego">
    <w:name w:val="endnote text"/>
    <w:basedOn w:val="Normalny"/>
    <w:link w:val="TekstprzypisukocowegoZnak"/>
    <w:rsid w:val="00B156C6"/>
  </w:style>
  <w:style w:type="character" w:customStyle="1" w:styleId="TekstprzypisukocowegoZnak">
    <w:name w:val="Tekst przypisu końcowego Znak"/>
    <w:basedOn w:val="Domylnaczcionkaakapitu"/>
    <w:link w:val="Tekstprzypisukocowego"/>
    <w:rsid w:val="00B156C6"/>
  </w:style>
  <w:style w:type="character" w:styleId="Odwoanieprzypisukocowego">
    <w:name w:val="endnote reference"/>
    <w:rsid w:val="00B156C6"/>
    <w:rPr>
      <w:vertAlign w:val="superscript"/>
    </w:rPr>
  </w:style>
  <w:style w:type="paragraph" w:customStyle="1" w:styleId="Teksttreci">
    <w:name w:val="Tekst treści"/>
    <w:basedOn w:val="Normalny"/>
    <w:rsid w:val="00B156C6"/>
    <w:pPr>
      <w:widowControl w:val="0"/>
      <w:shd w:val="clear" w:color="auto" w:fill="FFFFFF"/>
      <w:suppressAutoHyphens/>
      <w:spacing w:line="278" w:lineRule="exact"/>
      <w:ind w:hanging="400"/>
    </w:pPr>
    <w:rPr>
      <w:rFonts w:ascii="Arial" w:eastAsia="Arial" w:hAnsi="Arial" w:cs="Arial"/>
      <w:sz w:val="21"/>
      <w:szCs w:val="21"/>
      <w:lang w:eastAsia="zh-CN"/>
    </w:rPr>
  </w:style>
  <w:style w:type="character" w:styleId="Hipercze">
    <w:name w:val="Hyperlink"/>
    <w:basedOn w:val="Domylnaczcionkaakapitu"/>
    <w:uiPriority w:val="99"/>
    <w:unhideWhenUsed/>
    <w:rsid w:val="00B156C6"/>
    <w:rPr>
      <w:color w:val="0563C1" w:themeColor="hyperlink"/>
      <w:u w:val="single"/>
    </w:rPr>
  </w:style>
  <w:style w:type="character" w:customStyle="1" w:styleId="Nagwek1Znak">
    <w:name w:val="Nagłówek 1 Znak"/>
    <w:basedOn w:val="Domylnaczcionkaakapitu"/>
    <w:link w:val="Nagwek1"/>
    <w:uiPriority w:val="9"/>
    <w:rsid w:val="00262352"/>
    <w:rPr>
      <w:b/>
      <w:i/>
      <w:sz w:val="24"/>
      <w:szCs w:val="24"/>
    </w:rPr>
  </w:style>
  <w:style w:type="character" w:customStyle="1" w:styleId="Nagwek2Znak">
    <w:name w:val="Nagłówek 2 Znak"/>
    <w:basedOn w:val="Domylnaczcionkaakapitu"/>
    <w:link w:val="Nagwek2"/>
    <w:uiPriority w:val="9"/>
    <w:rsid w:val="00B156C6"/>
    <w:rPr>
      <w:b/>
      <w:sz w:val="24"/>
    </w:rPr>
  </w:style>
  <w:style w:type="paragraph" w:styleId="Spistreci1">
    <w:name w:val="toc 1"/>
    <w:basedOn w:val="Normalny"/>
    <w:next w:val="Normalny"/>
    <w:autoRedefine/>
    <w:uiPriority w:val="39"/>
    <w:unhideWhenUsed/>
    <w:rsid w:val="00B156C6"/>
    <w:pPr>
      <w:spacing w:before="120" w:after="120"/>
    </w:pPr>
    <w:rPr>
      <w:rFonts w:asciiTheme="minorHAnsi" w:hAnsiTheme="minorHAnsi" w:cstheme="minorHAnsi"/>
      <w:b/>
      <w:bCs/>
      <w:caps/>
    </w:rPr>
  </w:style>
  <w:style w:type="paragraph" w:styleId="Spistreci2">
    <w:name w:val="toc 2"/>
    <w:basedOn w:val="Normalny"/>
    <w:next w:val="Normalny"/>
    <w:autoRedefine/>
    <w:uiPriority w:val="39"/>
    <w:unhideWhenUsed/>
    <w:rsid w:val="00B156C6"/>
    <w:pPr>
      <w:ind w:left="200"/>
    </w:pPr>
    <w:rPr>
      <w:rFonts w:asciiTheme="minorHAnsi" w:hAnsiTheme="minorHAnsi" w:cstheme="minorHAnsi"/>
      <w:smallCaps/>
    </w:rPr>
  </w:style>
  <w:style w:type="paragraph" w:styleId="Spistreci3">
    <w:name w:val="toc 3"/>
    <w:basedOn w:val="Normalny"/>
    <w:next w:val="Normalny"/>
    <w:autoRedefine/>
    <w:uiPriority w:val="39"/>
    <w:unhideWhenUsed/>
    <w:rsid w:val="00B156C6"/>
    <w:pPr>
      <w:ind w:left="400"/>
    </w:pPr>
    <w:rPr>
      <w:rFonts w:asciiTheme="minorHAnsi" w:hAnsiTheme="minorHAnsi" w:cstheme="minorHAnsi"/>
      <w:i/>
      <w:iCs/>
    </w:rPr>
  </w:style>
  <w:style w:type="paragraph" w:styleId="Spistreci4">
    <w:name w:val="toc 4"/>
    <w:basedOn w:val="Normalny"/>
    <w:next w:val="Normalny"/>
    <w:autoRedefine/>
    <w:uiPriority w:val="39"/>
    <w:unhideWhenUsed/>
    <w:rsid w:val="00B156C6"/>
    <w:pPr>
      <w:ind w:left="600"/>
    </w:pPr>
    <w:rPr>
      <w:rFonts w:asciiTheme="minorHAnsi" w:hAnsiTheme="minorHAnsi" w:cstheme="minorHAnsi"/>
      <w:sz w:val="18"/>
      <w:szCs w:val="18"/>
    </w:rPr>
  </w:style>
  <w:style w:type="paragraph" w:styleId="Spistreci5">
    <w:name w:val="toc 5"/>
    <w:basedOn w:val="Normalny"/>
    <w:next w:val="Normalny"/>
    <w:autoRedefine/>
    <w:uiPriority w:val="39"/>
    <w:unhideWhenUsed/>
    <w:rsid w:val="00B156C6"/>
    <w:pPr>
      <w:ind w:left="800"/>
    </w:pPr>
    <w:rPr>
      <w:rFonts w:asciiTheme="minorHAnsi" w:hAnsiTheme="minorHAnsi" w:cstheme="minorHAnsi"/>
      <w:sz w:val="18"/>
      <w:szCs w:val="18"/>
    </w:rPr>
  </w:style>
  <w:style w:type="paragraph" w:styleId="Spistreci6">
    <w:name w:val="toc 6"/>
    <w:basedOn w:val="Normalny"/>
    <w:next w:val="Normalny"/>
    <w:autoRedefine/>
    <w:uiPriority w:val="39"/>
    <w:unhideWhenUsed/>
    <w:rsid w:val="00B156C6"/>
    <w:pPr>
      <w:ind w:left="1000"/>
    </w:pPr>
    <w:rPr>
      <w:rFonts w:asciiTheme="minorHAnsi" w:hAnsiTheme="minorHAnsi" w:cstheme="minorHAnsi"/>
      <w:sz w:val="18"/>
      <w:szCs w:val="18"/>
    </w:rPr>
  </w:style>
  <w:style w:type="paragraph" w:styleId="Spistreci7">
    <w:name w:val="toc 7"/>
    <w:basedOn w:val="Normalny"/>
    <w:next w:val="Normalny"/>
    <w:autoRedefine/>
    <w:uiPriority w:val="39"/>
    <w:unhideWhenUsed/>
    <w:rsid w:val="00B156C6"/>
    <w:pPr>
      <w:ind w:left="1200"/>
    </w:pPr>
    <w:rPr>
      <w:rFonts w:asciiTheme="minorHAnsi" w:hAnsiTheme="minorHAnsi" w:cstheme="minorHAnsi"/>
      <w:sz w:val="18"/>
      <w:szCs w:val="18"/>
    </w:rPr>
  </w:style>
  <w:style w:type="paragraph" w:styleId="Spistreci8">
    <w:name w:val="toc 8"/>
    <w:basedOn w:val="Normalny"/>
    <w:next w:val="Normalny"/>
    <w:autoRedefine/>
    <w:uiPriority w:val="39"/>
    <w:unhideWhenUsed/>
    <w:rsid w:val="00B156C6"/>
    <w:pPr>
      <w:ind w:left="1400"/>
    </w:pPr>
    <w:rPr>
      <w:rFonts w:asciiTheme="minorHAnsi" w:hAnsiTheme="minorHAnsi" w:cstheme="minorHAnsi"/>
      <w:sz w:val="18"/>
      <w:szCs w:val="18"/>
    </w:rPr>
  </w:style>
  <w:style w:type="paragraph" w:styleId="Spistreci9">
    <w:name w:val="toc 9"/>
    <w:basedOn w:val="Normalny"/>
    <w:next w:val="Normalny"/>
    <w:autoRedefine/>
    <w:uiPriority w:val="39"/>
    <w:unhideWhenUsed/>
    <w:rsid w:val="00B156C6"/>
    <w:pPr>
      <w:ind w:left="1600"/>
    </w:pPr>
    <w:rPr>
      <w:rFonts w:asciiTheme="minorHAnsi" w:hAnsiTheme="minorHAnsi" w:cstheme="minorHAnsi"/>
      <w:sz w:val="18"/>
      <w:szCs w:val="18"/>
    </w:rPr>
  </w:style>
  <w:style w:type="character" w:customStyle="1" w:styleId="NagwekZnak">
    <w:name w:val="Nagłówek Znak"/>
    <w:aliases w:val="Znak Znak1,Znak Znak Znak Znak Znak"/>
    <w:basedOn w:val="Domylnaczcionkaakapitu"/>
    <w:link w:val="Nagwek"/>
    <w:uiPriority w:val="99"/>
    <w:rsid w:val="00B156C6"/>
    <w:rPr>
      <w:sz w:val="24"/>
    </w:rPr>
  </w:style>
  <w:style w:type="character" w:customStyle="1" w:styleId="TekstpodstawowyZnak">
    <w:name w:val="Tekst podstawowy Znak"/>
    <w:basedOn w:val="Domylnaczcionkaakapitu"/>
    <w:link w:val="Tekstpodstawowy"/>
    <w:rsid w:val="00B156C6"/>
    <w:rPr>
      <w:sz w:val="24"/>
    </w:rPr>
  </w:style>
  <w:style w:type="paragraph" w:styleId="Bezodstpw">
    <w:name w:val="No Spacing"/>
    <w:link w:val="BezodstpwZnak"/>
    <w:uiPriority w:val="1"/>
    <w:qFormat/>
    <w:rsid w:val="00A005A6"/>
    <w:rPr>
      <w:rFonts w:ascii="Calibri" w:eastAsia="Calibri" w:hAnsi="Calibri"/>
      <w:sz w:val="22"/>
      <w:szCs w:val="22"/>
      <w:lang w:eastAsia="en-US"/>
    </w:rPr>
  </w:style>
  <w:style w:type="character" w:customStyle="1" w:styleId="BezodstpwZnak">
    <w:name w:val="Bez odstępów Znak"/>
    <w:link w:val="Bezodstpw"/>
    <w:uiPriority w:val="1"/>
    <w:rsid w:val="00A005A6"/>
    <w:rPr>
      <w:rFonts w:ascii="Calibri" w:eastAsia="Calibri" w:hAnsi="Calibri"/>
      <w:sz w:val="22"/>
      <w:szCs w:val="22"/>
      <w:lang w:eastAsia="en-US"/>
    </w:rPr>
  </w:style>
  <w:style w:type="numbering" w:customStyle="1" w:styleId="WWNum41">
    <w:name w:val="WWNum41"/>
    <w:basedOn w:val="Bezlisty"/>
    <w:rsid w:val="005109AA"/>
    <w:pPr>
      <w:numPr>
        <w:numId w:val="78"/>
      </w:numPr>
    </w:pPr>
  </w:style>
  <w:style w:type="numbering" w:customStyle="1" w:styleId="WWNum61">
    <w:name w:val="WWNum61"/>
    <w:basedOn w:val="Bezlisty"/>
    <w:rsid w:val="005109AA"/>
    <w:pPr>
      <w:numPr>
        <w:numId w:val="79"/>
      </w:numPr>
    </w:pPr>
  </w:style>
  <w:style w:type="numbering" w:customStyle="1" w:styleId="WWNum81">
    <w:name w:val="WWNum81"/>
    <w:basedOn w:val="Bezlisty"/>
    <w:rsid w:val="005109AA"/>
    <w:pPr>
      <w:numPr>
        <w:numId w:val="80"/>
      </w:numPr>
    </w:pPr>
  </w:style>
  <w:style w:type="numbering" w:customStyle="1" w:styleId="WWNum31">
    <w:name w:val="WWNum31"/>
    <w:basedOn w:val="Bezlisty"/>
    <w:rsid w:val="005109AA"/>
    <w:pPr>
      <w:numPr>
        <w:numId w:val="82"/>
      </w:numPr>
    </w:pPr>
  </w:style>
  <w:style w:type="paragraph" w:customStyle="1" w:styleId="Kropki">
    <w:name w:val="Kropki"/>
    <w:basedOn w:val="Normalny"/>
    <w:rsid w:val="005F34FF"/>
    <w:pPr>
      <w:tabs>
        <w:tab w:val="left" w:leader="dot" w:pos="9072"/>
      </w:tabs>
      <w:spacing w:line="360" w:lineRule="auto"/>
      <w:jc w:val="right"/>
    </w:pPr>
    <w:rPr>
      <w:rFonts w:ascii="Arial" w:hAnsi="Arial"/>
      <w:noProof/>
      <w:sz w:val="24"/>
    </w:rPr>
  </w:style>
  <w:style w:type="character" w:customStyle="1" w:styleId="AkapitzlistZnak">
    <w:name w:val="Akapit z listą Znak"/>
    <w:link w:val="Akapitzlist"/>
    <w:uiPriority w:val="34"/>
    <w:rsid w:val="005F34FF"/>
    <w:rPr>
      <w:rFonts w:ascii="Calibri" w:eastAsia="Calibri" w:hAnsi="Calibri"/>
      <w:sz w:val="22"/>
      <w:szCs w:val="22"/>
      <w:lang w:eastAsia="en-US"/>
    </w:rPr>
  </w:style>
  <w:style w:type="character" w:styleId="Tytuksiki">
    <w:name w:val="Book Title"/>
    <w:basedOn w:val="Domylnaczcionkaakapitu"/>
    <w:uiPriority w:val="69"/>
    <w:qFormat/>
    <w:rsid w:val="00FE19B8"/>
    <w:rPr>
      <w:b/>
      <w:bCs/>
      <w:smallCaps/>
      <w:spacing w:val="5"/>
    </w:rPr>
  </w:style>
  <w:style w:type="character" w:styleId="Wyrnieniedelikatne">
    <w:name w:val="Subtle Emphasis"/>
    <w:basedOn w:val="Domylnaczcionkaakapitu"/>
    <w:uiPriority w:val="65"/>
    <w:qFormat/>
    <w:rsid w:val="00FE19B8"/>
    <w:rPr>
      <w:i/>
      <w:iCs/>
      <w:color w:val="808080" w:themeColor="text1" w:themeTint="7F"/>
    </w:rPr>
  </w:style>
  <w:style w:type="character" w:styleId="Pogrubienie">
    <w:name w:val="Strong"/>
    <w:basedOn w:val="Domylnaczcionkaakapitu"/>
    <w:uiPriority w:val="22"/>
    <w:qFormat/>
    <w:rsid w:val="00965B93"/>
    <w:rPr>
      <w:b/>
      <w:bCs/>
    </w:rPr>
  </w:style>
  <w:style w:type="character" w:styleId="Wyrnienieintensywne">
    <w:name w:val="Intense Emphasis"/>
    <w:basedOn w:val="Domylnaczcionkaakapitu"/>
    <w:uiPriority w:val="66"/>
    <w:qFormat/>
    <w:rsid w:val="00965B93"/>
    <w:rPr>
      <w:b/>
      <w:bCs/>
      <w:i/>
      <w:iCs/>
      <w:color w:val="4472C4" w:themeColor="accent1"/>
    </w:rPr>
  </w:style>
  <w:style w:type="paragraph" w:customStyle="1" w:styleId="WW-Tekstpodstawowy2">
    <w:name w:val="WW-Tekst podstawowy 2"/>
    <w:basedOn w:val="Normalny"/>
    <w:rsid w:val="00BA7621"/>
    <w:pPr>
      <w:ind w:left="284" w:hanging="284"/>
    </w:pPr>
    <w:rPr>
      <w:rFonts w:eastAsia="Calibri"/>
      <w:sz w:val="28"/>
      <w:szCs w:val="24"/>
      <w:lang w:eastAsia="ar-SA"/>
    </w:rPr>
  </w:style>
  <w:style w:type="paragraph" w:customStyle="1" w:styleId="BodyText21">
    <w:name w:val="Body Text 21"/>
    <w:basedOn w:val="Normalny"/>
    <w:rsid w:val="00555126"/>
    <w:pPr>
      <w:widowControl w:val="0"/>
      <w:tabs>
        <w:tab w:val="left" w:pos="7797"/>
      </w:tabs>
      <w:snapToGrid w:val="0"/>
      <w:jc w:val="both"/>
    </w:pPr>
    <w:rPr>
      <w:sz w:val="24"/>
    </w:rPr>
  </w:style>
</w:styles>
</file>

<file path=word/webSettings.xml><?xml version="1.0" encoding="utf-8"?>
<w:webSettings xmlns:r="http://schemas.openxmlformats.org/officeDocument/2006/relationships" xmlns:w="http://schemas.openxmlformats.org/wordprocessingml/2006/main">
  <w:divs>
    <w:div w:id="1184779453">
      <w:bodyDiv w:val="1"/>
      <w:marLeft w:val="0"/>
      <w:marRight w:val="0"/>
      <w:marTop w:val="0"/>
      <w:marBottom w:val="0"/>
      <w:divBdr>
        <w:top w:val="none" w:sz="0" w:space="0" w:color="auto"/>
        <w:left w:val="none" w:sz="0" w:space="0" w:color="auto"/>
        <w:bottom w:val="none" w:sz="0" w:space="0" w:color="auto"/>
        <w:right w:val="none" w:sz="0" w:space="0" w:color="auto"/>
      </w:divBdr>
    </w:div>
    <w:div w:id="1341463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er.gov.pl" TargetMode="External"/><Relationship Id="rId13" Type="http://schemas.openxmlformats.org/officeDocument/2006/relationships/hyperlink" Target="https://isod.wip.pw.edu.pl/isod-stud/?wicket:interface=:6:sylabusPage:prerequisites:readonly:_list:2:courseTitle:link::ILinkListener::" TargetMode="External"/><Relationship Id="rId18" Type="http://schemas.openxmlformats.org/officeDocument/2006/relationships/hyperlink" Target="http://www.hrnews.pl/TopNews,4226,Expose-mened%C5%BCera-w-5-krokach.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ernica.com/S.M.A.R.T" TargetMode="External"/><Relationship Id="rId17" Type="http://schemas.openxmlformats.org/officeDocument/2006/relationships/hyperlink" Target="https://isod.wip.pw.edu.pl/isod-stud/?wicket:interface=:6:sylabusPage:prerequisites:readonly:_list:2:courseTitle:link::ILinkListener::" TargetMode="Externa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psychologia.net.pl/artykul.php?level=160" TargetMode="External"/><Relationship Id="rId20" Type="http://schemas.openxmlformats.org/officeDocument/2006/relationships/hyperlink" Target="https://isod.wip.pw.edu.pl/isod-stud/?wicket:interface=:6:sylabusPage:prerequisites:readonly:_list:2:courseTitle:link::ILinkListe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zniak.mimuw.edu.pl/index.php?title=ZZL_Modu%C5%82_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sod.wip.pw.edu.pl/isod-stud/?wicket:interface=:6:sylabusPage:prerequisites:readonly:_list:2:courseTitle:link::ILinkListener::" TargetMode="External"/><Relationship Id="rId23" Type="http://schemas.openxmlformats.org/officeDocument/2006/relationships/footer" Target="footer2.xml"/><Relationship Id="rId10" Type="http://schemas.openxmlformats.org/officeDocument/2006/relationships/hyperlink" Target="http://wiecjestem.us.edu.pl/program-rozwojowy-poczucie-wlasnej-wartosci-cz-i" TargetMode="External"/><Relationship Id="rId19" Type="http://schemas.openxmlformats.org/officeDocument/2006/relationships/hyperlink" Target="http://www.okti.pl/zarzadzanie/expose-szefa" TargetMode="External"/><Relationship Id="rId4" Type="http://schemas.openxmlformats.org/officeDocument/2006/relationships/settings" Target="settings.xml"/><Relationship Id="rId9" Type="http://schemas.openxmlformats.org/officeDocument/2006/relationships/hyperlink" Target="https://interviewme.pl/blog/jak-wyznaczac-cele-zawodowe" TargetMode="External"/><Relationship Id="rId14" Type="http://schemas.openxmlformats.org/officeDocument/2006/relationships/hyperlink" Target="https://prezi.com/wu4ezscfjyd8/kreatywne-metody-rozwiazywania-problemow/"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0FF1-09EB-4664-9228-C4E4DFF4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58</Pages>
  <Words>12600</Words>
  <Characters>75604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14- Wzor SIWZ szkolenia uslugi</vt:lpstr>
    </vt:vector>
  </TitlesOfParts>
  <Company>UZP</Company>
  <LinksUpToDate>false</LinksUpToDate>
  <CharactersWithSpaces>88028</CharactersWithSpaces>
  <SharedDoc>false</SharedDoc>
  <HLinks>
    <vt:vector size="384" baseType="variant">
      <vt:variant>
        <vt:i4>113</vt:i4>
      </vt:variant>
      <vt:variant>
        <vt:i4>249</vt:i4>
      </vt:variant>
      <vt:variant>
        <vt:i4>0</vt:i4>
      </vt:variant>
      <vt:variant>
        <vt:i4>5</vt:i4>
      </vt:variant>
      <vt:variant>
        <vt:lpwstr>https://isod.wip.pw.edu.pl/isod-stud/?wicket:interface=:6:sylabusPage:prerequisites:readonly:_list:2:courseTitle:link::ILinkListener::</vt:lpwstr>
      </vt:variant>
      <vt:variant>
        <vt:lpwstr/>
      </vt:variant>
      <vt:variant>
        <vt:i4>7209072</vt:i4>
      </vt:variant>
      <vt:variant>
        <vt:i4>246</vt:i4>
      </vt:variant>
      <vt:variant>
        <vt:i4>0</vt:i4>
      </vt:variant>
      <vt:variant>
        <vt:i4>5</vt:i4>
      </vt:variant>
      <vt:variant>
        <vt:lpwstr>http://www.postscapes.com/internet-of-things-award/diy/</vt:lpwstr>
      </vt:variant>
      <vt:variant>
        <vt:lpwstr/>
      </vt:variant>
      <vt:variant>
        <vt:i4>3997747</vt:i4>
      </vt:variant>
      <vt:variant>
        <vt:i4>243</vt:i4>
      </vt:variant>
      <vt:variant>
        <vt:i4>0</vt:i4>
      </vt:variant>
      <vt:variant>
        <vt:i4>5</vt:i4>
      </vt:variant>
      <vt:variant>
        <vt:lpwstr>http://www.ibmbigdatahub.com/blog/10-big-data-implementation-best-practices</vt:lpwstr>
      </vt:variant>
      <vt:variant>
        <vt:lpwstr/>
      </vt:variant>
      <vt:variant>
        <vt:i4>7209006</vt:i4>
      </vt:variant>
      <vt:variant>
        <vt:i4>240</vt:i4>
      </vt:variant>
      <vt:variant>
        <vt:i4>0</vt:i4>
      </vt:variant>
      <vt:variant>
        <vt:i4>5</vt:i4>
      </vt:variant>
      <vt:variant>
        <vt:lpwstr>http://www.brief.pl/artykul,1890,aplikacje_mobilne_w_biznesie_jakie_firmy_na_nich_skorzystaja.html</vt:lpwstr>
      </vt:variant>
      <vt:variant>
        <vt:lpwstr/>
      </vt:variant>
      <vt:variant>
        <vt:i4>393321</vt:i4>
      </vt:variant>
      <vt:variant>
        <vt:i4>237</vt:i4>
      </vt:variant>
      <vt:variant>
        <vt:i4>0</vt:i4>
      </vt:variant>
      <vt:variant>
        <vt:i4>5</vt:i4>
      </vt:variant>
      <vt:variant>
        <vt:lpwstr>https://pl.wikipedia.org/wiki/Media_społecznościowe</vt:lpwstr>
      </vt:variant>
      <vt:variant>
        <vt:lpwstr/>
      </vt:variant>
      <vt:variant>
        <vt:i4>5701699</vt:i4>
      </vt:variant>
      <vt:variant>
        <vt:i4>234</vt:i4>
      </vt:variant>
      <vt:variant>
        <vt:i4>0</vt:i4>
      </vt:variant>
      <vt:variant>
        <vt:i4>5</vt:i4>
      </vt:variant>
      <vt:variant>
        <vt:lpwstr>http://searchcio.techtarget.com/definition/SMAC-social-mobile-analytics-and-cloud</vt:lpwstr>
      </vt:variant>
      <vt:variant>
        <vt:lpwstr/>
      </vt:variant>
      <vt:variant>
        <vt:i4>113</vt:i4>
      </vt:variant>
      <vt:variant>
        <vt:i4>231</vt:i4>
      </vt:variant>
      <vt:variant>
        <vt:i4>0</vt:i4>
      </vt:variant>
      <vt:variant>
        <vt:i4>5</vt:i4>
      </vt:variant>
      <vt:variant>
        <vt:lpwstr>https://isod.wip.pw.edu.pl/isod-stud/?wicket:interface=:6:sylabusPage:prerequisites:readonly:_list:2:courseTitle:link::ILinkListener::</vt:lpwstr>
      </vt:variant>
      <vt:variant>
        <vt:lpwstr/>
      </vt:variant>
      <vt:variant>
        <vt:i4>113</vt:i4>
      </vt:variant>
      <vt:variant>
        <vt:i4>228</vt:i4>
      </vt:variant>
      <vt:variant>
        <vt:i4>0</vt:i4>
      </vt:variant>
      <vt:variant>
        <vt:i4>5</vt:i4>
      </vt:variant>
      <vt:variant>
        <vt:lpwstr>https://isod.wip.pw.edu.pl/isod-stud/?wicket:interface=:6:sylabusPage:prerequisites:readonly:_list:2:courseTitle:link::ILinkListener::</vt:lpwstr>
      </vt:variant>
      <vt:variant>
        <vt:lpwstr/>
      </vt:variant>
      <vt:variant>
        <vt:i4>3997745</vt:i4>
      </vt:variant>
      <vt:variant>
        <vt:i4>225</vt:i4>
      </vt:variant>
      <vt:variant>
        <vt:i4>0</vt:i4>
      </vt:variant>
      <vt:variant>
        <vt:i4>5</vt:i4>
      </vt:variant>
      <vt:variant>
        <vt:lpwstr>http://www.okti.pl/zarzadzanie/expose-szefa</vt:lpwstr>
      </vt:variant>
      <vt:variant>
        <vt:lpwstr/>
      </vt:variant>
      <vt:variant>
        <vt:i4>1048662</vt:i4>
      </vt:variant>
      <vt:variant>
        <vt:i4>222</vt:i4>
      </vt:variant>
      <vt:variant>
        <vt:i4>0</vt:i4>
      </vt:variant>
      <vt:variant>
        <vt:i4>5</vt:i4>
      </vt:variant>
      <vt:variant>
        <vt:lpwstr>http://www.hrnews.pl/TopNews,4226,Expose-mened%C5%BCera-w-5-krokach.aspx</vt:lpwstr>
      </vt:variant>
      <vt:variant>
        <vt:lpwstr/>
      </vt:variant>
      <vt:variant>
        <vt:i4>113</vt:i4>
      </vt:variant>
      <vt:variant>
        <vt:i4>219</vt:i4>
      </vt:variant>
      <vt:variant>
        <vt:i4>0</vt:i4>
      </vt:variant>
      <vt:variant>
        <vt:i4>5</vt:i4>
      </vt:variant>
      <vt:variant>
        <vt:lpwstr>https://isod.wip.pw.edu.pl/isod-stud/?wicket:interface=:6:sylabusPage:prerequisites:readonly:_list:2:courseTitle:link::ILinkListener::</vt:lpwstr>
      </vt:variant>
      <vt:variant>
        <vt:lpwstr/>
      </vt:variant>
      <vt:variant>
        <vt:i4>6881397</vt:i4>
      </vt:variant>
      <vt:variant>
        <vt:i4>216</vt:i4>
      </vt:variant>
      <vt:variant>
        <vt:i4>0</vt:i4>
      </vt:variant>
      <vt:variant>
        <vt:i4>5</vt:i4>
      </vt:variant>
      <vt:variant>
        <vt:lpwstr>http://www.psychologia.net.pl/artykul.php?level=160</vt:lpwstr>
      </vt:variant>
      <vt:variant>
        <vt:lpwstr/>
      </vt:variant>
      <vt:variant>
        <vt:i4>113</vt:i4>
      </vt:variant>
      <vt:variant>
        <vt:i4>213</vt:i4>
      </vt:variant>
      <vt:variant>
        <vt:i4>0</vt:i4>
      </vt:variant>
      <vt:variant>
        <vt:i4>5</vt:i4>
      </vt:variant>
      <vt:variant>
        <vt:lpwstr>https://isod.wip.pw.edu.pl/isod-stud/?wicket:interface=:6:sylabusPage:prerequisites:readonly:_list:2:courseTitle:link::ILinkListener::</vt:lpwstr>
      </vt:variant>
      <vt:variant>
        <vt:lpwstr/>
      </vt:variant>
      <vt:variant>
        <vt:i4>1769497</vt:i4>
      </vt:variant>
      <vt:variant>
        <vt:i4>210</vt:i4>
      </vt:variant>
      <vt:variant>
        <vt:i4>0</vt:i4>
      </vt:variant>
      <vt:variant>
        <vt:i4>5</vt:i4>
      </vt:variant>
      <vt:variant>
        <vt:lpwstr>https://prezi.com/wu4ezscfjyd8/kreatywne-metody-rozwiazywania-problemow/</vt:lpwstr>
      </vt:variant>
      <vt:variant>
        <vt:lpwstr/>
      </vt:variant>
      <vt:variant>
        <vt:i4>113</vt:i4>
      </vt:variant>
      <vt:variant>
        <vt:i4>207</vt:i4>
      </vt:variant>
      <vt:variant>
        <vt:i4>0</vt:i4>
      </vt:variant>
      <vt:variant>
        <vt:i4>5</vt:i4>
      </vt:variant>
      <vt:variant>
        <vt:lpwstr>https://isod.wip.pw.edu.pl/isod-stud/?wicket:interface=:6:sylabusPage:prerequisites:readonly:_list:2:courseTitle:link::ILinkListener::</vt:lpwstr>
      </vt:variant>
      <vt:variant>
        <vt:lpwstr/>
      </vt:variant>
      <vt:variant>
        <vt:i4>2162728</vt:i4>
      </vt:variant>
      <vt:variant>
        <vt:i4>204</vt:i4>
      </vt:variant>
      <vt:variant>
        <vt:i4>0</vt:i4>
      </vt:variant>
      <vt:variant>
        <vt:i4>5</vt:i4>
      </vt:variant>
      <vt:variant>
        <vt:lpwstr>https://www.governica.com/S.M.A.R.T</vt:lpwstr>
      </vt:variant>
      <vt:variant>
        <vt:lpwstr/>
      </vt:variant>
      <vt:variant>
        <vt:i4>2752549</vt:i4>
      </vt:variant>
      <vt:variant>
        <vt:i4>201</vt:i4>
      </vt:variant>
      <vt:variant>
        <vt:i4>0</vt:i4>
      </vt:variant>
      <vt:variant>
        <vt:i4>5</vt:i4>
      </vt:variant>
      <vt:variant>
        <vt:lpwstr>http://wazniak.mimuw.edu.pl/index.php?title=ZZL_Modu%C5%82_7</vt:lpwstr>
      </vt:variant>
      <vt:variant>
        <vt:lpwstr/>
      </vt:variant>
      <vt:variant>
        <vt:i4>1048647</vt:i4>
      </vt:variant>
      <vt:variant>
        <vt:i4>198</vt:i4>
      </vt:variant>
      <vt:variant>
        <vt:i4>0</vt:i4>
      </vt:variant>
      <vt:variant>
        <vt:i4>5</vt:i4>
      </vt:variant>
      <vt:variant>
        <vt:lpwstr>http://wiecjestem.us.edu.pl/program-rozwojowy-poczucie-wlasnej-wartosci-cz-i</vt:lpwstr>
      </vt:variant>
      <vt:variant>
        <vt:lpwstr/>
      </vt:variant>
      <vt:variant>
        <vt:i4>7209015</vt:i4>
      </vt:variant>
      <vt:variant>
        <vt:i4>195</vt:i4>
      </vt:variant>
      <vt:variant>
        <vt:i4>0</vt:i4>
      </vt:variant>
      <vt:variant>
        <vt:i4>5</vt:i4>
      </vt:variant>
      <vt:variant>
        <vt:lpwstr>https://interviewme.pl/blog/jak-wyznaczac-cele-zawodowe</vt:lpwstr>
      </vt:variant>
      <vt:variant>
        <vt:lpwstr/>
      </vt:variant>
      <vt:variant>
        <vt:i4>113</vt:i4>
      </vt:variant>
      <vt:variant>
        <vt:i4>192</vt:i4>
      </vt:variant>
      <vt:variant>
        <vt:i4>0</vt:i4>
      </vt:variant>
      <vt:variant>
        <vt:i4>5</vt:i4>
      </vt:variant>
      <vt:variant>
        <vt:lpwstr>https://isod.wip.pw.edu.pl/isod-stud/?wicket:interface=:6:sylabusPage:prerequisites:readonly:_list:2:courseTitle:link::ILinkListener::</vt:lpwstr>
      </vt:variant>
      <vt:variant>
        <vt:lpwstr/>
      </vt:variant>
      <vt:variant>
        <vt:i4>113</vt:i4>
      </vt:variant>
      <vt:variant>
        <vt:i4>189</vt:i4>
      </vt:variant>
      <vt:variant>
        <vt:i4>0</vt:i4>
      </vt:variant>
      <vt:variant>
        <vt:i4>5</vt:i4>
      </vt:variant>
      <vt:variant>
        <vt:lpwstr>https://isod.wip.pw.edu.pl/isod-stud/?wicket:interface=:6:sylabusPage:prerequisites:readonly:_list:2:courseTitle:link::ILinkListener::</vt:lpwstr>
      </vt:variant>
      <vt:variant>
        <vt:lpwstr/>
      </vt:variant>
      <vt:variant>
        <vt:i4>3997745</vt:i4>
      </vt:variant>
      <vt:variant>
        <vt:i4>186</vt:i4>
      </vt:variant>
      <vt:variant>
        <vt:i4>0</vt:i4>
      </vt:variant>
      <vt:variant>
        <vt:i4>5</vt:i4>
      </vt:variant>
      <vt:variant>
        <vt:lpwstr>http://www.okti.pl/zarzadzanie/expose-szefa</vt:lpwstr>
      </vt:variant>
      <vt:variant>
        <vt:lpwstr/>
      </vt:variant>
      <vt:variant>
        <vt:i4>1048662</vt:i4>
      </vt:variant>
      <vt:variant>
        <vt:i4>183</vt:i4>
      </vt:variant>
      <vt:variant>
        <vt:i4>0</vt:i4>
      </vt:variant>
      <vt:variant>
        <vt:i4>5</vt:i4>
      </vt:variant>
      <vt:variant>
        <vt:lpwstr>http://www.hrnews.pl/TopNews,4226,Expose-mened%C5%BCera-w-5-krokach.aspx</vt:lpwstr>
      </vt:variant>
      <vt:variant>
        <vt:lpwstr/>
      </vt:variant>
      <vt:variant>
        <vt:i4>113</vt:i4>
      </vt:variant>
      <vt:variant>
        <vt:i4>180</vt:i4>
      </vt:variant>
      <vt:variant>
        <vt:i4>0</vt:i4>
      </vt:variant>
      <vt:variant>
        <vt:i4>5</vt:i4>
      </vt:variant>
      <vt:variant>
        <vt:lpwstr>https://isod.wip.pw.edu.pl/isod-stud/?wicket:interface=:6:sylabusPage:prerequisites:readonly:_list:2:courseTitle:link::ILinkListener::</vt:lpwstr>
      </vt:variant>
      <vt:variant>
        <vt:lpwstr/>
      </vt:variant>
      <vt:variant>
        <vt:i4>6881397</vt:i4>
      </vt:variant>
      <vt:variant>
        <vt:i4>177</vt:i4>
      </vt:variant>
      <vt:variant>
        <vt:i4>0</vt:i4>
      </vt:variant>
      <vt:variant>
        <vt:i4>5</vt:i4>
      </vt:variant>
      <vt:variant>
        <vt:lpwstr>http://www.psychologia.net.pl/artykul.php?level=160</vt:lpwstr>
      </vt:variant>
      <vt:variant>
        <vt:lpwstr/>
      </vt:variant>
      <vt:variant>
        <vt:i4>113</vt:i4>
      </vt:variant>
      <vt:variant>
        <vt:i4>174</vt:i4>
      </vt:variant>
      <vt:variant>
        <vt:i4>0</vt:i4>
      </vt:variant>
      <vt:variant>
        <vt:i4>5</vt:i4>
      </vt:variant>
      <vt:variant>
        <vt:lpwstr>https://isod.wip.pw.edu.pl/isod-stud/?wicket:interface=:6:sylabusPage:prerequisites:readonly:_list:2:courseTitle:link::ILinkListener::</vt:lpwstr>
      </vt:variant>
      <vt:variant>
        <vt:lpwstr/>
      </vt:variant>
      <vt:variant>
        <vt:i4>1769497</vt:i4>
      </vt:variant>
      <vt:variant>
        <vt:i4>171</vt:i4>
      </vt:variant>
      <vt:variant>
        <vt:i4>0</vt:i4>
      </vt:variant>
      <vt:variant>
        <vt:i4>5</vt:i4>
      </vt:variant>
      <vt:variant>
        <vt:lpwstr>https://prezi.com/wu4ezscfjyd8/kreatywne-metody-rozwiazywania-problemow/</vt:lpwstr>
      </vt:variant>
      <vt:variant>
        <vt:lpwstr/>
      </vt:variant>
      <vt:variant>
        <vt:i4>113</vt:i4>
      </vt:variant>
      <vt:variant>
        <vt:i4>168</vt:i4>
      </vt:variant>
      <vt:variant>
        <vt:i4>0</vt:i4>
      </vt:variant>
      <vt:variant>
        <vt:i4>5</vt:i4>
      </vt:variant>
      <vt:variant>
        <vt:lpwstr>https://isod.wip.pw.edu.pl/isod-stud/?wicket:interface=:6:sylabusPage:prerequisites:readonly:_list:2:courseTitle:link::ILinkListener::</vt:lpwstr>
      </vt:variant>
      <vt:variant>
        <vt:lpwstr/>
      </vt:variant>
      <vt:variant>
        <vt:i4>2162728</vt:i4>
      </vt:variant>
      <vt:variant>
        <vt:i4>165</vt:i4>
      </vt:variant>
      <vt:variant>
        <vt:i4>0</vt:i4>
      </vt:variant>
      <vt:variant>
        <vt:i4>5</vt:i4>
      </vt:variant>
      <vt:variant>
        <vt:lpwstr>https://www.governica.com/S.M.A.R.T</vt:lpwstr>
      </vt:variant>
      <vt:variant>
        <vt:lpwstr/>
      </vt:variant>
      <vt:variant>
        <vt:i4>2752549</vt:i4>
      </vt:variant>
      <vt:variant>
        <vt:i4>162</vt:i4>
      </vt:variant>
      <vt:variant>
        <vt:i4>0</vt:i4>
      </vt:variant>
      <vt:variant>
        <vt:i4>5</vt:i4>
      </vt:variant>
      <vt:variant>
        <vt:lpwstr>http://wazniak.mimuw.edu.pl/index.php?title=ZZL_Modu%C5%82_7</vt:lpwstr>
      </vt:variant>
      <vt:variant>
        <vt:lpwstr/>
      </vt:variant>
      <vt:variant>
        <vt:i4>1048647</vt:i4>
      </vt:variant>
      <vt:variant>
        <vt:i4>159</vt:i4>
      </vt:variant>
      <vt:variant>
        <vt:i4>0</vt:i4>
      </vt:variant>
      <vt:variant>
        <vt:i4>5</vt:i4>
      </vt:variant>
      <vt:variant>
        <vt:lpwstr>http://wiecjestem.us.edu.pl/program-rozwojowy-poczucie-wlasnej-wartosci-cz-i</vt:lpwstr>
      </vt:variant>
      <vt:variant>
        <vt:lpwstr/>
      </vt:variant>
      <vt:variant>
        <vt:i4>7209015</vt:i4>
      </vt:variant>
      <vt:variant>
        <vt:i4>156</vt:i4>
      </vt:variant>
      <vt:variant>
        <vt:i4>0</vt:i4>
      </vt:variant>
      <vt:variant>
        <vt:i4>5</vt:i4>
      </vt:variant>
      <vt:variant>
        <vt:lpwstr>https://interviewme.pl/blog/jak-wyznaczac-cele-zawodowe</vt:lpwstr>
      </vt:variant>
      <vt:variant>
        <vt:lpwstr/>
      </vt:variant>
      <vt:variant>
        <vt:i4>113</vt:i4>
      </vt:variant>
      <vt:variant>
        <vt:i4>153</vt:i4>
      </vt:variant>
      <vt:variant>
        <vt:i4>0</vt:i4>
      </vt:variant>
      <vt:variant>
        <vt:i4>5</vt:i4>
      </vt:variant>
      <vt:variant>
        <vt:lpwstr>https://isod.wip.pw.edu.pl/isod-stud/?wicket:interface=:6:sylabusPage:prerequisites:readonly:_list:2:courseTitle:link::ILinkListener::</vt:lpwstr>
      </vt:variant>
      <vt:variant>
        <vt:lpwstr/>
      </vt:variant>
      <vt:variant>
        <vt:i4>113</vt:i4>
      </vt:variant>
      <vt:variant>
        <vt:i4>150</vt:i4>
      </vt:variant>
      <vt:variant>
        <vt:i4>0</vt:i4>
      </vt:variant>
      <vt:variant>
        <vt:i4>5</vt:i4>
      </vt:variant>
      <vt:variant>
        <vt:lpwstr>https://isod.wip.pw.edu.pl/isod-stud/?wicket:interface=:6:sylabusPage:prerequisites:readonly:_list:2:courseTitle:link::ILinkListener::</vt:lpwstr>
      </vt:variant>
      <vt:variant>
        <vt:lpwstr/>
      </vt:variant>
      <vt:variant>
        <vt:i4>3997745</vt:i4>
      </vt:variant>
      <vt:variant>
        <vt:i4>147</vt:i4>
      </vt:variant>
      <vt:variant>
        <vt:i4>0</vt:i4>
      </vt:variant>
      <vt:variant>
        <vt:i4>5</vt:i4>
      </vt:variant>
      <vt:variant>
        <vt:lpwstr>http://www.okti.pl/zarzadzanie/expose-szefa</vt:lpwstr>
      </vt:variant>
      <vt:variant>
        <vt:lpwstr/>
      </vt:variant>
      <vt:variant>
        <vt:i4>1048662</vt:i4>
      </vt:variant>
      <vt:variant>
        <vt:i4>144</vt:i4>
      </vt:variant>
      <vt:variant>
        <vt:i4>0</vt:i4>
      </vt:variant>
      <vt:variant>
        <vt:i4>5</vt:i4>
      </vt:variant>
      <vt:variant>
        <vt:lpwstr>http://www.hrnews.pl/TopNews,4226,Expose-mened%C5%BCera-w-5-krokach.aspx</vt:lpwstr>
      </vt:variant>
      <vt:variant>
        <vt:lpwstr/>
      </vt:variant>
      <vt:variant>
        <vt:i4>113</vt:i4>
      </vt:variant>
      <vt:variant>
        <vt:i4>141</vt:i4>
      </vt:variant>
      <vt:variant>
        <vt:i4>0</vt:i4>
      </vt:variant>
      <vt:variant>
        <vt:i4>5</vt:i4>
      </vt:variant>
      <vt:variant>
        <vt:lpwstr>https://isod.wip.pw.edu.pl/isod-stud/?wicket:interface=:6:sylabusPage:prerequisites:readonly:_list:2:courseTitle:link::ILinkListener::</vt:lpwstr>
      </vt:variant>
      <vt:variant>
        <vt:lpwstr/>
      </vt:variant>
      <vt:variant>
        <vt:i4>6881397</vt:i4>
      </vt:variant>
      <vt:variant>
        <vt:i4>138</vt:i4>
      </vt:variant>
      <vt:variant>
        <vt:i4>0</vt:i4>
      </vt:variant>
      <vt:variant>
        <vt:i4>5</vt:i4>
      </vt:variant>
      <vt:variant>
        <vt:lpwstr>http://www.psychologia.net.pl/artykul.php?level=160</vt:lpwstr>
      </vt:variant>
      <vt:variant>
        <vt:lpwstr/>
      </vt:variant>
      <vt:variant>
        <vt:i4>113</vt:i4>
      </vt:variant>
      <vt:variant>
        <vt:i4>135</vt:i4>
      </vt:variant>
      <vt:variant>
        <vt:i4>0</vt:i4>
      </vt:variant>
      <vt:variant>
        <vt:i4>5</vt:i4>
      </vt:variant>
      <vt:variant>
        <vt:lpwstr>https://isod.wip.pw.edu.pl/isod-stud/?wicket:interface=:6:sylabusPage:prerequisites:readonly:_list:2:courseTitle:link::ILinkListener::</vt:lpwstr>
      </vt:variant>
      <vt:variant>
        <vt:lpwstr/>
      </vt:variant>
      <vt:variant>
        <vt:i4>1769497</vt:i4>
      </vt:variant>
      <vt:variant>
        <vt:i4>132</vt:i4>
      </vt:variant>
      <vt:variant>
        <vt:i4>0</vt:i4>
      </vt:variant>
      <vt:variant>
        <vt:i4>5</vt:i4>
      </vt:variant>
      <vt:variant>
        <vt:lpwstr>https://prezi.com/wu4ezscfjyd8/kreatywne-metody-rozwiazywania-problemow/</vt:lpwstr>
      </vt:variant>
      <vt:variant>
        <vt:lpwstr/>
      </vt:variant>
      <vt:variant>
        <vt:i4>113</vt:i4>
      </vt:variant>
      <vt:variant>
        <vt:i4>129</vt:i4>
      </vt:variant>
      <vt:variant>
        <vt:i4>0</vt:i4>
      </vt:variant>
      <vt:variant>
        <vt:i4>5</vt:i4>
      </vt:variant>
      <vt:variant>
        <vt:lpwstr>https://isod.wip.pw.edu.pl/isod-stud/?wicket:interface=:6:sylabusPage:prerequisites:readonly:_list:2:courseTitle:link::ILinkListener::</vt:lpwstr>
      </vt:variant>
      <vt:variant>
        <vt:lpwstr/>
      </vt:variant>
      <vt:variant>
        <vt:i4>2162728</vt:i4>
      </vt:variant>
      <vt:variant>
        <vt:i4>126</vt:i4>
      </vt:variant>
      <vt:variant>
        <vt:i4>0</vt:i4>
      </vt:variant>
      <vt:variant>
        <vt:i4>5</vt:i4>
      </vt:variant>
      <vt:variant>
        <vt:lpwstr>https://www.governica.com/S.M.A.R.T</vt:lpwstr>
      </vt:variant>
      <vt:variant>
        <vt:lpwstr/>
      </vt:variant>
      <vt:variant>
        <vt:i4>2752549</vt:i4>
      </vt:variant>
      <vt:variant>
        <vt:i4>123</vt:i4>
      </vt:variant>
      <vt:variant>
        <vt:i4>0</vt:i4>
      </vt:variant>
      <vt:variant>
        <vt:i4>5</vt:i4>
      </vt:variant>
      <vt:variant>
        <vt:lpwstr>http://wazniak.mimuw.edu.pl/index.php?title=ZZL_Modu%C5%82_7</vt:lpwstr>
      </vt:variant>
      <vt:variant>
        <vt:lpwstr/>
      </vt:variant>
      <vt:variant>
        <vt:i4>1048647</vt:i4>
      </vt:variant>
      <vt:variant>
        <vt:i4>120</vt:i4>
      </vt:variant>
      <vt:variant>
        <vt:i4>0</vt:i4>
      </vt:variant>
      <vt:variant>
        <vt:i4>5</vt:i4>
      </vt:variant>
      <vt:variant>
        <vt:lpwstr>http://wiecjestem.us.edu.pl/program-rozwojowy-poczucie-wlasnej-wartosci-cz-i</vt:lpwstr>
      </vt:variant>
      <vt:variant>
        <vt:lpwstr/>
      </vt:variant>
      <vt:variant>
        <vt:i4>7209015</vt:i4>
      </vt:variant>
      <vt:variant>
        <vt:i4>117</vt:i4>
      </vt:variant>
      <vt:variant>
        <vt:i4>0</vt:i4>
      </vt:variant>
      <vt:variant>
        <vt:i4>5</vt:i4>
      </vt:variant>
      <vt:variant>
        <vt:lpwstr>https://interviewme.pl/blog/jak-wyznaczac-cele-zawodowe</vt:lpwstr>
      </vt:variant>
      <vt:variant>
        <vt:lpwstr/>
      </vt:variant>
      <vt:variant>
        <vt:i4>1245244</vt:i4>
      </vt:variant>
      <vt:variant>
        <vt:i4>110</vt:i4>
      </vt:variant>
      <vt:variant>
        <vt:i4>0</vt:i4>
      </vt:variant>
      <vt:variant>
        <vt:i4>5</vt:i4>
      </vt:variant>
      <vt:variant>
        <vt:lpwstr/>
      </vt:variant>
      <vt:variant>
        <vt:lpwstr>_Toc469267777</vt:lpwstr>
      </vt:variant>
      <vt:variant>
        <vt:i4>1245244</vt:i4>
      </vt:variant>
      <vt:variant>
        <vt:i4>104</vt:i4>
      </vt:variant>
      <vt:variant>
        <vt:i4>0</vt:i4>
      </vt:variant>
      <vt:variant>
        <vt:i4>5</vt:i4>
      </vt:variant>
      <vt:variant>
        <vt:lpwstr/>
      </vt:variant>
      <vt:variant>
        <vt:lpwstr>_Toc469267776</vt:lpwstr>
      </vt:variant>
      <vt:variant>
        <vt:i4>1245244</vt:i4>
      </vt:variant>
      <vt:variant>
        <vt:i4>98</vt:i4>
      </vt:variant>
      <vt:variant>
        <vt:i4>0</vt:i4>
      </vt:variant>
      <vt:variant>
        <vt:i4>5</vt:i4>
      </vt:variant>
      <vt:variant>
        <vt:lpwstr/>
      </vt:variant>
      <vt:variant>
        <vt:lpwstr>_Toc469267775</vt:lpwstr>
      </vt:variant>
      <vt:variant>
        <vt:i4>1245244</vt:i4>
      </vt:variant>
      <vt:variant>
        <vt:i4>92</vt:i4>
      </vt:variant>
      <vt:variant>
        <vt:i4>0</vt:i4>
      </vt:variant>
      <vt:variant>
        <vt:i4>5</vt:i4>
      </vt:variant>
      <vt:variant>
        <vt:lpwstr/>
      </vt:variant>
      <vt:variant>
        <vt:lpwstr>_Toc469267774</vt:lpwstr>
      </vt:variant>
      <vt:variant>
        <vt:i4>1245244</vt:i4>
      </vt:variant>
      <vt:variant>
        <vt:i4>86</vt:i4>
      </vt:variant>
      <vt:variant>
        <vt:i4>0</vt:i4>
      </vt:variant>
      <vt:variant>
        <vt:i4>5</vt:i4>
      </vt:variant>
      <vt:variant>
        <vt:lpwstr/>
      </vt:variant>
      <vt:variant>
        <vt:lpwstr>_Toc469267773</vt:lpwstr>
      </vt:variant>
      <vt:variant>
        <vt:i4>1245244</vt:i4>
      </vt:variant>
      <vt:variant>
        <vt:i4>80</vt:i4>
      </vt:variant>
      <vt:variant>
        <vt:i4>0</vt:i4>
      </vt:variant>
      <vt:variant>
        <vt:i4>5</vt:i4>
      </vt:variant>
      <vt:variant>
        <vt:lpwstr/>
      </vt:variant>
      <vt:variant>
        <vt:lpwstr>_Toc469267772</vt:lpwstr>
      </vt:variant>
      <vt:variant>
        <vt:i4>1245244</vt:i4>
      </vt:variant>
      <vt:variant>
        <vt:i4>74</vt:i4>
      </vt:variant>
      <vt:variant>
        <vt:i4>0</vt:i4>
      </vt:variant>
      <vt:variant>
        <vt:i4>5</vt:i4>
      </vt:variant>
      <vt:variant>
        <vt:lpwstr/>
      </vt:variant>
      <vt:variant>
        <vt:lpwstr>_Toc469267771</vt:lpwstr>
      </vt:variant>
      <vt:variant>
        <vt:i4>1245244</vt:i4>
      </vt:variant>
      <vt:variant>
        <vt:i4>68</vt:i4>
      </vt:variant>
      <vt:variant>
        <vt:i4>0</vt:i4>
      </vt:variant>
      <vt:variant>
        <vt:i4>5</vt:i4>
      </vt:variant>
      <vt:variant>
        <vt:lpwstr/>
      </vt:variant>
      <vt:variant>
        <vt:lpwstr>_Toc469267770</vt:lpwstr>
      </vt:variant>
      <vt:variant>
        <vt:i4>1179708</vt:i4>
      </vt:variant>
      <vt:variant>
        <vt:i4>62</vt:i4>
      </vt:variant>
      <vt:variant>
        <vt:i4>0</vt:i4>
      </vt:variant>
      <vt:variant>
        <vt:i4>5</vt:i4>
      </vt:variant>
      <vt:variant>
        <vt:lpwstr/>
      </vt:variant>
      <vt:variant>
        <vt:lpwstr>_Toc469267769</vt:lpwstr>
      </vt:variant>
      <vt:variant>
        <vt:i4>1179708</vt:i4>
      </vt:variant>
      <vt:variant>
        <vt:i4>56</vt:i4>
      </vt:variant>
      <vt:variant>
        <vt:i4>0</vt:i4>
      </vt:variant>
      <vt:variant>
        <vt:i4>5</vt:i4>
      </vt:variant>
      <vt:variant>
        <vt:lpwstr/>
      </vt:variant>
      <vt:variant>
        <vt:lpwstr>_Toc469267768</vt:lpwstr>
      </vt:variant>
      <vt:variant>
        <vt:i4>1179708</vt:i4>
      </vt:variant>
      <vt:variant>
        <vt:i4>50</vt:i4>
      </vt:variant>
      <vt:variant>
        <vt:i4>0</vt:i4>
      </vt:variant>
      <vt:variant>
        <vt:i4>5</vt:i4>
      </vt:variant>
      <vt:variant>
        <vt:lpwstr/>
      </vt:variant>
      <vt:variant>
        <vt:lpwstr>_Toc469267767</vt:lpwstr>
      </vt:variant>
      <vt:variant>
        <vt:i4>1179708</vt:i4>
      </vt:variant>
      <vt:variant>
        <vt:i4>44</vt:i4>
      </vt:variant>
      <vt:variant>
        <vt:i4>0</vt:i4>
      </vt:variant>
      <vt:variant>
        <vt:i4>5</vt:i4>
      </vt:variant>
      <vt:variant>
        <vt:lpwstr/>
      </vt:variant>
      <vt:variant>
        <vt:lpwstr>_Toc469267766</vt:lpwstr>
      </vt:variant>
      <vt:variant>
        <vt:i4>1179708</vt:i4>
      </vt:variant>
      <vt:variant>
        <vt:i4>38</vt:i4>
      </vt:variant>
      <vt:variant>
        <vt:i4>0</vt:i4>
      </vt:variant>
      <vt:variant>
        <vt:i4>5</vt:i4>
      </vt:variant>
      <vt:variant>
        <vt:lpwstr/>
      </vt:variant>
      <vt:variant>
        <vt:lpwstr>_Toc469267765</vt:lpwstr>
      </vt:variant>
      <vt:variant>
        <vt:i4>1179708</vt:i4>
      </vt:variant>
      <vt:variant>
        <vt:i4>32</vt:i4>
      </vt:variant>
      <vt:variant>
        <vt:i4>0</vt:i4>
      </vt:variant>
      <vt:variant>
        <vt:i4>5</vt:i4>
      </vt:variant>
      <vt:variant>
        <vt:lpwstr/>
      </vt:variant>
      <vt:variant>
        <vt:lpwstr>_Toc469267764</vt:lpwstr>
      </vt:variant>
      <vt:variant>
        <vt:i4>1179708</vt:i4>
      </vt:variant>
      <vt:variant>
        <vt:i4>26</vt:i4>
      </vt:variant>
      <vt:variant>
        <vt:i4>0</vt:i4>
      </vt:variant>
      <vt:variant>
        <vt:i4>5</vt:i4>
      </vt:variant>
      <vt:variant>
        <vt:lpwstr/>
      </vt:variant>
      <vt:variant>
        <vt:lpwstr>_Toc469267763</vt:lpwstr>
      </vt:variant>
      <vt:variant>
        <vt:i4>1179708</vt:i4>
      </vt:variant>
      <vt:variant>
        <vt:i4>20</vt:i4>
      </vt:variant>
      <vt:variant>
        <vt:i4>0</vt:i4>
      </vt:variant>
      <vt:variant>
        <vt:i4>5</vt:i4>
      </vt:variant>
      <vt:variant>
        <vt:lpwstr/>
      </vt:variant>
      <vt:variant>
        <vt:lpwstr>_Toc469267762</vt:lpwstr>
      </vt:variant>
      <vt:variant>
        <vt:i4>1179708</vt:i4>
      </vt:variant>
      <vt:variant>
        <vt:i4>14</vt:i4>
      </vt:variant>
      <vt:variant>
        <vt:i4>0</vt:i4>
      </vt:variant>
      <vt:variant>
        <vt:i4>5</vt:i4>
      </vt:variant>
      <vt:variant>
        <vt:lpwstr/>
      </vt:variant>
      <vt:variant>
        <vt:lpwstr>_Toc469267761</vt:lpwstr>
      </vt:variant>
      <vt:variant>
        <vt:i4>1179708</vt:i4>
      </vt:variant>
      <vt:variant>
        <vt:i4>8</vt:i4>
      </vt:variant>
      <vt:variant>
        <vt:i4>0</vt:i4>
      </vt:variant>
      <vt:variant>
        <vt:i4>5</vt:i4>
      </vt:variant>
      <vt:variant>
        <vt:lpwstr/>
      </vt:variant>
      <vt:variant>
        <vt:lpwstr>_Toc469267760</vt:lpwstr>
      </vt:variant>
      <vt:variant>
        <vt:i4>1114172</vt:i4>
      </vt:variant>
      <vt:variant>
        <vt:i4>2</vt:i4>
      </vt:variant>
      <vt:variant>
        <vt:i4>0</vt:i4>
      </vt:variant>
      <vt:variant>
        <vt:i4>5</vt:i4>
      </vt:variant>
      <vt:variant>
        <vt:lpwstr/>
      </vt:variant>
      <vt:variant>
        <vt:lpwstr>_Toc469267759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Wzor SIWZ szkolenia uslugi</dc:title>
  <dc:creator>Milewska</dc:creator>
  <cp:lastModifiedBy>Artur Soroczyński</cp:lastModifiedBy>
  <cp:revision>2</cp:revision>
  <cp:lastPrinted>2019-01-03T10:36:00Z</cp:lastPrinted>
  <dcterms:created xsi:type="dcterms:W3CDTF">2019-01-03T19:06:00Z</dcterms:created>
  <dcterms:modified xsi:type="dcterms:W3CDTF">2019-01-03T19:06:00Z</dcterms:modified>
</cp:coreProperties>
</file>